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83" w:rsidRPr="00353850" w:rsidRDefault="00417F83" w:rsidP="00417F83">
      <w:pPr>
        <w:jc w:val="right"/>
        <w:rPr>
          <w:rFonts w:cs="Arial"/>
          <w:b/>
          <w:noProof/>
          <w:szCs w:val="22"/>
        </w:rPr>
      </w:pPr>
      <w:bookmarkStart w:id="0" w:name="_Toc305765852"/>
      <w:bookmarkStart w:id="1" w:name="_Toc306775520"/>
      <w:bookmarkStart w:id="2" w:name="_Toc307213022"/>
      <w:bookmarkStart w:id="3" w:name="_Toc307213143"/>
      <w:bookmarkStart w:id="4" w:name="_GoBack"/>
      <w:bookmarkEnd w:id="4"/>
      <w:r w:rsidRPr="00353850">
        <w:rPr>
          <w:rFonts w:cs="Arial"/>
          <w:b/>
          <w:noProof/>
          <w:szCs w:val="22"/>
        </w:rPr>
        <w:t>582-11-11219</w:t>
      </w:r>
    </w:p>
    <w:p w:rsidR="00417F83" w:rsidRPr="00353850" w:rsidRDefault="00417F83" w:rsidP="00417F83">
      <w:pPr>
        <w:jc w:val="right"/>
        <w:rPr>
          <w:rFonts w:cs="Arial"/>
          <w:b/>
          <w:noProof/>
          <w:szCs w:val="22"/>
        </w:rPr>
      </w:pPr>
      <w:r w:rsidRPr="00353850">
        <w:rPr>
          <w:rFonts w:cs="Arial"/>
          <w:b/>
          <w:noProof/>
          <w:szCs w:val="22"/>
        </w:rPr>
        <w:t xml:space="preserve">Task </w:t>
      </w:r>
      <w:r w:rsidR="007B5D00">
        <w:rPr>
          <w:rFonts w:cs="Arial"/>
          <w:b/>
          <w:noProof/>
          <w:szCs w:val="22"/>
        </w:rPr>
        <w:t>2.1 Project I</w:t>
      </w:r>
    </w:p>
    <w:p w:rsidR="00417F83" w:rsidRDefault="00417F83" w:rsidP="00417F83">
      <w:pPr>
        <w:rPr>
          <w:i/>
        </w:rPr>
      </w:pPr>
    </w:p>
    <w:p w:rsidR="00417F83" w:rsidRDefault="00417F83" w:rsidP="00417F83"/>
    <w:p w:rsidR="00417F83" w:rsidRDefault="00417F83" w:rsidP="00417F83">
      <w:pPr>
        <w:rPr>
          <w:b/>
          <w:bCs/>
          <w:sz w:val="32"/>
        </w:rPr>
      </w:pPr>
    </w:p>
    <w:p w:rsidR="00417F83" w:rsidRDefault="00417F83" w:rsidP="00417F83">
      <w:pPr>
        <w:rPr>
          <w:b/>
          <w:bCs/>
          <w:sz w:val="40"/>
        </w:rPr>
      </w:pPr>
    </w:p>
    <w:p w:rsidR="007B5D00" w:rsidRDefault="007B5D00" w:rsidP="00417F83">
      <w:pPr>
        <w:pStyle w:val="xl24"/>
        <w:spacing w:before="0" w:beforeAutospacing="0" w:after="0" w:afterAutospacing="0"/>
        <w:rPr>
          <w:rFonts w:ascii="Arial" w:eastAsia="Times New Roman" w:hAnsi="Arial" w:cs="Arial"/>
          <w:b/>
          <w:iCs/>
          <w:sz w:val="44"/>
          <w:szCs w:val="28"/>
        </w:rPr>
      </w:pPr>
      <w:r>
        <w:rPr>
          <w:rFonts w:ascii="Arial" w:eastAsia="Times New Roman" w:hAnsi="Arial" w:cs="Arial"/>
          <w:b/>
          <w:iCs/>
          <w:sz w:val="44"/>
          <w:szCs w:val="28"/>
        </w:rPr>
        <w:t>Commercial Lawn and Garden</w:t>
      </w:r>
    </w:p>
    <w:p w:rsidR="00417F83" w:rsidRPr="003227C2" w:rsidRDefault="00417F83" w:rsidP="00417F83">
      <w:pPr>
        <w:pStyle w:val="xl24"/>
        <w:spacing w:before="0" w:beforeAutospacing="0" w:after="0" w:afterAutospacing="0"/>
        <w:rPr>
          <w:rFonts w:ascii="Arial" w:eastAsia="Times New Roman" w:hAnsi="Arial" w:cs="Arial"/>
          <w:b/>
          <w:bCs/>
          <w:sz w:val="32"/>
        </w:rPr>
      </w:pPr>
      <w:r w:rsidRPr="003227C2">
        <w:rPr>
          <w:rFonts w:ascii="Arial" w:eastAsia="Times New Roman" w:hAnsi="Arial" w:cs="Arial"/>
          <w:b/>
          <w:iCs/>
          <w:sz w:val="44"/>
          <w:szCs w:val="28"/>
        </w:rPr>
        <w:t>Emission Inventory</w:t>
      </w:r>
    </w:p>
    <w:p w:rsidR="00417F83" w:rsidRPr="003227C2" w:rsidRDefault="00417F83" w:rsidP="00417F83"/>
    <w:p w:rsidR="00417F83" w:rsidRPr="003227C2" w:rsidRDefault="00417F83" w:rsidP="00417F83">
      <w:pPr>
        <w:rPr>
          <w:i/>
        </w:rPr>
      </w:pPr>
    </w:p>
    <w:p w:rsidR="00417F83" w:rsidRPr="003227C2" w:rsidRDefault="00417F83" w:rsidP="00417F83"/>
    <w:p w:rsidR="00417F83" w:rsidRPr="003227C2" w:rsidRDefault="00417F83" w:rsidP="00417F83">
      <w:pPr>
        <w:pStyle w:val="BodyText2"/>
        <w:jc w:val="center"/>
        <w:rPr>
          <w:rFonts w:cs="Arial"/>
          <w:b/>
          <w:bCs/>
          <w:sz w:val="32"/>
        </w:rPr>
      </w:pPr>
      <w:r w:rsidRPr="003227C2">
        <w:rPr>
          <w:rFonts w:cs="Arial"/>
          <w:b/>
          <w:bCs/>
          <w:sz w:val="32"/>
        </w:rPr>
        <w:t xml:space="preserve">Technical </w:t>
      </w:r>
      <w:r w:rsidR="007B5D00">
        <w:rPr>
          <w:rFonts w:cs="Arial"/>
          <w:b/>
          <w:bCs/>
          <w:sz w:val="32"/>
        </w:rPr>
        <w:t>Report</w:t>
      </w:r>
    </w:p>
    <w:p w:rsidR="00417F83" w:rsidRPr="00232A6F" w:rsidRDefault="00417F83" w:rsidP="00417F83"/>
    <w:p w:rsidR="00417F83" w:rsidRPr="003227C2" w:rsidRDefault="00417F83" w:rsidP="00417F83"/>
    <w:p w:rsidR="00417F83" w:rsidRPr="003227C2" w:rsidRDefault="00417F83" w:rsidP="00417F83"/>
    <w:p w:rsidR="00417F83" w:rsidRPr="003227C2" w:rsidRDefault="00417F83" w:rsidP="00417F83"/>
    <w:p w:rsidR="00417F83" w:rsidRPr="003227C2" w:rsidRDefault="00417F83" w:rsidP="00417F83"/>
    <w:p w:rsidR="00417F83" w:rsidRPr="003227C2" w:rsidRDefault="00417F83" w:rsidP="00417F83"/>
    <w:p w:rsidR="00417F83" w:rsidRPr="003227C2" w:rsidRDefault="00417F83" w:rsidP="00417F83"/>
    <w:p w:rsidR="00417F83" w:rsidRPr="003227C2" w:rsidRDefault="007B5D00" w:rsidP="00417F83">
      <w:pPr>
        <w:jc w:val="center"/>
        <w:rPr>
          <w:rFonts w:cs="Arial"/>
          <w:b/>
          <w:bCs/>
          <w:sz w:val="32"/>
        </w:rPr>
      </w:pPr>
      <w:r>
        <w:rPr>
          <w:rFonts w:cs="Arial"/>
          <w:b/>
          <w:bCs/>
          <w:noProof/>
          <w:sz w:val="32"/>
        </w:rPr>
        <w:t xml:space="preserve">December </w:t>
      </w:r>
      <w:r w:rsidR="00417F83">
        <w:rPr>
          <w:rFonts w:cs="Arial"/>
          <w:b/>
          <w:bCs/>
          <w:noProof/>
          <w:sz w:val="32"/>
        </w:rPr>
        <w:t xml:space="preserve"> </w:t>
      </w:r>
      <w:r>
        <w:rPr>
          <w:rFonts w:cs="Arial"/>
          <w:b/>
          <w:bCs/>
          <w:noProof/>
          <w:sz w:val="32"/>
        </w:rPr>
        <w:t>3</w:t>
      </w:r>
      <w:r w:rsidR="00417F83">
        <w:rPr>
          <w:rFonts w:cs="Arial"/>
          <w:b/>
          <w:bCs/>
          <w:noProof/>
          <w:sz w:val="32"/>
        </w:rPr>
        <w:t>1</w:t>
      </w:r>
      <w:r w:rsidR="00417F83" w:rsidRPr="003227C2">
        <w:rPr>
          <w:rFonts w:cs="Arial"/>
          <w:b/>
          <w:bCs/>
          <w:noProof/>
          <w:sz w:val="32"/>
        </w:rPr>
        <w:t>, 201</w:t>
      </w:r>
      <w:r>
        <w:rPr>
          <w:rFonts w:cs="Arial"/>
          <w:b/>
          <w:bCs/>
          <w:noProof/>
          <w:sz w:val="32"/>
        </w:rPr>
        <w:t>3</w:t>
      </w:r>
    </w:p>
    <w:p w:rsidR="00417F83" w:rsidRPr="003227C2" w:rsidRDefault="00417F83" w:rsidP="00417F83">
      <w:pPr>
        <w:jc w:val="center"/>
        <w:rPr>
          <w:rFonts w:cs="Arial"/>
          <w:b/>
          <w:bCs/>
          <w:sz w:val="32"/>
        </w:rPr>
      </w:pPr>
    </w:p>
    <w:p w:rsidR="00417F83" w:rsidRPr="003227C2" w:rsidRDefault="00417F83" w:rsidP="00417F83">
      <w:pPr>
        <w:jc w:val="center"/>
        <w:rPr>
          <w:rFonts w:cs="Arial"/>
          <w:b/>
          <w:bCs/>
          <w:sz w:val="32"/>
        </w:rPr>
      </w:pPr>
      <w:r w:rsidRPr="003227C2">
        <w:rPr>
          <w:rFonts w:cs="Arial"/>
          <w:b/>
          <w:bCs/>
          <w:sz w:val="32"/>
        </w:rPr>
        <w:t>Prepared by:</w:t>
      </w:r>
    </w:p>
    <w:p w:rsidR="00417F83" w:rsidRPr="003227C2" w:rsidRDefault="00417F83" w:rsidP="00417F83">
      <w:pPr>
        <w:rPr>
          <w:rFonts w:cs="Arial"/>
          <w:b/>
          <w:bCs/>
          <w:sz w:val="32"/>
        </w:rPr>
      </w:pPr>
    </w:p>
    <w:p w:rsidR="00417F83" w:rsidRPr="003227C2" w:rsidRDefault="00417F83" w:rsidP="00417F83">
      <w:pPr>
        <w:pStyle w:val="BodyText2"/>
        <w:jc w:val="center"/>
        <w:rPr>
          <w:rFonts w:cs="Arial"/>
          <w:b/>
          <w:bCs/>
          <w:sz w:val="32"/>
        </w:rPr>
      </w:pPr>
      <w:r w:rsidRPr="003227C2">
        <w:rPr>
          <w:rFonts w:cs="Arial"/>
          <w:b/>
          <w:bCs/>
          <w:sz w:val="32"/>
        </w:rPr>
        <w:t>Alamo Area Council of Governments</w:t>
      </w:r>
    </w:p>
    <w:p w:rsidR="00417F83" w:rsidRPr="003227C2" w:rsidRDefault="00417F83" w:rsidP="00417F83">
      <w:pPr>
        <w:jc w:val="center"/>
        <w:rPr>
          <w:rFonts w:cs="Arial"/>
          <w:b/>
          <w:bCs/>
          <w:sz w:val="32"/>
        </w:rPr>
      </w:pPr>
    </w:p>
    <w:p w:rsidR="00417F83" w:rsidRPr="003227C2" w:rsidRDefault="00417F83" w:rsidP="00417F83">
      <w:pPr>
        <w:jc w:val="center"/>
        <w:rPr>
          <w:rFonts w:cs="Arial"/>
          <w:b/>
          <w:bCs/>
          <w:sz w:val="32"/>
        </w:rPr>
      </w:pPr>
    </w:p>
    <w:p w:rsidR="00417F83" w:rsidRPr="003227C2" w:rsidRDefault="00417F83" w:rsidP="00417F83">
      <w:pPr>
        <w:jc w:val="center"/>
        <w:rPr>
          <w:rFonts w:cs="Arial"/>
          <w:b/>
          <w:bCs/>
          <w:sz w:val="32"/>
        </w:rPr>
      </w:pPr>
    </w:p>
    <w:p w:rsidR="00417F83" w:rsidRPr="003227C2" w:rsidRDefault="00417F83" w:rsidP="00417F83">
      <w:pPr>
        <w:jc w:val="center"/>
        <w:rPr>
          <w:rFonts w:cs="Arial"/>
          <w:b/>
          <w:bCs/>
          <w:sz w:val="32"/>
        </w:rPr>
      </w:pPr>
      <w:r w:rsidRPr="003227C2">
        <w:rPr>
          <w:rFonts w:cs="Arial"/>
          <w:b/>
          <w:bCs/>
          <w:sz w:val="32"/>
        </w:rPr>
        <w:t>Prepared in Cooperation with the</w:t>
      </w:r>
    </w:p>
    <w:p w:rsidR="00417F83" w:rsidRPr="003227C2" w:rsidRDefault="00417F83" w:rsidP="00417F83">
      <w:pPr>
        <w:jc w:val="center"/>
        <w:rPr>
          <w:rFonts w:cs="Arial"/>
          <w:b/>
          <w:bCs/>
          <w:sz w:val="32"/>
        </w:rPr>
      </w:pPr>
      <w:r w:rsidRPr="003227C2">
        <w:rPr>
          <w:rFonts w:cs="Arial"/>
          <w:b/>
          <w:bCs/>
          <w:sz w:val="32"/>
        </w:rPr>
        <w:t>Texas Commission on Environmental Quality</w:t>
      </w:r>
    </w:p>
    <w:p w:rsidR="00417F83" w:rsidRPr="003227C2" w:rsidRDefault="00417F83" w:rsidP="00417F83">
      <w:pPr>
        <w:jc w:val="center"/>
        <w:rPr>
          <w:rFonts w:cs="Arial"/>
          <w:b/>
          <w:bCs/>
          <w:sz w:val="32"/>
        </w:rPr>
      </w:pPr>
    </w:p>
    <w:p w:rsidR="00417F83" w:rsidRPr="003227C2" w:rsidRDefault="00417F83" w:rsidP="00417F83">
      <w:pPr>
        <w:pStyle w:val="xl84"/>
        <w:pBdr>
          <w:left w:val="none" w:sz="0" w:space="0" w:color="auto"/>
          <w:bottom w:val="none" w:sz="0" w:space="0" w:color="auto"/>
          <w:right w:val="none" w:sz="0" w:space="0" w:color="auto"/>
        </w:pBdr>
        <w:spacing w:before="0" w:beforeAutospacing="0" w:after="0" w:afterAutospacing="0"/>
        <w:textAlignment w:val="auto"/>
        <w:rPr>
          <w:rFonts w:eastAsia="Times New Roman"/>
        </w:rPr>
      </w:pPr>
      <w:r w:rsidRPr="003227C2">
        <w:rPr>
          <w:rFonts w:eastAsia="Times New Roman"/>
        </w:rPr>
        <w:t>The preparation of this report was financed through grants from the State of Texas through the Texas Commission on Environmental Quality</w:t>
      </w:r>
    </w:p>
    <w:p w:rsidR="00417F83" w:rsidRPr="003227C2" w:rsidRDefault="00417F83" w:rsidP="00417F83">
      <w:pPr>
        <w:rPr>
          <w:rFonts w:cs="Arial"/>
          <w:sz w:val="32"/>
        </w:rPr>
      </w:pPr>
    </w:p>
    <w:p w:rsidR="00417F83" w:rsidRPr="003227C2" w:rsidRDefault="00417F83" w:rsidP="00417F83">
      <w:pPr>
        <w:rPr>
          <w:rFonts w:cs="Arial"/>
          <w:sz w:val="32"/>
        </w:rPr>
      </w:pPr>
    </w:p>
    <w:p w:rsidR="00417F83" w:rsidRPr="003227C2" w:rsidRDefault="00417F83" w:rsidP="00417F83">
      <w:pPr>
        <w:jc w:val="center"/>
        <w:rPr>
          <w:rFonts w:cs="Arial"/>
          <w:sz w:val="32"/>
        </w:rPr>
      </w:pPr>
    </w:p>
    <w:p w:rsidR="00417F83" w:rsidRPr="003227C2" w:rsidRDefault="00584056" w:rsidP="00417F83">
      <w:pPr>
        <w:jc w:val="center"/>
        <w:rPr>
          <w:rFonts w:cs="Arial"/>
          <w:sz w:val="32"/>
        </w:rPr>
      </w:pPr>
      <w:r>
        <w:rPr>
          <w:rFonts w:cs="Arial"/>
          <w:noProof/>
          <w:sz w:val="20"/>
          <w:lang w:val="es-419" w:eastAsia="es-419"/>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713105</wp:posOffset>
                </wp:positionV>
                <wp:extent cx="571500" cy="342900"/>
                <wp:effectExtent l="0" t="3175" r="0" b="0"/>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C07D6" id="Rectangle 3" o:spid="_x0000_s1026" style="position:absolute;margin-left:207pt;margin-top:56.15pt;width: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7segIAAPo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" stroked="f">
                <w10:wrap type="square"/>
              </v:rect>
            </w:pict>
          </mc:Fallback>
        </mc:AlternateContent>
      </w:r>
    </w:p>
    <w:p w:rsidR="00417F83" w:rsidRPr="003227C2" w:rsidRDefault="00417F83" w:rsidP="00417F83">
      <w:pPr>
        <w:jc w:val="center"/>
        <w:rPr>
          <w:rFonts w:cs="Arial"/>
          <w:sz w:val="32"/>
        </w:rPr>
      </w:pPr>
    </w:p>
    <w:p w:rsidR="00417F83" w:rsidRPr="003227C2" w:rsidRDefault="00584056" w:rsidP="00417F83">
      <w:pPr>
        <w:rPr>
          <w:rFonts w:cs="Arial"/>
          <w:b/>
          <w:highlight w:val="yellow"/>
        </w:rPr>
        <w:sectPr w:rsidR="00417F83" w:rsidRPr="003227C2">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360" w:gutter="0"/>
          <w:pgNumType w:fmt="lowerRoman" w:start="1"/>
          <w:cols w:space="720"/>
          <w:titlePg/>
        </w:sectPr>
      </w:pPr>
      <w:r>
        <w:rPr>
          <w:rFonts w:cs="Arial"/>
          <w:b/>
          <w:bCs/>
          <w:noProof/>
          <w:sz w:val="32"/>
          <w:lang w:val="es-419" w:eastAsia="es-419"/>
        </w:rPr>
        <mc:AlternateContent>
          <mc:Choice Requires="wps">
            <w:drawing>
              <wp:anchor distT="0" distB="0" distL="114300" distR="114300" simplePos="0" relativeHeight="251660288" behindDoc="0" locked="0" layoutInCell="1" allowOverlap="1">
                <wp:simplePos x="0" y="0"/>
                <wp:positionH relativeFrom="column">
                  <wp:posOffset>2794635</wp:posOffset>
                </wp:positionH>
                <wp:positionV relativeFrom="page">
                  <wp:posOffset>9375140</wp:posOffset>
                </wp:positionV>
                <wp:extent cx="342900" cy="342900"/>
                <wp:effectExtent l="3810" t="254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0C2F" w:rsidRDefault="00310C2F" w:rsidP="0041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0.05pt;margin-top:738.2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WxfQIAAA4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" stroked="f">
                <v:textbox>
                  <w:txbxContent>
                    <w:p w:rsidR="00310C2F" w:rsidRDefault="00310C2F" w:rsidP="00417F83"/>
                  </w:txbxContent>
                </v:textbox>
                <w10:wrap type="square" anchory="page"/>
              </v:shape>
            </w:pict>
          </mc:Fallback>
        </mc:AlternateContent>
      </w:r>
    </w:p>
    <w:tbl>
      <w:tblPr>
        <w:tblW w:w="9360" w:type="dxa"/>
        <w:tblInd w:w="120" w:type="dxa"/>
        <w:tblLayout w:type="fixed"/>
        <w:tblCellMar>
          <w:left w:w="120" w:type="dxa"/>
          <w:right w:w="120" w:type="dxa"/>
        </w:tblCellMar>
        <w:tblLook w:val="0000" w:firstRow="0" w:lastRow="0" w:firstColumn="0" w:lastColumn="0" w:noHBand="0" w:noVBand="0"/>
      </w:tblPr>
      <w:tblGrid>
        <w:gridCol w:w="3120"/>
        <w:gridCol w:w="1560"/>
        <w:gridCol w:w="1560"/>
        <w:gridCol w:w="3120"/>
      </w:tblGrid>
      <w:tr w:rsidR="00417F83" w:rsidRPr="003227C2" w:rsidTr="00CB65A9">
        <w:tc>
          <w:tcPr>
            <w:tcW w:w="4680" w:type="dxa"/>
            <w:gridSpan w:val="2"/>
            <w:tcBorders>
              <w:top w:val="single" w:sz="7" w:space="0" w:color="auto"/>
              <w:left w:val="single" w:sz="7" w:space="0" w:color="auto"/>
            </w:tcBorders>
          </w:tcPr>
          <w:p w:rsidR="007B5D00" w:rsidRPr="007B5D00" w:rsidRDefault="00417F83" w:rsidP="007B5D00">
            <w:pPr>
              <w:tabs>
                <w:tab w:val="left" w:pos="-720"/>
              </w:tabs>
              <w:suppressAutoHyphens/>
              <w:rPr>
                <w:rFonts w:cs="Arial"/>
              </w:rPr>
            </w:pPr>
            <w:r w:rsidRPr="003227C2">
              <w:rPr>
                <w:rFonts w:cs="Arial"/>
                <w:b/>
              </w:rPr>
              <w:lastRenderedPageBreak/>
              <w:t>Title:</w:t>
            </w:r>
            <w:r w:rsidRPr="003227C2">
              <w:rPr>
                <w:rFonts w:cs="Arial"/>
              </w:rPr>
              <w:t xml:space="preserve"> </w:t>
            </w:r>
            <w:r w:rsidR="007B5D00" w:rsidRPr="007B5D00">
              <w:rPr>
                <w:rFonts w:cs="Arial"/>
              </w:rPr>
              <w:t>Commercial Lawn and Garden</w:t>
            </w:r>
          </w:p>
          <w:p w:rsidR="00417F83" w:rsidRPr="003227C2" w:rsidRDefault="007B5D00" w:rsidP="007B5D00">
            <w:pPr>
              <w:tabs>
                <w:tab w:val="left" w:pos="-720"/>
              </w:tabs>
              <w:suppressAutoHyphens/>
              <w:rPr>
                <w:rFonts w:cs="Arial"/>
              </w:rPr>
            </w:pPr>
            <w:r w:rsidRPr="007B5D00">
              <w:rPr>
                <w:rFonts w:cs="Arial"/>
              </w:rPr>
              <w:t>Emission Inventory</w:t>
            </w:r>
          </w:p>
        </w:tc>
        <w:tc>
          <w:tcPr>
            <w:tcW w:w="4680" w:type="dxa"/>
            <w:gridSpan w:val="2"/>
            <w:tcBorders>
              <w:top w:val="single" w:sz="7" w:space="0" w:color="auto"/>
              <w:left w:val="single" w:sz="7" w:space="0" w:color="auto"/>
              <w:right w:val="single" w:sz="7" w:space="0" w:color="auto"/>
            </w:tcBorders>
          </w:tcPr>
          <w:p w:rsidR="00417F83" w:rsidRPr="003227C2" w:rsidRDefault="00417F83" w:rsidP="00CB65A9">
            <w:pPr>
              <w:tabs>
                <w:tab w:val="left" w:pos="-720"/>
              </w:tabs>
              <w:suppressAutoHyphens/>
              <w:rPr>
                <w:rFonts w:cs="Arial"/>
              </w:rPr>
            </w:pPr>
            <w:r w:rsidRPr="003227C2">
              <w:rPr>
                <w:rFonts w:cs="Arial"/>
                <w:b/>
              </w:rPr>
              <w:t>Report Date:</w:t>
            </w:r>
            <w:r w:rsidRPr="003227C2">
              <w:rPr>
                <w:rFonts w:cs="Arial"/>
              </w:rPr>
              <w:t xml:space="preserve"> </w:t>
            </w:r>
            <w:r w:rsidR="007B5D00" w:rsidRPr="007B5D00">
              <w:rPr>
                <w:rFonts w:cs="Arial"/>
              </w:rPr>
              <w:t>December  31, 2013</w:t>
            </w:r>
          </w:p>
          <w:p w:rsidR="00417F83" w:rsidRPr="003227C2" w:rsidRDefault="00417F83" w:rsidP="00CB65A9">
            <w:pPr>
              <w:tabs>
                <w:tab w:val="left" w:pos="-720"/>
              </w:tabs>
              <w:suppressAutoHyphens/>
              <w:rPr>
                <w:rFonts w:cs="Arial"/>
              </w:rPr>
            </w:pPr>
          </w:p>
        </w:tc>
      </w:tr>
      <w:tr w:rsidR="00417F83" w:rsidRPr="003227C2" w:rsidTr="00CB65A9">
        <w:trPr>
          <w:trHeight w:val="541"/>
        </w:trPr>
        <w:tc>
          <w:tcPr>
            <w:tcW w:w="4680" w:type="dxa"/>
            <w:gridSpan w:val="2"/>
            <w:tcBorders>
              <w:top w:val="single" w:sz="7" w:space="0" w:color="auto"/>
              <w:left w:val="single" w:sz="7" w:space="0" w:color="auto"/>
            </w:tcBorders>
          </w:tcPr>
          <w:p w:rsidR="00417F83" w:rsidRPr="003227C2" w:rsidRDefault="00417F83" w:rsidP="00CB65A9">
            <w:pPr>
              <w:tabs>
                <w:tab w:val="left" w:pos="-720"/>
              </w:tabs>
              <w:suppressAutoHyphens/>
              <w:rPr>
                <w:rFonts w:cs="Arial"/>
              </w:rPr>
            </w:pPr>
            <w:r w:rsidRPr="003227C2">
              <w:rPr>
                <w:rFonts w:cs="Arial"/>
                <w:b/>
              </w:rPr>
              <w:t>Authors:</w:t>
            </w:r>
            <w:r w:rsidRPr="003227C2">
              <w:rPr>
                <w:rFonts w:cs="Arial"/>
              </w:rPr>
              <w:t xml:space="preserve"> AACOG Natural Resources/ Transportation Department</w:t>
            </w:r>
          </w:p>
        </w:tc>
        <w:tc>
          <w:tcPr>
            <w:tcW w:w="4680" w:type="dxa"/>
            <w:gridSpan w:val="2"/>
            <w:tcBorders>
              <w:top w:val="single" w:sz="7" w:space="0" w:color="auto"/>
              <w:left w:val="single" w:sz="7" w:space="0" w:color="auto"/>
              <w:right w:val="single" w:sz="7" w:space="0" w:color="auto"/>
            </w:tcBorders>
          </w:tcPr>
          <w:p w:rsidR="00417F83" w:rsidRPr="003227C2" w:rsidRDefault="00417F83" w:rsidP="00CB65A9">
            <w:pPr>
              <w:tabs>
                <w:tab w:val="left" w:pos="-720"/>
              </w:tabs>
              <w:suppressAutoHyphens/>
              <w:rPr>
                <w:rFonts w:cs="Arial"/>
              </w:rPr>
            </w:pPr>
            <w:r w:rsidRPr="003227C2">
              <w:rPr>
                <w:rFonts w:cs="Arial"/>
                <w:b/>
              </w:rPr>
              <w:t>Type of Report:</w:t>
            </w:r>
            <w:r w:rsidRPr="003227C2">
              <w:rPr>
                <w:rFonts w:cs="Arial"/>
              </w:rPr>
              <w:t xml:space="preserve"> Technical Report</w:t>
            </w:r>
          </w:p>
        </w:tc>
      </w:tr>
      <w:tr w:rsidR="00417F83" w:rsidRPr="003227C2" w:rsidTr="0014208F">
        <w:trPr>
          <w:trHeight w:val="1324"/>
        </w:trPr>
        <w:tc>
          <w:tcPr>
            <w:tcW w:w="4680" w:type="dxa"/>
            <w:gridSpan w:val="2"/>
            <w:tcBorders>
              <w:top w:val="single" w:sz="7" w:space="0" w:color="auto"/>
              <w:left w:val="single" w:sz="7" w:space="0" w:color="auto"/>
            </w:tcBorders>
          </w:tcPr>
          <w:p w:rsidR="00417F83" w:rsidRPr="003227C2" w:rsidRDefault="00417F83" w:rsidP="00CB65A9">
            <w:pPr>
              <w:tabs>
                <w:tab w:val="left" w:pos="-720"/>
              </w:tabs>
              <w:suppressAutoHyphens/>
              <w:rPr>
                <w:rFonts w:cs="Arial"/>
              </w:rPr>
            </w:pPr>
            <w:r w:rsidRPr="003227C2">
              <w:rPr>
                <w:rFonts w:cs="Arial"/>
                <w:b/>
              </w:rPr>
              <w:t>Performing Organization Name &amp; Address:</w:t>
            </w:r>
          </w:p>
          <w:p w:rsidR="00417F83" w:rsidRPr="003227C2" w:rsidRDefault="00417F83" w:rsidP="00CB65A9">
            <w:pPr>
              <w:tabs>
                <w:tab w:val="left" w:pos="-720"/>
              </w:tabs>
              <w:suppressAutoHyphens/>
              <w:rPr>
                <w:rFonts w:cs="Arial"/>
              </w:rPr>
            </w:pPr>
            <w:r w:rsidRPr="003227C2">
              <w:rPr>
                <w:rFonts w:cs="Arial"/>
              </w:rPr>
              <w:t>Alamo Area Council of Governments</w:t>
            </w:r>
          </w:p>
          <w:p w:rsidR="00417F83" w:rsidRPr="003227C2" w:rsidRDefault="00417F83" w:rsidP="00CB65A9">
            <w:pPr>
              <w:tabs>
                <w:tab w:val="left" w:pos="-720"/>
              </w:tabs>
              <w:suppressAutoHyphens/>
              <w:rPr>
                <w:rFonts w:cs="Arial"/>
              </w:rPr>
            </w:pPr>
            <w:r w:rsidRPr="003227C2">
              <w:rPr>
                <w:rFonts w:cs="Arial"/>
              </w:rPr>
              <w:t>8700 Tesoro Drive Suite 700</w:t>
            </w:r>
          </w:p>
          <w:p w:rsidR="00417F83" w:rsidRPr="003227C2" w:rsidRDefault="00417F83" w:rsidP="00CB65A9">
            <w:pPr>
              <w:tabs>
                <w:tab w:val="left" w:pos="-720"/>
              </w:tabs>
              <w:suppressAutoHyphens/>
              <w:rPr>
                <w:rFonts w:cs="Arial"/>
              </w:rPr>
            </w:pPr>
            <w:r w:rsidRPr="003227C2">
              <w:rPr>
                <w:rFonts w:cs="Arial"/>
              </w:rPr>
              <w:t>San Antonio, Texas 78217</w:t>
            </w:r>
          </w:p>
        </w:tc>
        <w:tc>
          <w:tcPr>
            <w:tcW w:w="4680" w:type="dxa"/>
            <w:gridSpan w:val="2"/>
            <w:tcBorders>
              <w:top w:val="single" w:sz="7" w:space="0" w:color="auto"/>
              <w:left w:val="single" w:sz="7" w:space="0" w:color="auto"/>
              <w:right w:val="single" w:sz="7" w:space="0" w:color="auto"/>
            </w:tcBorders>
          </w:tcPr>
          <w:p w:rsidR="00417F83" w:rsidRPr="003227C2" w:rsidRDefault="00417F83" w:rsidP="007B5D00">
            <w:pPr>
              <w:tabs>
                <w:tab w:val="left" w:pos="-720"/>
              </w:tabs>
              <w:suppressAutoHyphens/>
              <w:rPr>
                <w:rFonts w:cs="Arial"/>
              </w:rPr>
            </w:pPr>
            <w:r w:rsidRPr="003227C2">
              <w:rPr>
                <w:rFonts w:cs="Arial"/>
                <w:b/>
              </w:rPr>
              <w:t xml:space="preserve">Period </w:t>
            </w:r>
            <w:r w:rsidRPr="001779F8">
              <w:rPr>
                <w:rFonts w:cs="Arial"/>
                <w:b/>
              </w:rPr>
              <w:t>Covered:</w:t>
            </w:r>
            <w:r w:rsidRPr="001779F8">
              <w:rPr>
                <w:rFonts w:cs="Arial"/>
              </w:rPr>
              <w:t xml:space="preserve"> 20</w:t>
            </w:r>
            <w:r w:rsidR="007B5D00">
              <w:rPr>
                <w:rFonts w:cs="Arial"/>
              </w:rPr>
              <w:t>12</w:t>
            </w:r>
          </w:p>
        </w:tc>
      </w:tr>
      <w:tr w:rsidR="00417F83" w:rsidRPr="003227C2" w:rsidTr="0014208F">
        <w:trPr>
          <w:trHeight w:val="1048"/>
        </w:trPr>
        <w:tc>
          <w:tcPr>
            <w:tcW w:w="9360" w:type="dxa"/>
            <w:gridSpan w:val="4"/>
            <w:tcBorders>
              <w:top w:val="single" w:sz="2" w:space="0" w:color="auto"/>
              <w:left w:val="single" w:sz="2" w:space="0" w:color="auto"/>
              <w:bottom w:val="single" w:sz="2" w:space="0" w:color="auto"/>
              <w:right w:val="single" w:sz="2" w:space="0" w:color="auto"/>
            </w:tcBorders>
          </w:tcPr>
          <w:p w:rsidR="00417F83" w:rsidRPr="003227C2" w:rsidRDefault="00417F83" w:rsidP="00CB65A9">
            <w:pPr>
              <w:tabs>
                <w:tab w:val="left" w:pos="-720"/>
              </w:tabs>
              <w:suppressAutoHyphens/>
              <w:rPr>
                <w:rFonts w:cs="Arial"/>
              </w:rPr>
            </w:pPr>
            <w:r w:rsidRPr="003227C2">
              <w:rPr>
                <w:rFonts w:cs="Arial"/>
                <w:b/>
              </w:rPr>
              <w:t>Sponsoring Agency:</w:t>
            </w:r>
          </w:p>
          <w:p w:rsidR="00417F83" w:rsidRPr="003227C2" w:rsidRDefault="00417F83" w:rsidP="00CB65A9">
            <w:pPr>
              <w:tabs>
                <w:tab w:val="left" w:pos="-720"/>
              </w:tabs>
              <w:suppressAutoHyphens/>
              <w:rPr>
                <w:rFonts w:cs="Arial"/>
              </w:rPr>
            </w:pPr>
            <w:r w:rsidRPr="003227C2">
              <w:rPr>
                <w:rFonts w:cs="Arial"/>
              </w:rPr>
              <w:t xml:space="preserve">Prepared In Cooperation With The Texas Commission </w:t>
            </w:r>
            <w:r>
              <w:rPr>
                <w:rFonts w:cs="Arial"/>
              </w:rPr>
              <w:t>on</w:t>
            </w:r>
            <w:r w:rsidRPr="003227C2">
              <w:rPr>
                <w:rFonts w:cs="Arial"/>
              </w:rPr>
              <w:t xml:space="preserve"> Environmental Quality</w:t>
            </w:r>
          </w:p>
          <w:p w:rsidR="00417F83" w:rsidRPr="003227C2" w:rsidRDefault="00417F83" w:rsidP="00CB65A9">
            <w:pPr>
              <w:tabs>
                <w:tab w:val="left" w:pos="-720"/>
              </w:tabs>
              <w:suppressAutoHyphens/>
              <w:rPr>
                <w:rFonts w:cs="Arial"/>
              </w:rPr>
            </w:pPr>
            <w:r w:rsidRPr="003227C2">
              <w:rPr>
                <w:rFonts w:cs="Arial"/>
              </w:rPr>
              <w:t>The preparation of this report was financed through grants from the State of Texas through the Texas Commission on Environmental Quality</w:t>
            </w:r>
          </w:p>
        </w:tc>
      </w:tr>
      <w:tr w:rsidR="00417F83" w:rsidRPr="003227C2" w:rsidTr="0041026F">
        <w:trPr>
          <w:trHeight w:hRule="exact" w:val="6447"/>
        </w:trPr>
        <w:tc>
          <w:tcPr>
            <w:tcW w:w="9360" w:type="dxa"/>
            <w:gridSpan w:val="4"/>
            <w:tcBorders>
              <w:left w:val="single" w:sz="7" w:space="0" w:color="auto"/>
              <w:right w:val="single" w:sz="7" w:space="0" w:color="auto"/>
            </w:tcBorders>
          </w:tcPr>
          <w:p w:rsidR="00417F83" w:rsidRPr="0041026F" w:rsidRDefault="00417F83" w:rsidP="0041026F">
            <w:pPr>
              <w:widowControl w:val="0"/>
              <w:rPr>
                <w:rFonts w:cs="Arial"/>
              </w:rPr>
            </w:pPr>
            <w:r w:rsidRPr="006C47D7">
              <w:rPr>
                <w:rFonts w:cs="Arial"/>
                <w:b/>
              </w:rPr>
              <w:t>Abstract:</w:t>
            </w:r>
            <w:r w:rsidRPr="00E66E2F">
              <w:rPr>
                <w:rFonts w:cs="Arial"/>
              </w:rPr>
              <w:t xml:space="preserve"> </w:t>
            </w:r>
            <w:r w:rsidR="006158B8" w:rsidRPr="00D06F7D">
              <w:t xml:space="preserve">The compilation of the </w:t>
            </w:r>
            <w:r w:rsidR="006158B8">
              <w:t>c</w:t>
            </w:r>
            <w:r w:rsidR="006158B8" w:rsidRPr="00D06F7D">
              <w:t xml:space="preserve">ommercial lawn and garden equipment emissions inventory (EI) required extensive research and analysis, and provided a vast database of regional pollution sources and emission rates.  </w:t>
            </w:r>
            <w:r w:rsidR="006158B8" w:rsidRPr="00350108">
              <w:t xml:space="preserve">An extensive survey was conducted </w:t>
            </w:r>
            <w:r w:rsidR="00CD132F" w:rsidRPr="00350108">
              <w:t>o</w:t>
            </w:r>
            <w:r w:rsidR="00CD132F">
              <w:t>f</w:t>
            </w:r>
            <w:r w:rsidR="00CD132F" w:rsidRPr="00350108">
              <w:t xml:space="preserve"> </w:t>
            </w:r>
            <w:r w:rsidR="006158B8" w:rsidRPr="00350108">
              <w:t xml:space="preserve">all entities </w:t>
            </w:r>
            <w:r w:rsidR="00CD132F">
              <w:t>identified as</w:t>
            </w:r>
            <w:r w:rsidR="00CD132F" w:rsidRPr="00350108">
              <w:t xml:space="preserve"> operat</w:t>
            </w:r>
            <w:r w:rsidR="00CD132F">
              <w:t>ing</w:t>
            </w:r>
            <w:r w:rsidR="00CD132F" w:rsidRPr="00350108">
              <w:t xml:space="preserve"> </w:t>
            </w:r>
            <w:r w:rsidR="006158B8" w:rsidRPr="00350108">
              <w:t>commercial lawn and garden equipment</w:t>
            </w:r>
            <w:r w:rsidR="006158B8">
              <w:t xml:space="preserve"> in the San Antonio-New Braunfels MSA</w:t>
            </w:r>
            <w:r w:rsidR="006158B8" w:rsidRPr="00350108">
              <w:t xml:space="preserve">.  </w:t>
            </w:r>
            <w:r w:rsidR="006158B8" w:rsidRPr="00350108">
              <w:rPr>
                <w:rFonts w:cs="Arial"/>
              </w:rPr>
              <w:t xml:space="preserve">Businesses and agencies that were surveyed for this task </w:t>
            </w:r>
            <w:r w:rsidR="006158B8">
              <w:rPr>
                <w:rFonts w:cs="Arial"/>
              </w:rPr>
              <w:t>included</w:t>
            </w:r>
            <w:r w:rsidR="006158B8" w:rsidRPr="00350108">
              <w:t xml:space="preserve"> </w:t>
            </w:r>
            <w:r w:rsidR="006158B8" w:rsidRPr="00350108">
              <w:rPr>
                <w:rFonts w:cs="Arial"/>
              </w:rPr>
              <w:t xml:space="preserve">commercial lawn and garden companies, universities/colleges, public school districts, golf courses, cemeteries, government facilities, federal and state parks, other businesses and employers, commercial and private airports, and military facilities. </w:t>
            </w:r>
            <w:r w:rsidR="006158B8">
              <w:rPr>
                <w:rFonts w:cs="Arial"/>
              </w:rPr>
              <w:t xml:space="preserve">  </w:t>
            </w:r>
            <w:r w:rsidR="00A67A2F">
              <w:rPr>
                <w:rFonts w:cs="Arial"/>
              </w:rPr>
              <w:t>The r</w:t>
            </w:r>
            <w:r w:rsidR="00CD132F">
              <w:rPr>
                <w:rFonts w:cs="Arial"/>
              </w:rPr>
              <w:t xml:space="preserve">esults of the survey indicate </w:t>
            </w:r>
            <w:r w:rsidR="006158B8" w:rsidRPr="000526F4">
              <w:rPr>
                <w:rFonts w:cs="Arial"/>
              </w:rPr>
              <w:t xml:space="preserve">significantly </w:t>
            </w:r>
            <w:r w:rsidR="00A67A2F">
              <w:rPr>
                <w:rFonts w:cs="Arial"/>
              </w:rPr>
              <w:t xml:space="preserve">higher populations of </w:t>
            </w:r>
            <w:r w:rsidR="006158B8">
              <w:rPr>
                <w:rFonts w:cs="Arial"/>
              </w:rPr>
              <w:t>commercial</w:t>
            </w:r>
            <w:r w:rsidR="006158B8" w:rsidRPr="000526F4">
              <w:rPr>
                <w:rFonts w:cs="Arial"/>
              </w:rPr>
              <w:t xml:space="preserve"> trimmers, front mowers,</w:t>
            </w:r>
            <w:r w:rsidR="006158B8">
              <w:rPr>
                <w:rFonts w:cs="Arial"/>
              </w:rPr>
              <w:t xml:space="preserve"> sh</w:t>
            </w:r>
            <w:r w:rsidR="00CD132F">
              <w:rPr>
                <w:rFonts w:cs="Arial"/>
              </w:rPr>
              <w:t>r</w:t>
            </w:r>
            <w:r w:rsidR="006158B8">
              <w:rPr>
                <w:rFonts w:cs="Arial"/>
              </w:rPr>
              <w:t>edders,</w:t>
            </w:r>
            <w:r w:rsidR="006158B8" w:rsidRPr="000526F4">
              <w:rPr>
                <w:rFonts w:cs="Arial"/>
              </w:rPr>
              <w:t xml:space="preserve"> and rear engine mowers in the AACOG </w:t>
            </w:r>
            <w:r w:rsidR="005367C8">
              <w:rPr>
                <w:rFonts w:cs="Arial"/>
              </w:rPr>
              <w:t>region</w:t>
            </w:r>
            <w:r w:rsidR="005367C8" w:rsidRPr="000526F4">
              <w:rPr>
                <w:rFonts w:cs="Arial"/>
              </w:rPr>
              <w:t xml:space="preserve"> </w:t>
            </w:r>
            <w:r w:rsidR="006158B8" w:rsidRPr="000526F4">
              <w:rPr>
                <w:rFonts w:cs="Arial"/>
              </w:rPr>
              <w:t xml:space="preserve">than </w:t>
            </w:r>
            <w:r w:rsidR="005367C8">
              <w:rPr>
                <w:rFonts w:cs="Arial"/>
              </w:rPr>
              <w:t xml:space="preserve">the populations developed for </w:t>
            </w:r>
            <w:r w:rsidR="006158B8" w:rsidRPr="000526F4">
              <w:rPr>
                <w:rFonts w:cs="Arial"/>
              </w:rPr>
              <w:t>the TexN Model</w:t>
            </w:r>
            <w:r w:rsidR="006158B8">
              <w:rPr>
                <w:rFonts w:cs="Arial"/>
              </w:rPr>
              <w:t xml:space="preserve">.  </w:t>
            </w:r>
            <w:r w:rsidR="006158B8" w:rsidRPr="000526F4">
              <w:rPr>
                <w:rFonts w:cs="Arial"/>
              </w:rPr>
              <w:t xml:space="preserve"> Leaf blowers, turf equipment, lawn and garden tractors, and chainsaws are also under-predicted in the TexN Model.  </w:t>
            </w:r>
            <w:r w:rsidR="006158B8" w:rsidRPr="00446CD6">
              <w:rPr>
                <w:rFonts w:cs="Arial"/>
              </w:rPr>
              <w:t xml:space="preserve">AACOG’s 2012 survey results </w:t>
            </w:r>
            <w:r w:rsidR="0041026F">
              <w:rPr>
                <w:rFonts w:cs="Arial"/>
              </w:rPr>
              <w:t xml:space="preserve">for total equipment </w:t>
            </w:r>
            <w:r w:rsidR="006158B8" w:rsidRPr="00446CD6">
              <w:rPr>
                <w:rFonts w:cs="Arial"/>
              </w:rPr>
              <w:t xml:space="preserve">were 280 </w:t>
            </w:r>
            <w:r w:rsidR="005367C8">
              <w:rPr>
                <w:rFonts w:cs="Arial"/>
              </w:rPr>
              <w:t>percent</w:t>
            </w:r>
            <w:r w:rsidR="005367C8" w:rsidRPr="00446CD6">
              <w:rPr>
                <w:rFonts w:cs="Arial"/>
              </w:rPr>
              <w:t xml:space="preserve"> </w:t>
            </w:r>
            <w:r w:rsidR="006158B8" w:rsidRPr="00446CD6">
              <w:rPr>
                <w:rFonts w:cs="Arial"/>
              </w:rPr>
              <w:t>higher than</w:t>
            </w:r>
            <w:r w:rsidR="006158B8">
              <w:rPr>
                <w:rFonts w:cs="Arial"/>
              </w:rPr>
              <w:t xml:space="preserve"> the</w:t>
            </w:r>
            <w:r w:rsidR="006158B8" w:rsidRPr="00446CD6">
              <w:rPr>
                <w:rFonts w:cs="Arial"/>
              </w:rPr>
              <w:t xml:space="preserve"> </w:t>
            </w:r>
            <w:r w:rsidR="006158B8">
              <w:rPr>
                <w:rFonts w:cs="Arial"/>
              </w:rPr>
              <w:t xml:space="preserve">existing equipment population in the TexN Model.  </w:t>
            </w:r>
            <w:r w:rsidR="005367C8">
              <w:rPr>
                <w:rFonts w:cs="Arial"/>
              </w:rPr>
              <w:t>Based on the results of AACOG’s survey, c</w:t>
            </w:r>
            <w:r w:rsidR="006158B8" w:rsidRPr="00C10812">
              <w:rPr>
                <w:rFonts w:cs="Arial"/>
              </w:rPr>
              <w:t xml:space="preserve">ommercial lawn and garden equipment </w:t>
            </w:r>
            <w:r w:rsidR="005367C8">
              <w:rPr>
                <w:rFonts w:cs="Arial"/>
              </w:rPr>
              <w:t xml:space="preserve">was estimated to </w:t>
            </w:r>
            <w:r w:rsidR="006158B8" w:rsidRPr="00C10812">
              <w:rPr>
                <w:rFonts w:cs="Arial"/>
              </w:rPr>
              <w:t>emit 3.6 tons of VOC</w:t>
            </w:r>
            <w:r w:rsidR="005367C8">
              <w:rPr>
                <w:rFonts w:cs="Arial"/>
              </w:rPr>
              <w:t>s</w:t>
            </w:r>
            <w:r w:rsidR="006158B8" w:rsidRPr="00C10812">
              <w:rPr>
                <w:rFonts w:cs="Arial"/>
              </w:rPr>
              <w:t xml:space="preserve"> and 1.1 tons of NO</w:t>
            </w:r>
            <w:r w:rsidR="006158B8" w:rsidRPr="00C10812">
              <w:rPr>
                <w:rFonts w:cs="Arial"/>
                <w:vertAlign w:val="subscript"/>
              </w:rPr>
              <w:t>X</w:t>
            </w:r>
            <w:r w:rsidR="006158B8" w:rsidRPr="00C10812">
              <w:rPr>
                <w:rFonts w:cs="Arial"/>
              </w:rPr>
              <w:t xml:space="preserve"> per ozone season weekday.</w:t>
            </w:r>
            <w:r w:rsidR="006158B8">
              <w:rPr>
                <w:rFonts w:cs="Arial"/>
              </w:rPr>
              <w:t xml:space="preserve">  Trimmers were the largest source of VOC emissions, 0.65 tons per weekday, because of the large number and high activity rates of trimmers in the San Antonio New Braunfels MSA.  The second largest source of VOC emissions was chippers/grinders (0.60 tons of VOC</w:t>
            </w:r>
            <w:r w:rsidR="006B40B1">
              <w:rPr>
                <w:rFonts w:cs="Arial"/>
              </w:rPr>
              <w:t>s</w:t>
            </w:r>
            <w:r w:rsidR="006158B8">
              <w:rPr>
                <w:rFonts w:cs="Arial"/>
              </w:rPr>
              <w:t xml:space="preserve"> per weekday), followed by chainsaws (0.46 tons), leaf blowers (0.45 tons), and rear engine mowers (0.44 tons).  The largest source of NO</w:t>
            </w:r>
            <w:r w:rsidR="006158B8" w:rsidRPr="005621BE">
              <w:rPr>
                <w:rFonts w:cs="Arial"/>
                <w:vertAlign w:val="subscript"/>
              </w:rPr>
              <w:t>X</w:t>
            </w:r>
            <w:r w:rsidR="006158B8">
              <w:rPr>
                <w:rFonts w:cs="Arial"/>
              </w:rPr>
              <w:t xml:space="preserve"> emissions was chippers and grinders </w:t>
            </w:r>
            <w:r w:rsidR="006B40B1">
              <w:rPr>
                <w:rFonts w:cs="Arial"/>
              </w:rPr>
              <w:t>at</w:t>
            </w:r>
            <w:r w:rsidR="006158B8">
              <w:rPr>
                <w:rFonts w:cs="Arial"/>
              </w:rPr>
              <w:t xml:space="preserve"> 0.52 tons per weekday.  Other sources of NO</w:t>
            </w:r>
            <w:r w:rsidR="006158B8" w:rsidRPr="005621BE">
              <w:rPr>
                <w:rFonts w:cs="Arial"/>
                <w:vertAlign w:val="subscript"/>
              </w:rPr>
              <w:t>X</w:t>
            </w:r>
            <w:r w:rsidR="006158B8">
              <w:rPr>
                <w:rFonts w:cs="Arial"/>
              </w:rPr>
              <w:t xml:space="preserve"> emissions included </w:t>
            </w:r>
            <w:r w:rsidR="006B40B1">
              <w:rPr>
                <w:rFonts w:cs="Arial"/>
              </w:rPr>
              <w:t xml:space="preserve">lawn </w:t>
            </w:r>
            <w:r w:rsidR="006158B8">
              <w:rPr>
                <w:rFonts w:cs="Arial"/>
              </w:rPr>
              <w:t xml:space="preserve">and </w:t>
            </w:r>
            <w:r w:rsidR="006B40B1">
              <w:rPr>
                <w:rFonts w:cs="Arial"/>
              </w:rPr>
              <w:t xml:space="preserve">garden </w:t>
            </w:r>
            <w:r w:rsidR="006158B8">
              <w:rPr>
                <w:rFonts w:cs="Arial"/>
              </w:rPr>
              <w:t xml:space="preserve">tractors, 0.19 tons per weekday and rear engine lawn mowers, 0.15 tons per weekday.  </w:t>
            </w:r>
            <w:r w:rsidR="006158B8" w:rsidRPr="003227C2">
              <w:rPr>
                <w:rFonts w:cs="Arial"/>
              </w:rPr>
              <w:t xml:space="preserve">A weekday versus weekend adjustment factor </w:t>
            </w:r>
            <w:r w:rsidR="006158B8">
              <w:rPr>
                <w:rFonts w:cs="Arial"/>
              </w:rPr>
              <w:t>was calculated</w:t>
            </w:r>
            <w:r w:rsidR="006158B8" w:rsidRPr="003227C2">
              <w:rPr>
                <w:rFonts w:cs="Arial"/>
              </w:rPr>
              <w:t xml:space="preserve"> based on the hours </w:t>
            </w:r>
            <w:r w:rsidR="006158B8">
              <w:rPr>
                <w:rFonts w:cs="Arial"/>
              </w:rPr>
              <w:t xml:space="preserve">of usage </w:t>
            </w:r>
            <w:r w:rsidR="006158B8" w:rsidRPr="003227C2">
              <w:rPr>
                <w:rFonts w:cs="Arial"/>
              </w:rPr>
              <w:t xml:space="preserve">from the </w:t>
            </w:r>
            <w:r w:rsidR="006158B8">
              <w:rPr>
                <w:rFonts w:cs="Arial"/>
              </w:rPr>
              <w:t>surveys for each facility type</w:t>
            </w:r>
            <w:r w:rsidR="006158B8" w:rsidRPr="003227C2">
              <w:rPr>
                <w:rFonts w:cs="Arial"/>
              </w:rPr>
              <w:t xml:space="preserve">. </w:t>
            </w:r>
            <w:r w:rsidR="006158B8" w:rsidRPr="006E52E9">
              <w:rPr>
                <w:rFonts w:cs="Arial"/>
              </w:rPr>
              <w:t xml:space="preserve">The survey results show that commercial lawn and garden equipment usage was higher on weekdays compared to existing data in the TexN Model.  </w:t>
            </w:r>
          </w:p>
        </w:tc>
      </w:tr>
      <w:tr w:rsidR="00417F83" w:rsidRPr="003227C2" w:rsidTr="008D10F6">
        <w:trPr>
          <w:trHeight w:hRule="exact" w:val="1805"/>
        </w:trPr>
        <w:tc>
          <w:tcPr>
            <w:tcW w:w="3120" w:type="dxa"/>
            <w:tcBorders>
              <w:top w:val="single" w:sz="2" w:space="0" w:color="auto"/>
              <w:left w:val="single" w:sz="2" w:space="0" w:color="auto"/>
              <w:bottom w:val="single" w:sz="2" w:space="0" w:color="auto"/>
              <w:right w:val="single" w:sz="2" w:space="0" w:color="auto"/>
            </w:tcBorders>
          </w:tcPr>
          <w:p w:rsidR="00417F83" w:rsidRPr="003227C2" w:rsidRDefault="00417F83" w:rsidP="00CB65A9">
            <w:pPr>
              <w:tabs>
                <w:tab w:val="left" w:pos="-720"/>
              </w:tabs>
              <w:suppressAutoHyphens/>
              <w:rPr>
                <w:rFonts w:cs="Arial"/>
              </w:rPr>
            </w:pPr>
            <w:r w:rsidRPr="003227C2">
              <w:rPr>
                <w:rFonts w:cs="Arial"/>
                <w:b/>
              </w:rPr>
              <w:t xml:space="preserve">Related Reports: </w:t>
            </w:r>
          </w:p>
          <w:p w:rsidR="00417F83" w:rsidRPr="003227C2" w:rsidRDefault="008D10F6" w:rsidP="00A67A2F">
            <w:pPr>
              <w:tabs>
                <w:tab w:val="left" w:pos="-720"/>
              </w:tabs>
              <w:suppressAutoHyphens/>
              <w:rPr>
                <w:rFonts w:cs="Arial"/>
              </w:rPr>
            </w:pPr>
            <w:r w:rsidRPr="008D10F6">
              <w:rPr>
                <w:rFonts w:cs="Arial"/>
              </w:rPr>
              <w:t>Alamo Area Council of Governments</w:t>
            </w:r>
            <w:r>
              <w:rPr>
                <w:rFonts w:cs="Arial"/>
              </w:rPr>
              <w:t>, June 1, 2012. “</w:t>
            </w:r>
            <w:r w:rsidRPr="008D10F6">
              <w:rPr>
                <w:rFonts w:cs="Arial"/>
              </w:rPr>
              <w:t>Proposed Planning Pro</w:t>
            </w:r>
            <w:r>
              <w:rPr>
                <w:rFonts w:cs="Arial"/>
              </w:rPr>
              <w:t>cess for the Emission Inventory”. San Antonio, Texas.</w:t>
            </w:r>
          </w:p>
        </w:tc>
        <w:tc>
          <w:tcPr>
            <w:tcW w:w="3120" w:type="dxa"/>
            <w:gridSpan w:val="2"/>
            <w:tcBorders>
              <w:top w:val="single" w:sz="2" w:space="0" w:color="auto"/>
              <w:left w:val="single" w:sz="2" w:space="0" w:color="auto"/>
              <w:bottom w:val="single" w:sz="2" w:space="0" w:color="auto"/>
              <w:right w:val="single" w:sz="2" w:space="0" w:color="auto"/>
            </w:tcBorders>
          </w:tcPr>
          <w:p w:rsidR="00417F83" w:rsidRPr="003227C2" w:rsidRDefault="00417F83" w:rsidP="00CB65A9">
            <w:pPr>
              <w:tabs>
                <w:tab w:val="left" w:pos="-720"/>
              </w:tabs>
              <w:suppressAutoHyphens/>
              <w:rPr>
                <w:rFonts w:cs="Arial"/>
              </w:rPr>
            </w:pPr>
            <w:r w:rsidRPr="003227C2">
              <w:rPr>
                <w:rFonts w:cs="Arial"/>
                <w:b/>
              </w:rPr>
              <w:t>Distribution Statement:</w:t>
            </w:r>
          </w:p>
          <w:p w:rsidR="00417F83" w:rsidRPr="003227C2" w:rsidRDefault="00417F83" w:rsidP="00CB65A9">
            <w:pPr>
              <w:tabs>
                <w:tab w:val="left" w:pos="-720"/>
              </w:tabs>
              <w:suppressAutoHyphens/>
              <w:rPr>
                <w:rFonts w:cs="Arial"/>
              </w:rPr>
            </w:pPr>
            <w:r w:rsidRPr="003227C2">
              <w:rPr>
                <w:rFonts w:cs="Arial"/>
              </w:rPr>
              <w:t xml:space="preserve">Alamo Area Council of </w:t>
            </w:r>
          </w:p>
          <w:p w:rsidR="00417F83" w:rsidRPr="003227C2" w:rsidRDefault="00417F83" w:rsidP="00CB65A9">
            <w:pPr>
              <w:tabs>
                <w:tab w:val="left" w:pos="-720"/>
              </w:tabs>
              <w:suppressAutoHyphens/>
              <w:rPr>
                <w:rFonts w:cs="Arial"/>
                <w:highlight w:val="yellow"/>
              </w:rPr>
            </w:pPr>
            <w:r w:rsidRPr="003227C2">
              <w:rPr>
                <w:rFonts w:cs="Arial"/>
              </w:rPr>
              <w:t>Governments, Natural Resources/Transportation Department</w:t>
            </w:r>
          </w:p>
        </w:tc>
        <w:tc>
          <w:tcPr>
            <w:tcW w:w="3120" w:type="dxa"/>
            <w:tcBorders>
              <w:top w:val="single" w:sz="2" w:space="0" w:color="auto"/>
              <w:left w:val="single" w:sz="2" w:space="0" w:color="auto"/>
              <w:bottom w:val="single" w:sz="2" w:space="0" w:color="auto"/>
              <w:right w:val="single" w:sz="2" w:space="0" w:color="auto"/>
            </w:tcBorders>
          </w:tcPr>
          <w:p w:rsidR="00417F83" w:rsidRPr="003227C2" w:rsidRDefault="00417F83" w:rsidP="00CB65A9">
            <w:pPr>
              <w:tabs>
                <w:tab w:val="left" w:pos="-720"/>
              </w:tabs>
              <w:suppressAutoHyphens/>
              <w:rPr>
                <w:rFonts w:cs="Arial"/>
              </w:rPr>
            </w:pPr>
            <w:r w:rsidRPr="003227C2">
              <w:rPr>
                <w:rFonts w:cs="Arial"/>
                <w:b/>
              </w:rPr>
              <w:t>Permanent File:</w:t>
            </w:r>
          </w:p>
          <w:p w:rsidR="00417F83" w:rsidRPr="003227C2" w:rsidRDefault="00417F83" w:rsidP="00CB65A9">
            <w:pPr>
              <w:tabs>
                <w:tab w:val="left" w:pos="-720"/>
              </w:tabs>
              <w:suppressAutoHyphens/>
              <w:rPr>
                <w:rFonts w:cs="Arial"/>
              </w:rPr>
            </w:pPr>
            <w:r w:rsidRPr="003227C2">
              <w:rPr>
                <w:rFonts w:cs="Arial"/>
              </w:rPr>
              <w:t xml:space="preserve">Alamo Area Council of </w:t>
            </w:r>
          </w:p>
          <w:p w:rsidR="00417F83" w:rsidRPr="003227C2" w:rsidRDefault="00417F83" w:rsidP="00CB65A9">
            <w:pPr>
              <w:tabs>
                <w:tab w:val="left" w:pos="-720"/>
              </w:tabs>
              <w:suppressAutoHyphens/>
              <w:rPr>
                <w:rFonts w:cs="Arial"/>
              </w:rPr>
            </w:pPr>
            <w:r w:rsidRPr="003227C2">
              <w:rPr>
                <w:rFonts w:cs="Arial"/>
              </w:rPr>
              <w:t>Governments, Natural Resources/Transportation Department</w:t>
            </w:r>
          </w:p>
        </w:tc>
      </w:tr>
    </w:tbl>
    <w:p w:rsidR="00417F83" w:rsidRPr="003227C2" w:rsidRDefault="00417F83" w:rsidP="00417F83">
      <w:pPr>
        <w:rPr>
          <w:highlight w:val="yellow"/>
        </w:rPr>
      </w:pPr>
    </w:p>
    <w:p w:rsidR="00417F83" w:rsidRDefault="00417F83" w:rsidP="00417F83">
      <w:pPr>
        <w:spacing w:after="200" w:line="276" w:lineRule="auto"/>
        <w:rPr>
          <w:b/>
          <w:bCs/>
          <w:sz w:val="28"/>
          <w:highlight w:val="yellow"/>
        </w:rPr>
      </w:pPr>
      <w:r>
        <w:rPr>
          <w:highlight w:val="yellow"/>
        </w:rPr>
        <w:br w:type="page"/>
      </w:r>
    </w:p>
    <w:p w:rsidR="00417F83" w:rsidRPr="007F4F5D" w:rsidRDefault="00417F83" w:rsidP="00417F83">
      <w:pPr>
        <w:pStyle w:val="Heading1"/>
        <w:numPr>
          <w:ilvl w:val="0"/>
          <w:numId w:val="0"/>
        </w:numPr>
        <w:jc w:val="center"/>
      </w:pPr>
      <w:bookmarkStart w:id="5" w:name="_Toc305765818"/>
      <w:bookmarkStart w:id="6" w:name="_Toc306775482"/>
      <w:bookmarkStart w:id="7" w:name="_Toc307212984"/>
      <w:bookmarkStart w:id="8" w:name="_Toc307213105"/>
      <w:bookmarkStart w:id="9" w:name="_Toc376246820"/>
      <w:r w:rsidRPr="007F4F5D">
        <w:lastRenderedPageBreak/>
        <w:t>EXECUTIVE SUMMARY</w:t>
      </w:r>
      <w:bookmarkEnd w:id="5"/>
      <w:bookmarkEnd w:id="6"/>
      <w:bookmarkEnd w:id="7"/>
      <w:bookmarkEnd w:id="8"/>
      <w:bookmarkEnd w:id="9"/>
    </w:p>
    <w:p w:rsidR="0034542D" w:rsidRPr="002F6AA0" w:rsidRDefault="0034542D" w:rsidP="0034542D"/>
    <w:p w:rsidR="00937890" w:rsidRDefault="0034542D" w:rsidP="0034542D">
      <w:pPr>
        <w:widowControl w:val="0"/>
      </w:pPr>
      <w:r w:rsidRPr="00D06F7D">
        <w:t>The Clean Air Act (CAA) is the comprehensive federal law that regulates airborne emissions across the United States.</w:t>
      </w:r>
      <w:r w:rsidRPr="00D06F7D">
        <w:rPr>
          <w:vertAlign w:val="superscript"/>
        </w:rPr>
        <w:footnoteReference w:id="1"/>
      </w:r>
      <w:r w:rsidRPr="00D06F7D">
        <w:t xml:space="preserve">  This law authorizes the U.S. Environmental Protection Agency (EPA) to establish National Ambient Air Quality Standards (NAAQS) to protect public health and the environment.  Of the many air pollutants commonly found throughout the country, EPA has recognized six “criteria” pollutants</w:t>
      </w:r>
      <w:r>
        <w:t>, including ozone,</w:t>
      </w:r>
      <w:r w:rsidRPr="00D06F7D">
        <w:t xml:space="preserve"> which can injure health, harm the environment, and/or cause property damage.  </w:t>
      </w:r>
      <w:r w:rsidRPr="00667314">
        <w:t>TCEQ operates three regulatory</w:t>
      </w:r>
      <w:r>
        <w:t xml:space="preserve"> ozone</w:t>
      </w:r>
      <w:r w:rsidRPr="00667314">
        <w:t xml:space="preserve"> monitors</w:t>
      </w:r>
      <w:r w:rsidR="00A67A2F">
        <w:t xml:space="preserve">, </w:t>
      </w:r>
      <w:r w:rsidR="00A67A2F" w:rsidRPr="00667314">
        <w:t>CAMS23, CAMS58, and CAMS59</w:t>
      </w:r>
      <w:r w:rsidR="00A67A2F">
        <w:t xml:space="preserve">, </w:t>
      </w:r>
      <w:r w:rsidRPr="00667314">
        <w:t>in the San Antonio</w:t>
      </w:r>
      <w:r>
        <w:t xml:space="preserve"> area</w:t>
      </w:r>
      <w:r w:rsidR="00A67A2F">
        <w:t xml:space="preserve"> to determine compliance with the federal ozone </w:t>
      </w:r>
      <w:r w:rsidR="008F29C2">
        <w:t>standard</w:t>
      </w:r>
      <w:r w:rsidR="008F29C2" w:rsidRPr="00667314">
        <w:t>.</w:t>
      </w:r>
      <w:r w:rsidRPr="00667314">
        <w:t xml:space="preserve">  </w:t>
      </w:r>
      <w:r w:rsidR="00A275C6">
        <w:t>The annual fourth highest eight-hour average ozone concentrations, which are the values used in federal compliance calculations, have risen in recent years</w:t>
      </w:r>
      <w:r w:rsidRPr="00667314">
        <w:t xml:space="preserve">: from 75 ppb </w:t>
      </w:r>
      <w:r w:rsidR="00A275C6">
        <w:t xml:space="preserve">in 2009 </w:t>
      </w:r>
      <w:r w:rsidRPr="00667314">
        <w:t xml:space="preserve">to 83 ppb </w:t>
      </w:r>
      <w:r w:rsidR="00A275C6">
        <w:t>in 2013</w:t>
      </w:r>
      <w:r w:rsidRPr="00667314">
        <w:t>f.</w:t>
      </w:r>
    </w:p>
    <w:p w:rsidR="0034542D" w:rsidRPr="00937890" w:rsidRDefault="0034542D" w:rsidP="0034542D">
      <w:pPr>
        <w:widowControl w:val="0"/>
      </w:pPr>
      <w:r w:rsidRPr="00667314">
        <w:t xml:space="preserve">  </w:t>
      </w:r>
    </w:p>
    <w:p w:rsidR="0034542D" w:rsidRDefault="0034542D" w:rsidP="0034542D">
      <w:r w:rsidRPr="00D06F7D">
        <w:rPr>
          <w:szCs w:val="22"/>
        </w:rPr>
        <w:t>Ozone is produced when volatile organic compounds (VOC</w:t>
      </w:r>
      <w:r w:rsidR="00A275C6">
        <w:rPr>
          <w:szCs w:val="22"/>
        </w:rPr>
        <w:t>s</w:t>
      </w:r>
      <w:r w:rsidRPr="00D06F7D">
        <w:rPr>
          <w:szCs w:val="22"/>
        </w:rPr>
        <w:t>) and nitrogen oxides (NO</w:t>
      </w:r>
      <w:r w:rsidRPr="00D06F7D">
        <w:rPr>
          <w:szCs w:val="22"/>
          <w:vertAlign w:val="subscript"/>
        </w:rPr>
        <w:t>X</w:t>
      </w:r>
      <w:r w:rsidRPr="00D06F7D">
        <w:rPr>
          <w:szCs w:val="22"/>
        </w:rPr>
        <w:t>) react in the presence of sunlight, especially during the</w:t>
      </w:r>
      <w:r w:rsidR="00A275C6">
        <w:rPr>
          <w:szCs w:val="22"/>
        </w:rPr>
        <w:t xml:space="preserve"> warm days </w:t>
      </w:r>
      <w:r w:rsidR="004B195B">
        <w:rPr>
          <w:szCs w:val="22"/>
        </w:rPr>
        <w:t>of</w:t>
      </w:r>
      <w:r w:rsidRPr="00D06F7D">
        <w:rPr>
          <w:szCs w:val="22"/>
        </w:rPr>
        <w:t xml:space="preserve"> summer time.</w:t>
      </w:r>
      <w:r w:rsidRPr="00D06F7D">
        <w:rPr>
          <w:szCs w:val="22"/>
          <w:vertAlign w:val="superscript"/>
        </w:rPr>
        <w:footnoteReference w:id="2"/>
      </w:r>
      <w:r w:rsidRPr="00D06F7D">
        <w:rPr>
          <w:szCs w:val="22"/>
        </w:rPr>
        <w:t xml:space="preserve">  These ozone precursors can be generated by local processes</w:t>
      </w:r>
      <w:r>
        <w:rPr>
          <w:szCs w:val="22"/>
        </w:rPr>
        <w:t xml:space="preserve"> and the</w:t>
      </w:r>
      <w:r w:rsidRPr="00D06F7D">
        <w:rPr>
          <w:szCs w:val="22"/>
        </w:rPr>
        <w:t xml:space="preserve"> majority of chemicals that form ground-level ozone originate from anthropogenic sources.  </w:t>
      </w:r>
      <w:r w:rsidRPr="00D06F7D">
        <w:t xml:space="preserve">To conduct analysis that determines emission reductions required to bring the area into compliance with the standards, local and state air quality planners need an accurate account of emissions and their sources in the region.  The compilation of the </w:t>
      </w:r>
      <w:r>
        <w:t>c</w:t>
      </w:r>
      <w:r w:rsidRPr="00D06F7D">
        <w:t xml:space="preserve">ommercial lawn and garden equipment emissions inventory (EI) required extensive research and analysis, and provided a vast database of regional pollution sources and emission rates.  </w:t>
      </w:r>
    </w:p>
    <w:p w:rsidR="0034542D" w:rsidRPr="003227C2" w:rsidRDefault="0034542D" w:rsidP="0034542D">
      <w:pPr>
        <w:keepNext/>
        <w:keepLines/>
        <w:tabs>
          <w:tab w:val="left" w:pos="3240"/>
        </w:tabs>
        <w:spacing w:line="25" w:lineRule="atLeast"/>
        <w:jc w:val="both"/>
        <w:rPr>
          <w:rFonts w:cs="Arial"/>
          <w:b/>
        </w:rPr>
      </w:pPr>
    </w:p>
    <w:p w:rsidR="0034542D" w:rsidRPr="00350108" w:rsidRDefault="0034542D" w:rsidP="0034542D">
      <w:pPr>
        <w:rPr>
          <w:rFonts w:cs="Arial"/>
          <w:highlight w:val="yellow"/>
        </w:rPr>
      </w:pPr>
      <w:r w:rsidRPr="00D97E70">
        <w:rPr>
          <w:rFonts w:cs="Arial"/>
        </w:rPr>
        <w:t>Engines installed on commercial lawn and garden equipment that are regularly used by businesses and governmental agencies contribute to NO</w:t>
      </w:r>
      <w:r w:rsidRPr="00D97E70">
        <w:rPr>
          <w:rFonts w:cs="Arial"/>
          <w:vertAlign w:val="subscript"/>
        </w:rPr>
        <w:t>X</w:t>
      </w:r>
      <w:r w:rsidRPr="00D97E70">
        <w:rPr>
          <w:rFonts w:cs="Arial"/>
        </w:rPr>
        <w:t xml:space="preserve"> and VOC emissions</w:t>
      </w:r>
      <w:r w:rsidR="00F873FC">
        <w:rPr>
          <w:rFonts w:cs="Arial"/>
        </w:rPr>
        <w:t>.</w:t>
      </w:r>
      <w:r w:rsidRPr="00D97E70">
        <w:rPr>
          <w:rFonts w:cs="Arial"/>
        </w:rPr>
        <w:t xml:space="preserve">  </w:t>
      </w:r>
      <w:r w:rsidRPr="00350108">
        <w:rPr>
          <w:rFonts w:cs="Arial"/>
        </w:rPr>
        <w:t xml:space="preserve">Documenting the scale of commercial lawn and garden </w:t>
      </w:r>
      <w:r w:rsidR="00946AD1">
        <w:rPr>
          <w:rFonts w:cs="Arial"/>
        </w:rPr>
        <w:t xml:space="preserve">equipment </w:t>
      </w:r>
      <w:r w:rsidRPr="00350108">
        <w:rPr>
          <w:rFonts w:cs="Arial"/>
        </w:rPr>
        <w:t xml:space="preserve">activities are essential </w:t>
      </w:r>
      <w:r w:rsidR="00F873FC">
        <w:rPr>
          <w:rFonts w:cs="Arial"/>
        </w:rPr>
        <w:t xml:space="preserve">steps in the </w:t>
      </w:r>
      <w:r w:rsidRPr="00350108">
        <w:rPr>
          <w:rFonts w:cs="Arial"/>
        </w:rPr>
        <w:t xml:space="preserve">emission inventory effort.  </w:t>
      </w:r>
      <w:r w:rsidRPr="00350108">
        <w:t xml:space="preserve">An extensive survey was conducted </w:t>
      </w:r>
      <w:r w:rsidR="00F873FC" w:rsidRPr="00350108">
        <w:t>o</w:t>
      </w:r>
      <w:r w:rsidR="00F873FC">
        <w:t>f</w:t>
      </w:r>
      <w:r w:rsidR="00F873FC" w:rsidRPr="00350108">
        <w:t xml:space="preserve"> </w:t>
      </w:r>
      <w:r w:rsidRPr="00350108">
        <w:t>all entities that operate commercial lawn and garden equipment</w:t>
      </w:r>
      <w:r w:rsidR="00F873FC">
        <w:t xml:space="preserve"> in the San Antonio-New Braunfels MSA</w:t>
      </w:r>
      <w:r w:rsidRPr="00350108">
        <w:t xml:space="preserve">.  </w:t>
      </w:r>
      <w:r w:rsidRPr="00350108">
        <w:rPr>
          <w:rFonts w:cs="Arial"/>
        </w:rPr>
        <w:t>Having local survey data on commercial lawn and garden equipment usage improve</w:t>
      </w:r>
      <w:r>
        <w:rPr>
          <w:rFonts w:cs="Arial"/>
        </w:rPr>
        <w:t>s</w:t>
      </w:r>
      <w:r w:rsidRPr="00350108">
        <w:rPr>
          <w:rFonts w:cs="Arial"/>
        </w:rPr>
        <w:t xml:space="preserve"> emission estimates of these sources.  Businesses and agencies that were surveyed for this task </w:t>
      </w:r>
      <w:r>
        <w:rPr>
          <w:rFonts w:cs="Arial"/>
        </w:rPr>
        <w:t>included</w:t>
      </w:r>
      <w:r w:rsidRPr="00350108">
        <w:t xml:space="preserve"> </w:t>
      </w:r>
      <w:r w:rsidRPr="00350108">
        <w:rPr>
          <w:rFonts w:cs="Arial"/>
        </w:rPr>
        <w:t xml:space="preserve">commercial lawn and garden companies, universities/colleges, public school districts, golf courses, cemeteries, government facilities, federal and state parks, other businesses and employers, commercial and private airports, and military facilities. </w:t>
      </w:r>
      <w:r>
        <w:rPr>
          <w:rFonts w:cs="Arial"/>
        </w:rPr>
        <w:t xml:space="preserve">  </w:t>
      </w:r>
      <w:r>
        <w:t xml:space="preserve">For every </w:t>
      </w:r>
      <w:r w:rsidR="006731F6">
        <w:t xml:space="preserve">business/agency </w:t>
      </w:r>
      <w:r>
        <w:t xml:space="preserve">category, there was at least a 21 percent response rate with an overall 34 percent response rate to the surveys.  </w:t>
      </w:r>
      <w:r w:rsidR="006731F6">
        <w:t xml:space="preserve">A very high response rate was obtained for </w:t>
      </w:r>
      <w:r>
        <w:t xml:space="preserve">several </w:t>
      </w:r>
      <w:r w:rsidR="00391656">
        <w:t>business</w:t>
      </w:r>
      <w:r w:rsidR="006731F6">
        <w:t xml:space="preserve"> </w:t>
      </w:r>
      <w:r>
        <w:t xml:space="preserve">categories: </w:t>
      </w:r>
      <w:r w:rsidR="006731F6">
        <w:t xml:space="preserve">a 100 percent response rate for </w:t>
      </w:r>
      <w:r>
        <w:t xml:space="preserve">military bases, </w:t>
      </w:r>
      <w:r w:rsidR="006731F6">
        <w:t xml:space="preserve">a 78 percent response rate for </w:t>
      </w:r>
      <w:r>
        <w:t xml:space="preserve">cemeteries, </w:t>
      </w:r>
      <w:r w:rsidR="006731F6">
        <w:t xml:space="preserve">a 72 percent </w:t>
      </w:r>
      <w:r w:rsidR="008F29C2">
        <w:t>response</w:t>
      </w:r>
      <w:r w:rsidR="006731F6">
        <w:t xml:space="preserve"> rate for </w:t>
      </w:r>
      <w:r>
        <w:t xml:space="preserve">local government facilities, and </w:t>
      </w:r>
      <w:r w:rsidR="006731F6">
        <w:t xml:space="preserve">a 71 percent response rate for </w:t>
      </w:r>
      <w:r>
        <w:t>airports.</w:t>
      </w:r>
    </w:p>
    <w:p w:rsidR="0034542D" w:rsidRPr="00BE4492" w:rsidRDefault="0034542D" w:rsidP="0034542D">
      <w:pPr>
        <w:pStyle w:val="BodyText2"/>
        <w:tabs>
          <w:tab w:val="left" w:pos="3240"/>
        </w:tabs>
        <w:spacing w:line="25" w:lineRule="atLeast"/>
        <w:rPr>
          <w:rFonts w:cs="Arial"/>
        </w:rPr>
      </w:pPr>
    </w:p>
    <w:p w:rsidR="0034542D" w:rsidRDefault="0034542D" w:rsidP="0034542D">
      <w:pPr>
        <w:tabs>
          <w:tab w:val="left" w:pos="3240"/>
        </w:tabs>
        <w:spacing w:line="25" w:lineRule="atLeast"/>
        <w:rPr>
          <w:rFonts w:cs="Arial"/>
        </w:rPr>
      </w:pPr>
      <w:r w:rsidRPr="00BE4492">
        <w:rPr>
          <w:rFonts w:cs="Arial"/>
        </w:rPr>
        <w:t xml:space="preserve">Once the lawn and garden equipment was tallied for all categories, a comparison was </w:t>
      </w:r>
      <w:r w:rsidR="006731F6">
        <w:rPr>
          <w:rFonts w:cs="Arial"/>
        </w:rPr>
        <w:t>made</w:t>
      </w:r>
      <w:r w:rsidR="006731F6" w:rsidRPr="00BE4492">
        <w:rPr>
          <w:rFonts w:cs="Arial"/>
        </w:rPr>
        <w:t xml:space="preserve"> </w:t>
      </w:r>
      <w:r w:rsidRPr="00BE4492">
        <w:rPr>
          <w:rFonts w:cs="Arial"/>
        </w:rPr>
        <w:t xml:space="preserve">between TexN Model data and the results from the </w:t>
      </w:r>
      <w:r w:rsidR="004168A0">
        <w:rPr>
          <w:rFonts w:cs="Arial"/>
        </w:rPr>
        <w:t xml:space="preserve">AACOG </w:t>
      </w:r>
      <w:r w:rsidRPr="00BE4492">
        <w:rPr>
          <w:rFonts w:cs="Arial"/>
        </w:rPr>
        <w:t xml:space="preserve">survey.  </w:t>
      </w:r>
      <w:r w:rsidRPr="000526F4">
        <w:rPr>
          <w:rFonts w:cs="Arial"/>
        </w:rPr>
        <w:t>There were significantly more</w:t>
      </w:r>
      <w:r>
        <w:rPr>
          <w:rFonts w:cs="Arial"/>
        </w:rPr>
        <w:t xml:space="preserve"> commercial</w:t>
      </w:r>
      <w:r w:rsidRPr="000526F4">
        <w:rPr>
          <w:rFonts w:cs="Arial"/>
        </w:rPr>
        <w:t xml:space="preserve"> trimmers, front mowers,</w:t>
      </w:r>
      <w:r>
        <w:rPr>
          <w:rFonts w:cs="Arial"/>
        </w:rPr>
        <w:t xml:space="preserve"> sh</w:t>
      </w:r>
      <w:r w:rsidR="006731F6">
        <w:rPr>
          <w:rFonts w:cs="Arial"/>
        </w:rPr>
        <w:t>r</w:t>
      </w:r>
      <w:r>
        <w:rPr>
          <w:rFonts w:cs="Arial"/>
        </w:rPr>
        <w:t>edders,</w:t>
      </w:r>
      <w:r w:rsidRPr="000526F4">
        <w:rPr>
          <w:rFonts w:cs="Arial"/>
        </w:rPr>
        <w:t xml:space="preserve"> and rear engine mowers in the AACOG survey than the TexN Model</w:t>
      </w:r>
      <w:r>
        <w:rPr>
          <w:rFonts w:cs="Arial"/>
        </w:rPr>
        <w:t xml:space="preserve">.  </w:t>
      </w:r>
      <w:r w:rsidRPr="000526F4">
        <w:rPr>
          <w:rFonts w:cs="Arial"/>
        </w:rPr>
        <w:t xml:space="preserve"> Leaf blowers, turf equipment, lawn and garden tractors, and chainsaws are also under-predicted in the TexN Model.  </w:t>
      </w:r>
      <w:r w:rsidR="004168A0">
        <w:rPr>
          <w:rFonts w:cs="Arial"/>
        </w:rPr>
        <w:lastRenderedPageBreak/>
        <w:t>Conversely</w:t>
      </w:r>
      <w:r w:rsidRPr="000526F4">
        <w:rPr>
          <w:rFonts w:cs="Arial"/>
        </w:rPr>
        <w:t>, the TexN Model over predicted the number of tillers and</w:t>
      </w:r>
      <w:r w:rsidR="00937890">
        <w:rPr>
          <w:rFonts w:cs="Arial"/>
        </w:rPr>
        <w:t xml:space="preserve"> commercial</w:t>
      </w:r>
      <w:r w:rsidRPr="000526F4">
        <w:rPr>
          <w:rFonts w:cs="Arial"/>
        </w:rPr>
        <w:t xml:space="preserve"> lawn mowers.  </w:t>
      </w:r>
      <w:r w:rsidRPr="00446CD6">
        <w:rPr>
          <w:rFonts w:cs="Arial"/>
        </w:rPr>
        <w:t>AACOG’s 2012 survey results</w:t>
      </w:r>
      <w:r w:rsidR="00946AD1">
        <w:rPr>
          <w:rFonts w:cs="Arial"/>
        </w:rPr>
        <w:t xml:space="preserve"> for total equipment</w:t>
      </w:r>
      <w:r w:rsidRPr="00446CD6">
        <w:rPr>
          <w:rFonts w:cs="Arial"/>
        </w:rPr>
        <w:t xml:space="preserve"> were 280 </w:t>
      </w:r>
      <w:r w:rsidR="004168A0">
        <w:rPr>
          <w:rFonts w:cs="Arial"/>
        </w:rPr>
        <w:t>percent</w:t>
      </w:r>
      <w:r w:rsidR="004168A0" w:rsidRPr="00446CD6">
        <w:rPr>
          <w:rFonts w:cs="Arial"/>
        </w:rPr>
        <w:t xml:space="preserve"> </w:t>
      </w:r>
      <w:r w:rsidRPr="00446CD6">
        <w:rPr>
          <w:rFonts w:cs="Arial"/>
        </w:rPr>
        <w:t>higher than</w:t>
      </w:r>
      <w:r>
        <w:rPr>
          <w:rFonts w:cs="Arial"/>
        </w:rPr>
        <w:t xml:space="preserve"> the</w:t>
      </w:r>
      <w:r w:rsidRPr="00446CD6">
        <w:rPr>
          <w:rFonts w:cs="Arial"/>
        </w:rPr>
        <w:t xml:space="preserve"> </w:t>
      </w:r>
      <w:r>
        <w:rPr>
          <w:rFonts w:cs="Arial"/>
        </w:rPr>
        <w:t>existing equipment population in the TexN Model.</w:t>
      </w:r>
    </w:p>
    <w:p w:rsidR="0034542D" w:rsidRDefault="0034542D" w:rsidP="0034542D">
      <w:pPr>
        <w:pStyle w:val="BodyText"/>
        <w:spacing w:after="0"/>
      </w:pPr>
    </w:p>
    <w:p w:rsidR="0034542D" w:rsidRDefault="0034542D" w:rsidP="0034542D">
      <w:pPr>
        <w:pStyle w:val="BodyText2"/>
        <w:tabs>
          <w:tab w:val="left" w:pos="3240"/>
        </w:tabs>
        <w:jc w:val="left"/>
        <w:rPr>
          <w:rFonts w:cs="Arial"/>
        </w:rPr>
      </w:pPr>
      <w:r w:rsidRPr="00C931CE">
        <w:t xml:space="preserve">The methodology used to </w:t>
      </w:r>
      <w:r w:rsidR="004168A0" w:rsidRPr="00C931CE">
        <w:t>estimat</w:t>
      </w:r>
      <w:r w:rsidR="004168A0">
        <w:t>e</w:t>
      </w:r>
      <w:r w:rsidR="004168A0" w:rsidRPr="00C931CE">
        <w:t xml:space="preserve"> </w:t>
      </w:r>
      <w:r w:rsidRPr="00C931CE">
        <w:t xml:space="preserve">emissions </w:t>
      </w:r>
      <w:r w:rsidR="004168A0">
        <w:t xml:space="preserve">from the operation of lawn and garden equipment </w:t>
      </w:r>
      <w:r w:rsidRPr="00C931CE">
        <w:t>incorporated information on equipment type, equipment population, horsepower, and activity data extracted from returned survey questionnaires.  When specific data such as load or emission factors were not provided in the survey returns, existing d</w:t>
      </w:r>
      <w:r>
        <w:t xml:space="preserve">ata in the TexN Model was used.  </w:t>
      </w:r>
      <w:r w:rsidR="004168A0">
        <w:t xml:space="preserve">Based on AACOG’s survey results, it was determined that </w:t>
      </w:r>
      <w:r w:rsidR="004168A0">
        <w:rPr>
          <w:rFonts w:cs="Arial"/>
        </w:rPr>
        <w:t>c</w:t>
      </w:r>
      <w:r w:rsidRPr="00C10812">
        <w:rPr>
          <w:rFonts w:cs="Arial"/>
        </w:rPr>
        <w:t>ommercial lawn and garden equipment emitted 3.6 tons of VOC</w:t>
      </w:r>
      <w:r w:rsidR="004168A0">
        <w:rPr>
          <w:rFonts w:cs="Arial"/>
        </w:rPr>
        <w:t>s</w:t>
      </w:r>
      <w:r w:rsidRPr="00C10812">
        <w:rPr>
          <w:rFonts w:cs="Arial"/>
        </w:rPr>
        <w:t xml:space="preserve"> and 1.1 tons of NO</w:t>
      </w:r>
      <w:r w:rsidRPr="00C10812">
        <w:rPr>
          <w:rFonts w:cs="Arial"/>
          <w:vertAlign w:val="subscript"/>
        </w:rPr>
        <w:t>X</w:t>
      </w:r>
      <w:r w:rsidRPr="00C10812">
        <w:rPr>
          <w:rFonts w:cs="Arial"/>
        </w:rPr>
        <w:t xml:space="preserve"> per ozone season weekday.</w:t>
      </w:r>
      <w:r>
        <w:rPr>
          <w:rFonts w:cs="Arial"/>
        </w:rPr>
        <w:t xml:space="preserve">  Trimmers were the largest source of VOC emissions, 0.65 tons per weekday, because of the large number and high activity rates of trimmers in the San Antonio</w:t>
      </w:r>
      <w:r w:rsidR="004168A0">
        <w:rPr>
          <w:rFonts w:cs="Arial"/>
        </w:rPr>
        <w:t>-</w:t>
      </w:r>
      <w:r>
        <w:rPr>
          <w:rFonts w:cs="Arial"/>
        </w:rPr>
        <w:t>New Braunfels MSA.  The second largest source of VOC emissions was chippers/grinders (0.60 tons of VOC per weekday), followed by chainsaws (0.46 tons), leaf blowers (0.45 tons), and rear engine mowers (0.44 tons).  The largest source of NO</w:t>
      </w:r>
      <w:r w:rsidRPr="005621BE">
        <w:rPr>
          <w:rFonts w:cs="Arial"/>
          <w:vertAlign w:val="subscript"/>
        </w:rPr>
        <w:t>X</w:t>
      </w:r>
      <w:r>
        <w:rPr>
          <w:rFonts w:cs="Arial"/>
        </w:rPr>
        <w:t xml:space="preserve"> emissions was chippers and grinders with 0.52 tons per weekday.  Other sources of NO</w:t>
      </w:r>
      <w:r w:rsidRPr="005621BE">
        <w:rPr>
          <w:rFonts w:cs="Arial"/>
          <w:vertAlign w:val="subscript"/>
        </w:rPr>
        <w:t>X</w:t>
      </w:r>
      <w:r>
        <w:rPr>
          <w:rFonts w:cs="Arial"/>
        </w:rPr>
        <w:t xml:space="preserve"> emissions included </w:t>
      </w:r>
      <w:r w:rsidR="004168A0">
        <w:rPr>
          <w:rFonts w:cs="Arial"/>
        </w:rPr>
        <w:t xml:space="preserve">lawn </w:t>
      </w:r>
      <w:r>
        <w:rPr>
          <w:rFonts w:cs="Arial"/>
        </w:rPr>
        <w:t xml:space="preserve">and </w:t>
      </w:r>
      <w:r w:rsidR="004168A0">
        <w:rPr>
          <w:rFonts w:cs="Arial"/>
        </w:rPr>
        <w:t xml:space="preserve">garden </w:t>
      </w:r>
      <w:r>
        <w:rPr>
          <w:rFonts w:cs="Arial"/>
        </w:rPr>
        <w:t xml:space="preserve">tractors, 0.19 tons per weekday and rear engine lawn mowers, 0.15 tons per weekday. </w:t>
      </w:r>
    </w:p>
    <w:p w:rsidR="0034542D" w:rsidRDefault="0034542D" w:rsidP="0034542D">
      <w:pPr>
        <w:pStyle w:val="BodyText2"/>
        <w:tabs>
          <w:tab w:val="left" w:pos="3240"/>
        </w:tabs>
        <w:rPr>
          <w:rFonts w:cs="Arial"/>
        </w:rPr>
      </w:pPr>
    </w:p>
    <w:p w:rsidR="0034542D" w:rsidRDefault="0034542D" w:rsidP="0034542D">
      <w:pPr>
        <w:pStyle w:val="BodyText2"/>
        <w:tabs>
          <w:tab w:val="left" w:pos="3240"/>
        </w:tabs>
        <w:rPr>
          <w:rFonts w:cs="Arial"/>
        </w:rPr>
      </w:pPr>
      <w:r w:rsidRPr="003227C2">
        <w:rPr>
          <w:rFonts w:cs="Arial"/>
        </w:rPr>
        <w:t xml:space="preserve">A weekday versus weekend adjustment factor </w:t>
      </w:r>
      <w:r>
        <w:rPr>
          <w:rFonts w:cs="Arial"/>
        </w:rPr>
        <w:t>was calculated</w:t>
      </w:r>
      <w:r w:rsidRPr="003227C2">
        <w:rPr>
          <w:rFonts w:cs="Arial"/>
        </w:rPr>
        <w:t xml:space="preserve"> based on the hours </w:t>
      </w:r>
      <w:r>
        <w:rPr>
          <w:rFonts w:cs="Arial"/>
        </w:rPr>
        <w:t xml:space="preserve">of usage </w:t>
      </w:r>
      <w:r w:rsidR="004168A0">
        <w:rPr>
          <w:rFonts w:cs="Arial"/>
        </w:rPr>
        <w:t>listed in</w:t>
      </w:r>
      <w:r w:rsidR="004168A0" w:rsidRPr="003227C2">
        <w:rPr>
          <w:rFonts w:cs="Arial"/>
        </w:rPr>
        <w:t xml:space="preserve"> </w:t>
      </w:r>
      <w:r w:rsidRPr="003227C2">
        <w:rPr>
          <w:rFonts w:cs="Arial"/>
        </w:rPr>
        <w:t xml:space="preserve">the </w:t>
      </w:r>
      <w:r w:rsidR="004168A0">
        <w:rPr>
          <w:rFonts w:cs="Arial"/>
        </w:rPr>
        <w:t xml:space="preserve">completed </w:t>
      </w:r>
      <w:r>
        <w:rPr>
          <w:rFonts w:cs="Arial"/>
        </w:rPr>
        <w:t>surveys for each facility type</w:t>
      </w:r>
      <w:r w:rsidRPr="003227C2">
        <w:rPr>
          <w:rFonts w:cs="Arial"/>
        </w:rPr>
        <w:t xml:space="preserve">. </w:t>
      </w:r>
      <w:r>
        <w:rPr>
          <w:rFonts w:cs="Arial"/>
        </w:rPr>
        <w:t>Universities/</w:t>
      </w:r>
      <w:r w:rsidRPr="006E52E9">
        <w:rPr>
          <w:rFonts w:cs="Arial"/>
        </w:rPr>
        <w:t>colleges</w:t>
      </w:r>
      <w:r>
        <w:rPr>
          <w:rFonts w:cs="Arial"/>
        </w:rPr>
        <w:t xml:space="preserve">, </w:t>
      </w:r>
      <w:r w:rsidRPr="006E52E9">
        <w:rPr>
          <w:rFonts w:cs="Arial"/>
        </w:rPr>
        <w:t>public schools</w:t>
      </w:r>
      <w:r>
        <w:rPr>
          <w:rFonts w:cs="Arial"/>
        </w:rPr>
        <w:t xml:space="preserve">, </w:t>
      </w:r>
      <w:r w:rsidRPr="006E52E9">
        <w:rPr>
          <w:rFonts w:cs="Arial"/>
        </w:rPr>
        <w:t>federal and state parks</w:t>
      </w:r>
      <w:r>
        <w:rPr>
          <w:rFonts w:cs="Arial"/>
        </w:rPr>
        <w:t xml:space="preserve">, </w:t>
      </w:r>
      <w:r w:rsidRPr="006E52E9">
        <w:rPr>
          <w:rFonts w:cs="Arial"/>
        </w:rPr>
        <w:t>other companies</w:t>
      </w:r>
      <w:r>
        <w:rPr>
          <w:rFonts w:cs="Arial"/>
        </w:rPr>
        <w:t xml:space="preserve">, and </w:t>
      </w:r>
      <w:r w:rsidRPr="006E52E9">
        <w:rPr>
          <w:rFonts w:cs="Arial"/>
        </w:rPr>
        <w:t>Stinson airport</w:t>
      </w:r>
      <w:r>
        <w:rPr>
          <w:rFonts w:cs="Arial"/>
        </w:rPr>
        <w:t xml:space="preserve"> reported no equipment usage on the weekends.  The only categories with significant usage on the weekends were </w:t>
      </w:r>
      <w:r w:rsidRPr="006E52E9">
        <w:rPr>
          <w:rFonts w:cs="Arial"/>
        </w:rPr>
        <w:t xml:space="preserve">small airports, military facilities, and golf courses.  The survey results show that commercial lawn and garden equipment usage was higher on weekdays compared to existing data in the TexN Model.  </w:t>
      </w:r>
    </w:p>
    <w:p w:rsidR="00AE0F99" w:rsidRDefault="00AE0F99" w:rsidP="00417F83">
      <w:pPr>
        <w:pStyle w:val="Heading1"/>
        <w:numPr>
          <w:ilvl w:val="0"/>
          <w:numId w:val="0"/>
        </w:numPr>
        <w:jc w:val="center"/>
        <w:rPr>
          <w:highlight w:val="yellow"/>
        </w:rPr>
      </w:pPr>
    </w:p>
    <w:p w:rsidR="00417F83" w:rsidRPr="003227C2" w:rsidRDefault="00417F83" w:rsidP="00417F83">
      <w:pPr>
        <w:pStyle w:val="Heading1"/>
        <w:numPr>
          <w:ilvl w:val="0"/>
          <w:numId w:val="0"/>
        </w:numPr>
        <w:jc w:val="center"/>
        <w:rPr>
          <w:highlight w:val="yellow"/>
        </w:rPr>
      </w:pPr>
      <w:r w:rsidRPr="003227C2">
        <w:rPr>
          <w:highlight w:val="yellow"/>
        </w:rPr>
        <w:br w:type="page"/>
      </w:r>
      <w:bookmarkStart w:id="10" w:name="_Toc305765819"/>
      <w:bookmarkStart w:id="11" w:name="_Toc306775483"/>
      <w:bookmarkStart w:id="12" w:name="_Toc307212985"/>
      <w:bookmarkStart w:id="13" w:name="_Toc307213106"/>
      <w:bookmarkStart w:id="14" w:name="_Toc376246821"/>
      <w:r w:rsidRPr="0080379D">
        <w:t>TABLE OF CONTENTS</w:t>
      </w:r>
      <w:bookmarkEnd w:id="10"/>
      <w:bookmarkEnd w:id="11"/>
      <w:bookmarkEnd w:id="12"/>
      <w:bookmarkEnd w:id="13"/>
      <w:bookmarkEnd w:id="14"/>
    </w:p>
    <w:p w:rsidR="00417F83" w:rsidRDefault="00417F83" w:rsidP="00417F83">
      <w:pPr>
        <w:pStyle w:val="Heading1"/>
        <w:numPr>
          <w:ilvl w:val="0"/>
          <w:numId w:val="0"/>
        </w:numPr>
        <w:jc w:val="center"/>
        <w:rPr>
          <w:highlight w:val="yellow"/>
        </w:rPr>
      </w:pPr>
    </w:p>
    <w:p w:rsidR="008F29C2" w:rsidRDefault="007F2DBF">
      <w:pPr>
        <w:pStyle w:val="TOC1"/>
        <w:rPr>
          <w:rFonts w:asciiTheme="minorHAnsi" w:eastAsiaTheme="minorEastAsia" w:hAnsiTheme="minorHAnsi" w:cstheme="minorBidi"/>
          <w:b w:val="0"/>
          <w:noProof/>
          <w:szCs w:val="22"/>
          <w:lang w:val="en-CA" w:eastAsia="en-CA"/>
        </w:rPr>
      </w:pPr>
      <w:r>
        <w:rPr>
          <w:highlight w:val="yellow"/>
        </w:rPr>
        <w:fldChar w:fldCharType="begin"/>
      </w:r>
      <w:r w:rsidR="00417F83">
        <w:rPr>
          <w:highlight w:val="yellow"/>
        </w:rPr>
        <w:instrText xml:space="preserve"> TOC \o "1-3" \u </w:instrText>
      </w:r>
      <w:r>
        <w:rPr>
          <w:highlight w:val="yellow"/>
        </w:rPr>
        <w:fldChar w:fldCharType="separate"/>
      </w:r>
      <w:r w:rsidR="008F29C2">
        <w:rPr>
          <w:noProof/>
        </w:rPr>
        <w:t>EXECUTIVE SUMMARY</w:t>
      </w:r>
      <w:r w:rsidR="008F29C2">
        <w:rPr>
          <w:noProof/>
        </w:rPr>
        <w:tab/>
      </w:r>
      <w:r>
        <w:rPr>
          <w:noProof/>
        </w:rPr>
        <w:fldChar w:fldCharType="begin"/>
      </w:r>
      <w:r w:rsidR="008F29C2">
        <w:rPr>
          <w:noProof/>
        </w:rPr>
        <w:instrText xml:space="preserve"> PAGEREF _Toc376246820 \h </w:instrText>
      </w:r>
      <w:r>
        <w:rPr>
          <w:noProof/>
        </w:rPr>
      </w:r>
      <w:r>
        <w:rPr>
          <w:noProof/>
        </w:rPr>
        <w:fldChar w:fldCharType="separate"/>
      </w:r>
      <w:r w:rsidR="008F29C2">
        <w:rPr>
          <w:noProof/>
        </w:rPr>
        <w:t>iii</w:t>
      </w:r>
      <w:r>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TABLE OF CONTENTS</w:t>
      </w:r>
      <w:r>
        <w:rPr>
          <w:noProof/>
        </w:rPr>
        <w:tab/>
      </w:r>
      <w:r w:rsidR="007F2DBF">
        <w:rPr>
          <w:noProof/>
        </w:rPr>
        <w:fldChar w:fldCharType="begin"/>
      </w:r>
      <w:r>
        <w:rPr>
          <w:noProof/>
        </w:rPr>
        <w:instrText xml:space="preserve"> PAGEREF _Toc376246821 \h </w:instrText>
      </w:r>
      <w:r w:rsidR="007F2DBF">
        <w:rPr>
          <w:noProof/>
        </w:rPr>
      </w:r>
      <w:r w:rsidR="007F2DBF">
        <w:rPr>
          <w:noProof/>
        </w:rPr>
        <w:fldChar w:fldCharType="separate"/>
      </w:r>
      <w:r>
        <w:rPr>
          <w:noProof/>
        </w:rPr>
        <w:t>v</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LIST OF FIGURES</w:t>
      </w:r>
      <w:r>
        <w:rPr>
          <w:noProof/>
        </w:rPr>
        <w:tab/>
      </w:r>
      <w:r w:rsidR="007F2DBF">
        <w:rPr>
          <w:noProof/>
        </w:rPr>
        <w:fldChar w:fldCharType="begin"/>
      </w:r>
      <w:r>
        <w:rPr>
          <w:noProof/>
        </w:rPr>
        <w:instrText xml:space="preserve"> PAGEREF _Toc376246822 \h </w:instrText>
      </w:r>
      <w:r w:rsidR="007F2DBF">
        <w:rPr>
          <w:noProof/>
        </w:rPr>
      </w:r>
      <w:r w:rsidR="007F2DBF">
        <w:rPr>
          <w:noProof/>
        </w:rPr>
        <w:fldChar w:fldCharType="separate"/>
      </w:r>
      <w:r>
        <w:rPr>
          <w:noProof/>
        </w:rPr>
        <w:t>vi</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LIST OF TABLES</w:t>
      </w:r>
      <w:r>
        <w:rPr>
          <w:noProof/>
        </w:rPr>
        <w:tab/>
      </w:r>
      <w:r w:rsidR="007F2DBF">
        <w:rPr>
          <w:noProof/>
        </w:rPr>
        <w:fldChar w:fldCharType="begin"/>
      </w:r>
      <w:r>
        <w:rPr>
          <w:noProof/>
        </w:rPr>
        <w:instrText xml:space="preserve"> PAGEREF _Toc376246823 \h </w:instrText>
      </w:r>
      <w:r w:rsidR="007F2DBF">
        <w:rPr>
          <w:noProof/>
        </w:rPr>
      </w:r>
      <w:r w:rsidR="007F2DBF">
        <w:rPr>
          <w:noProof/>
        </w:rPr>
        <w:fldChar w:fldCharType="separate"/>
      </w:r>
      <w:r>
        <w:rPr>
          <w:noProof/>
        </w:rPr>
        <w:t>vii</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LIST OF EQUATIONS</w:t>
      </w:r>
      <w:r>
        <w:rPr>
          <w:noProof/>
        </w:rPr>
        <w:tab/>
      </w:r>
      <w:r w:rsidR="007F2DBF">
        <w:rPr>
          <w:noProof/>
        </w:rPr>
        <w:fldChar w:fldCharType="begin"/>
      </w:r>
      <w:r>
        <w:rPr>
          <w:noProof/>
        </w:rPr>
        <w:instrText xml:space="preserve"> PAGEREF _Toc376246824 \h </w:instrText>
      </w:r>
      <w:r w:rsidR="007F2DBF">
        <w:rPr>
          <w:noProof/>
        </w:rPr>
      </w:r>
      <w:r w:rsidR="007F2DBF">
        <w:rPr>
          <w:noProof/>
        </w:rPr>
        <w:fldChar w:fldCharType="separate"/>
      </w:r>
      <w:r>
        <w:rPr>
          <w:noProof/>
        </w:rPr>
        <w:t>ix</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1.</w:t>
      </w:r>
      <w:r>
        <w:rPr>
          <w:rFonts w:asciiTheme="minorHAnsi" w:eastAsiaTheme="minorEastAsia" w:hAnsiTheme="minorHAnsi" w:cstheme="minorBidi"/>
          <w:b w:val="0"/>
          <w:noProof/>
          <w:szCs w:val="22"/>
          <w:lang w:val="en-CA" w:eastAsia="en-CA"/>
        </w:rPr>
        <w:tab/>
      </w:r>
      <w:r>
        <w:rPr>
          <w:noProof/>
        </w:rPr>
        <w:t>Introduction</w:t>
      </w:r>
      <w:r>
        <w:rPr>
          <w:noProof/>
        </w:rPr>
        <w:tab/>
      </w:r>
      <w:r w:rsidR="007F2DBF">
        <w:rPr>
          <w:noProof/>
        </w:rPr>
        <w:fldChar w:fldCharType="begin"/>
      </w:r>
      <w:r>
        <w:rPr>
          <w:noProof/>
        </w:rPr>
        <w:instrText xml:space="preserve"> PAGEREF _Toc376246825 \h </w:instrText>
      </w:r>
      <w:r w:rsidR="007F2DBF">
        <w:rPr>
          <w:noProof/>
        </w:rPr>
      </w:r>
      <w:r w:rsidR="007F2DBF">
        <w:rPr>
          <w:noProof/>
        </w:rPr>
        <w:fldChar w:fldCharType="separate"/>
      </w:r>
      <w:r>
        <w:rPr>
          <w:noProof/>
        </w:rPr>
        <w:t>1-1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1.1.</w:t>
      </w:r>
      <w:r>
        <w:rPr>
          <w:rFonts w:asciiTheme="minorHAnsi" w:eastAsiaTheme="minorEastAsia" w:hAnsiTheme="minorHAnsi" w:cstheme="minorBidi"/>
          <w:noProof/>
          <w:szCs w:val="22"/>
          <w:lang w:val="en-CA" w:eastAsia="en-CA"/>
        </w:rPr>
        <w:tab/>
      </w:r>
      <w:r>
        <w:rPr>
          <w:noProof/>
        </w:rPr>
        <w:t>Background</w:t>
      </w:r>
      <w:r>
        <w:rPr>
          <w:noProof/>
        </w:rPr>
        <w:tab/>
      </w:r>
      <w:r w:rsidR="007F2DBF">
        <w:rPr>
          <w:noProof/>
        </w:rPr>
        <w:fldChar w:fldCharType="begin"/>
      </w:r>
      <w:r>
        <w:rPr>
          <w:noProof/>
        </w:rPr>
        <w:instrText xml:space="preserve"> PAGEREF _Toc376246826 \h </w:instrText>
      </w:r>
      <w:r w:rsidR="007F2DBF">
        <w:rPr>
          <w:noProof/>
        </w:rPr>
      </w:r>
      <w:r w:rsidR="007F2DBF">
        <w:rPr>
          <w:noProof/>
        </w:rPr>
        <w:fldChar w:fldCharType="separate"/>
      </w:r>
      <w:r>
        <w:rPr>
          <w:noProof/>
        </w:rPr>
        <w:t>1-1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1.2.</w:t>
      </w:r>
      <w:r>
        <w:rPr>
          <w:rFonts w:asciiTheme="minorHAnsi" w:eastAsiaTheme="minorEastAsia" w:hAnsiTheme="minorHAnsi" w:cstheme="minorBidi"/>
          <w:noProof/>
          <w:szCs w:val="22"/>
          <w:lang w:val="en-CA" w:eastAsia="en-CA"/>
        </w:rPr>
        <w:tab/>
      </w:r>
      <w:r>
        <w:rPr>
          <w:noProof/>
        </w:rPr>
        <w:t>Local Ozone and Meteorological Conditions</w:t>
      </w:r>
      <w:r>
        <w:rPr>
          <w:noProof/>
        </w:rPr>
        <w:tab/>
      </w:r>
      <w:r w:rsidR="007F2DBF">
        <w:rPr>
          <w:noProof/>
        </w:rPr>
        <w:fldChar w:fldCharType="begin"/>
      </w:r>
      <w:r>
        <w:rPr>
          <w:noProof/>
        </w:rPr>
        <w:instrText xml:space="preserve"> PAGEREF _Toc376246827 \h </w:instrText>
      </w:r>
      <w:r w:rsidR="007F2DBF">
        <w:rPr>
          <w:noProof/>
        </w:rPr>
      </w:r>
      <w:r w:rsidR="007F2DBF">
        <w:rPr>
          <w:noProof/>
        </w:rPr>
        <w:fldChar w:fldCharType="separate"/>
      </w:r>
      <w:r>
        <w:rPr>
          <w:noProof/>
        </w:rPr>
        <w:t>1-1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1.3.</w:t>
      </w:r>
      <w:r>
        <w:rPr>
          <w:rFonts w:asciiTheme="minorHAnsi" w:eastAsiaTheme="minorEastAsia" w:hAnsiTheme="minorHAnsi" w:cstheme="minorBidi"/>
          <w:noProof/>
          <w:szCs w:val="22"/>
          <w:lang w:val="en-CA" w:eastAsia="en-CA"/>
        </w:rPr>
        <w:tab/>
      </w:r>
      <w:r>
        <w:rPr>
          <w:noProof/>
        </w:rPr>
        <w:t>Inventory Pollutants</w:t>
      </w:r>
      <w:r>
        <w:rPr>
          <w:noProof/>
        </w:rPr>
        <w:tab/>
      </w:r>
      <w:r w:rsidR="007F2DBF">
        <w:rPr>
          <w:noProof/>
        </w:rPr>
        <w:fldChar w:fldCharType="begin"/>
      </w:r>
      <w:r>
        <w:rPr>
          <w:noProof/>
        </w:rPr>
        <w:instrText xml:space="preserve"> PAGEREF _Toc376246828 \h </w:instrText>
      </w:r>
      <w:r w:rsidR="007F2DBF">
        <w:rPr>
          <w:noProof/>
        </w:rPr>
      </w:r>
      <w:r w:rsidR="007F2DBF">
        <w:rPr>
          <w:noProof/>
        </w:rPr>
        <w:fldChar w:fldCharType="separate"/>
      </w:r>
      <w:r>
        <w:rPr>
          <w:noProof/>
        </w:rPr>
        <w:t>1-2</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1.4.</w:t>
      </w:r>
      <w:r>
        <w:rPr>
          <w:rFonts w:asciiTheme="minorHAnsi" w:eastAsiaTheme="minorEastAsia" w:hAnsiTheme="minorHAnsi" w:cstheme="minorBidi"/>
          <w:noProof/>
          <w:szCs w:val="22"/>
          <w:lang w:val="en-CA" w:eastAsia="en-CA"/>
        </w:rPr>
        <w:tab/>
      </w:r>
      <w:r>
        <w:rPr>
          <w:noProof/>
        </w:rPr>
        <w:t>Geographic Area</w:t>
      </w:r>
      <w:r>
        <w:rPr>
          <w:noProof/>
        </w:rPr>
        <w:tab/>
      </w:r>
      <w:r w:rsidR="007F2DBF">
        <w:rPr>
          <w:noProof/>
        </w:rPr>
        <w:fldChar w:fldCharType="begin"/>
      </w:r>
      <w:r>
        <w:rPr>
          <w:noProof/>
        </w:rPr>
        <w:instrText xml:space="preserve"> PAGEREF _Toc376246829 \h </w:instrText>
      </w:r>
      <w:r w:rsidR="007F2DBF">
        <w:rPr>
          <w:noProof/>
        </w:rPr>
      </w:r>
      <w:r w:rsidR="007F2DBF">
        <w:rPr>
          <w:noProof/>
        </w:rPr>
        <w:fldChar w:fldCharType="separate"/>
      </w:r>
      <w:r>
        <w:rPr>
          <w:noProof/>
        </w:rPr>
        <w:t>1-2</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1.5.</w:t>
      </w:r>
      <w:r>
        <w:rPr>
          <w:rFonts w:asciiTheme="minorHAnsi" w:eastAsiaTheme="minorEastAsia" w:hAnsiTheme="minorHAnsi" w:cstheme="minorBidi"/>
          <w:noProof/>
          <w:szCs w:val="22"/>
          <w:lang w:val="en-CA" w:eastAsia="en-CA"/>
        </w:rPr>
        <w:tab/>
      </w:r>
      <w:r>
        <w:rPr>
          <w:noProof/>
        </w:rPr>
        <w:t>Modeling Domain Parameters</w:t>
      </w:r>
      <w:r>
        <w:rPr>
          <w:noProof/>
        </w:rPr>
        <w:tab/>
      </w:r>
      <w:r w:rsidR="007F2DBF">
        <w:rPr>
          <w:noProof/>
        </w:rPr>
        <w:fldChar w:fldCharType="begin"/>
      </w:r>
      <w:r>
        <w:rPr>
          <w:noProof/>
        </w:rPr>
        <w:instrText xml:space="preserve"> PAGEREF _Toc376246830 \h </w:instrText>
      </w:r>
      <w:r w:rsidR="007F2DBF">
        <w:rPr>
          <w:noProof/>
        </w:rPr>
      </w:r>
      <w:r w:rsidR="007F2DBF">
        <w:rPr>
          <w:noProof/>
        </w:rPr>
        <w:fldChar w:fldCharType="separate"/>
      </w:r>
      <w:r>
        <w:rPr>
          <w:noProof/>
        </w:rPr>
        <w:t>1-2</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1.6.</w:t>
      </w:r>
      <w:r>
        <w:rPr>
          <w:rFonts w:asciiTheme="minorHAnsi" w:eastAsiaTheme="minorEastAsia" w:hAnsiTheme="minorHAnsi" w:cstheme="minorBidi"/>
          <w:noProof/>
          <w:szCs w:val="22"/>
          <w:lang w:val="en-CA" w:eastAsia="en-CA"/>
        </w:rPr>
        <w:tab/>
      </w:r>
      <w:r>
        <w:rPr>
          <w:noProof/>
        </w:rPr>
        <w:t>Data Sources</w:t>
      </w:r>
      <w:r>
        <w:rPr>
          <w:noProof/>
        </w:rPr>
        <w:tab/>
      </w:r>
      <w:r w:rsidR="007F2DBF">
        <w:rPr>
          <w:noProof/>
        </w:rPr>
        <w:fldChar w:fldCharType="begin"/>
      </w:r>
      <w:r>
        <w:rPr>
          <w:noProof/>
        </w:rPr>
        <w:instrText xml:space="preserve"> PAGEREF _Toc376246831 \h </w:instrText>
      </w:r>
      <w:r w:rsidR="007F2DBF">
        <w:rPr>
          <w:noProof/>
        </w:rPr>
      </w:r>
      <w:r w:rsidR="007F2DBF">
        <w:rPr>
          <w:noProof/>
        </w:rPr>
        <w:fldChar w:fldCharType="separate"/>
      </w:r>
      <w:r>
        <w:rPr>
          <w:noProof/>
        </w:rPr>
        <w:t>1-4</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1.7.</w:t>
      </w:r>
      <w:r>
        <w:rPr>
          <w:rFonts w:asciiTheme="minorHAnsi" w:eastAsiaTheme="minorEastAsia" w:hAnsiTheme="minorHAnsi" w:cstheme="minorBidi"/>
          <w:noProof/>
          <w:szCs w:val="22"/>
          <w:lang w:val="en-CA" w:eastAsia="en-CA"/>
        </w:rPr>
        <w:tab/>
      </w:r>
      <w:r>
        <w:rPr>
          <w:noProof/>
        </w:rPr>
        <w:t>Quality Check/Quality Assurance</w:t>
      </w:r>
      <w:r>
        <w:rPr>
          <w:noProof/>
        </w:rPr>
        <w:tab/>
      </w:r>
      <w:r w:rsidR="007F2DBF">
        <w:rPr>
          <w:noProof/>
        </w:rPr>
        <w:fldChar w:fldCharType="begin"/>
      </w:r>
      <w:r>
        <w:rPr>
          <w:noProof/>
        </w:rPr>
        <w:instrText xml:space="preserve"> PAGEREF _Toc376246832 \h </w:instrText>
      </w:r>
      <w:r w:rsidR="007F2DBF">
        <w:rPr>
          <w:noProof/>
        </w:rPr>
      </w:r>
      <w:r w:rsidR="007F2DBF">
        <w:rPr>
          <w:noProof/>
        </w:rPr>
        <w:fldChar w:fldCharType="separate"/>
      </w:r>
      <w:r>
        <w:rPr>
          <w:noProof/>
        </w:rPr>
        <w:t>1-4</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2.</w:t>
      </w:r>
      <w:r>
        <w:rPr>
          <w:rFonts w:asciiTheme="minorHAnsi" w:eastAsiaTheme="minorEastAsia" w:hAnsiTheme="minorHAnsi" w:cstheme="minorBidi"/>
          <w:b w:val="0"/>
          <w:noProof/>
          <w:szCs w:val="22"/>
          <w:lang w:val="en-CA" w:eastAsia="en-CA"/>
        </w:rPr>
        <w:tab/>
      </w:r>
      <w:r>
        <w:rPr>
          <w:noProof/>
        </w:rPr>
        <w:t>Commercial Lawn and Garden Equipment Survey</w:t>
      </w:r>
      <w:r>
        <w:rPr>
          <w:noProof/>
        </w:rPr>
        <w:tab/>
      </w:r>
      <w:r w:rsidR="007F2DBF">
        <w:rPr>
          <w:noProof/>
        </w:rPr>
        <w:fldChar w:fldCharType="begin"/>
      </w:r>
      <w:r>
        <w:rPr>
          <w:noProof/>
        </w:rPr>
        <w:instrText xml:space="preserve"> PAGEREF _Toc376246833 \h </w:instrText>
      </w:r>
      <w:r w:rsidR="007F2DBF">
        <w:rPr>
          <w:noProof/>
        </w:rPr>
      </w:r>
      <w:r w:rsidR="007F2DBF">
        <w:rPr>
          <w:noProof/>
        </w:rPr>
        <w:fldChar w:fldCharType="separate"/>
      </w:r>
      <w:r>
        <w:rPr>
          <w:noProof/>
        </w:rPr>
        <w:t>2-1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w:t>
      </w:r>
      <w:r>
        <w:rPr>
          <w:rFonts w:asciiTheme="minorHAnsi" w:eastAsiaTheme="minorEastAsia" w:hAnsiTheme="minorHAnsi" w:cstheme="minorBidi"/>
          <w:noProof/>
          <w:szCs w:val="22"/>
          <w:lang w:val="en-CA" w:eastAsia="en-CA"/>
        </w:rPr>
        <w:tab/>
      </w:r>
      <w:r>
        <w:rPr>
          <w:noProof/>
        </w:rPr>
        <w:t>Survey of Commercial Lawn and Garden Equipment Activity</w:t>
      </w:r>
      <w:r>
        <w:rPr>
          <w:noProof/>
        </w:rPr>
        <w:tab/>
      </w:r>
      <w:r w:rsidR="007F2DBF">
        <w:rPr>
          <w:noProof/>
        </w:rPr>
        <w:fldChar w:fldCharType="begin"/>
      </w:r>
      <w:r>
        <w:rPr>
          <w:noProof/>
        </w:rPr>
        <w:instrText xml:space="preserve"> PAGEREF _Toc376246834 \h </w:instrText>
      </w:r>
      <w:r w:rsidR="007F2DBF">
        <w:rPr>
          <w:noProof/>
        </w:rPr>
      </w:r>
      <w:r w:rsidR="007F2DBF">
        <w:rPr>
          <w:noProof/>
        </w:rPr>
        <w:fldChar w:fldCharType="separate"/>
      </w:r>
      <w:r>
        <w:rPr>
          <w:noProof/>
        </w:rPr>
        <w:t>2-1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2.2.</w:t>
      </w:r>
      <w:r>
        <w:rPr>
          <w:rFonts w:asciiTheme="minorHAnsi" w:eastAsiaTheme="minorEastAsia" w:hAnsiTheme="minorHAnsi" w:cstheme="minorBidi"/>
          <w:noProof/>
          <w:szCs w:val="22"/>
          <w:lang w:val="en-CA" w:eastAsia="en-CA"/>
        </w:rPr>
        <w:tab/>
      </w:r>
      <w:r>
        <w:rPr>
          <w:noProof/>
        </w:rPr>
        <w:t>Second Survey of Commercial Lawn and Garden Equipment</w:t>
      </w:r>
      <w:r>
        <w:rPr>
          <w:noProof/>
        </w:rPr>
        <w:tab/>
      </w:r>
      <w:r w:rsidR="007F2DBF">
        <w:rPr>
          <w:noProof/>
        </w:rPr>
        <w:fldChar w:fldCharType="begin"/>
      </w:r>
      <w:r>
        <w:rPr>
          <w:noProof/>
        </w:rPr>
        <w:instrText xml:space="preserve"> PAGEREF _Toc376246835 \h </w:instrText>
      </w:r>
      <w:r w:rsidR="007F2DBF">
        <w:rPr>
          <w:noProof/>
        </w:rPr>
      </w:r>
      <w:r w:rsidR="007F2DBF">
        <w:rPr>
          <w:noProof/>
        </w:rPr>
        <w:fldChar w:fldCharType="separate"/>
      </w:r>
      <w:r>
        <w:rPr>
          <w:noProof/>
        </w:rPr>
        <w:t>2-4</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2.3.</w:t>
      </w:r>
      <w:r>
        <w:rPr>
          <w:rFonts w:asciiTheme="minorHAnsi" w:eastAsiaTheme="minorEastAsia" w:hAnsiTheme="minorHAnsi" w:cstheme="minorBidi"/>
          <w:noProof/>
          <w:szCs w:val="22"/>
          <w:lang w:val="en-CA" w:eastAsia="en-CA"/>
        </w:rPr>
        <w:tab/>
      </w:r>
      <w:r>
        <w:rPr>
          <w:noProof/>
        </w:rPr>
        <w:t>Determine Equipment Specification for Facilities that Lack Local Data</w:t>
      </w:r>
      <w:r>
        <w:rPr>
          <w:noProof/>
        </w:rPr>
        <w:tab/>
      </w:r>
      <w:r w:rsidR="007F2DBF">
        <w:rPr>
          <w:noProof/>
        </w:rPr>
        <w:fldChar w:fldCharType="begin"/>
      </w:r>
      <w:r>
        <w:rPr>
          <w:noProof/>
        </w:rPr>
        <w:instrText xml:space="preserve"> PAGEREF _Toc376246836 \h </w:instrText>
      </w:r>
      <w:r w:rsidR="007F2DBF">
        <w:rPr>
          <w:noProof/>
        </w:rPr>
      </w:r>
      <w:r w:rsidR="007F2DBF">
        <w:rPr>
          <w:noProof/>
        </w:rPr>
        <w:fldChar w:fldCharType="separate"/>
      </w:r>
      <w:r>
        <w:rPr>
          <w:noProof/>
        </w:rPr>
        <w:t>2-5</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2.4.</w:t>
      </w:r>
      <w:r>
        <w:rPr>
          <w:rFonts w:asciiTheme="minorHAnsi" w:eastAsiaTheme="minorEastAsia" w:hAnsiTheme="minorHAnsi" w:cstheme="minorBidi"/>
          <w:noProof/>
          <w:szCs w:val="22"/>
          <w:lang w:val="en-CA" w:eastAsia="en-CA"/>
        </w:rPr>
        <w:tab/>
      </w:r>
      <w:r>
        <w:rPr>
          <w:noProof/>
        </w:rPr>
        <w:t>Golf Courses</w:t>
      </w:r>
      <w:r>
        <w:rPr>
          <w:noProof/>
        </w:rPr>
        <w:tab/>
      </w:r>
      <w:r w:rsidR="007F2DBF">
        <w:rPr>
          <w:noProof/>
        </w:rPr>
        <w:fldChar w:fldCharType="begin"/>
      </w:r>
      <w:r>
        <w:rPr>
          <w:noProof/>
        </w:rPr>
        <w:instrText xml:space="preserve"> PAGEREF _Toc376246837 \h </w:instrText>
      </w:r>
      <w:r w:rsidR="007F2DBF">
        <w:rPr>
          <w:noProof/>
        </w:rPr>
      </w:r>
      <w:r w:rsidR="007F2DBF">
        <w:rPr>
          <w:noProof/>
        </w:rPr>
        <w:fldChar w:fldCharType="separate"/>
      </w:r>
      <w:r>
        <w:rPr>
          <w:noProof/>
        </w:rPr>
        <w:t>2-7</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2.5.</w:t>
      </w:r>
      <w:r>
        <w:rPr>
          <w:rFonts w:asciiTheme="minorHAnsi" w:eastAsiaTheme="minorEastAsia" w:hAnsiTheme="minorHAnsi" w:cstheme="minorBidi"/>
          <w:noProof/>
          <w:szCs w:val="22"/>
          <w:lang w:val="en-CA" w:eastAsia="en-CA"/>
        </w:rPr>
        <w:tab/>
      </w:r>
      <w:r>
        <w:rPr>
          <w:noProof/>
        </w:rPr>
        <w:t>Universities/Colleges</w:t>
      </w:r>
      <w:r>
        <w:rPr>
          <w:noProof/>
        </w:rPr>
        <w:tab/>
      </w:r>
      <w:r w:rsidR="007F2DBF">
        <w:rPr>
          <w:noProof/>
        </w:rPr>
        <w:fldChar w:fldCharType="begin"/>
      </w:r>
      <w:r>
        <w:rPr>
          <w:noProof/>
        </w:rPr>
        <w:instrText xml:space="preserve"> PAGEREF _Toc376246838 \h </w:instrText>
      </w:r>
      <w:r w:rsidR="007F2DBF">
        <w:rPr>
          <w:noProof/>
        </w:rPr>
      </w:r>
      <w:r w:rsidR="007F2DBF">
        <w:rPr>
          <w:noProof/>
        </w:rPr>
        <w:fldChar w:fldCharType="separate"/>
      </w:r>
      <w:r>
        <w:rPr>
          <w:noProof/>
        </w:rPr>
        <w:t>2-11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2.6.</w:t>
      </w:r>
      <w:r>
        <w:rPr>
          <w:rFonts w:asciiTheme="minorHAnsi" w:eastAsiaTheme="minorEastAsia" w:hAnsiTheme="minorHAnsi" w:cstheme="minorBidi"/>
          <w:noProof/>
          <w:szCs w:val="22"/>
          <w:lang w:val="en-CA" w:eastAsia="en-CA"/>
        </w:rPr>
        <w:tab/>
      </w:r>
      <w:r>
        <w:rPr>
          <w:noProof/>
        </w:rPr>
        <w:t>Public School Districts</w:t>
      </w:r>
      <w:r>
        <w:rPr>
          <w:noProof/>
        </w:rPr>
        <w:tab/>
      </w:r>
      <w:r w:rsidR="007F2DBF">
        <w:rPr>
          <w:noProof/>
        </w:rPr>
        <w:fldChar w:fldCharType="begin"/>
      </w:r>
      <w:r>
        <w:rPr>
          <w:noProof/>
        </w:rPr>
        <w:instrText xml:space="preserve"> PAGEREF _Toc376246839 \h </w:instrText>
      </w:r>
      <w:r w:rsidR="007F2DBF">
        <w:rPr>
          <w:noProof/>
        </w:rPr>
      </w:r>
      <w:r w:rsidR="007F2DBF">
        <w:rPr>
          <w:noProof/>
        </w:rPr>
        <w:fldChar w:fldCharType="separate"/>
      </w:r>
      <w:r>
        <w:rPr>
          <w:noProof/>
        </w:rPr>
        <w:t>2-14</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2.7.</w:t>
      </w:r>
      <w:r>
        <w:rPr>
          <w:rFonts w:asciiTheme="minorHAnsi" w:eastAsiaTheme="minorEastAsia" w:hAnsiTheme="minorHAnsi" w:cstheme="minorBidi"/>
          <w:noProof/>
          <w:szCs w:val="22"/>
          <w:lang w:val="en-CA" w:eastAsia="en-CA"/>
        </w:rPr>
        <w:tab/>
      </w:r>
      <w:r>
        <w:rPr>
          <w:noProof/>
        </w:rPr>
        <w:t>Commercial Lawn and Garden and Maintenance Companies</w:t>
      </w:r>
      <w:r>
        <w:rPr>
          <w:noProof/>
        </w:rPr>
        <w:tab/>
      </w:r>
      <w:r w:rsidR="007F2DBF">
        <w:rPr>
          <w:noProof/>
        </w:rPr>
        <w:fldChar w:fldCharType="begin"/>
      </w:r>
      <w:r>
        <w:rPr>
          <w:noProof/>
        </w:rPr>
        <w:instrText xml:space="preserve"> PAGEREF _Toc376246840 \h </w:instrText>
      </w:r>
      <w:r w:rsidR="007F2DBF">
        <w:rPr>
          <w:noProof/>
        </w:rPr>
      </w:r>
      <w:r w:rsidR="007F2DBF">
        <w:rPr>
          <w:noProof/>
        </w:rPr>
        <w:fldChar w:fldCharType="separate"/>
      </w:r>
      <w:r>
        <w:rPr>
          <w:noProof/>
        </w:rPr>
        <w:t>2-17</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2.8.</w:t>
      </w:r>
      <w:r>
        <w:rPr>
          <w:rFonts w:asciiTheme="minorHAnsi" w:eastAsiaTheme="minorEastAsia" w:hAnsiTheme="minorHAnsi" w:cstheme="minorBidi"/>
          <w:noProof/>
          <w:szCs w:val="22"/>
          <w:lang w:val="en-CA" w:eastAsia="en-CA"/>
        </w:rPr>
        <w:tab/>
      </w:r>
      <w:r>
        <w:rPr>
          <w:noProof/>
        </w:rPr>
        <w:t>Cemeteries</w:t>
      </w:r>
      <w:r>
        <w:rPr>
          <w:noProof/>
        </w:rPr>
        <w:tab/>
      </w:r>
      <w:r w:rsidR="007F2DBF">
        <w:rPr>
          <w:noProof/>
        </w:rPr>
        <w:fldChar w:fldCharType="begin"/>
      </w:r>
      <w:r>
        <w:rPr>
          <w:noProof/>
        </w:rPr>
        <w:instrText xml:space="preserve"> PAGEREF _Toc376246841 \h </w:instrText>
      </w:r>
      <w:r w:rsidR="007F2DBF">
        <w:rPr>
          <w:noProof/>
        </w:rPr>
      </w:r>
      <w:r w:rsidR="007F2DBF">
        <w:rPr>
          <w:noProof/>
        </w:rPr>
        <w:fldChar w:fldCharType="separate"/>
      </w:r>
      <w:r>
        <w:rPr>
          <w:noProof/>
        </w:rPr>
        <w:t>2-20</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2.9.</w:t>
      </w:r>
      <w:r>
        <w:rPr>
          <w:rFonts w:asciiTheme="minorHAnsi" w:eastAsiaTheme="minorEastAsia" w:hAnsiTheme="minorHAnsi" w:cstheme="minorBidi"/>
          <w:noProof/>
          <w:szCs w:val="22"/>
          <w:lang w:val="en-CA" w:eastAsia="en-CA"/>
        </w:rPr>
        <w:tab/>
      </w:r>
      <w:r>
        <w:rPr>
          <w:noProof/>
        </w:rPr>
        <w:t>Commercial and Private Airports</w:t>
      </w:r>
      <w:r>
        <w:rPr>
          <w:noProof/>
        </w:rPr>
        <w:tab/>
      </w:r>
      <w:r w:rsidR="007F2DBF">
        <w:rPr>
          <w:noProof/>
        </w:rPr>
        <w:fldChar w:fldCharType="begin"/>
      </w:r>
      <w:r>
        <w:rPr>
          <w:noProof/>
        </w:rPr>
        <w:instrText xml:space="preserve"> PAGEREF _Toc376246842 \h </w:instrText>
      </w:r>
      <w:r w:rsidR="007F2DBF">
        <w:rPr>
          <w:noProof/>
        </w:rPr>
      </w:r>
      <w:r w:rsidR="007F2DBF">
        <w:rPr>
          <w:noProof/>
        </w:rPr>
        <w:fldChar w:fldCharType="separate"/>
      </w:r>
      <w:r>
        <w:rPr>
          <w:noProof/>
        </w:rPr>
        <w:t>2-23</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2.10.</w:t>
      </w:r>
      <w:r>
        <w:rPr>
          <w:rFonts w:asciiTheme="minorHAnsi" w:eastAsiaTheme="minorEastAsia" w:hAnsiTheme="minorHAnsi" w:cstheme="minorBidi"/>
          <w:noProof/>
          <w:szCs w:val="22"/>
          <w:lang w:val="en-CA" w:eastAsia="en-CA"/>
        </w:rPr>
        <w:tab/>
      </w:r>
      <w:r>
        <w:rPr>
          <w:noProof/>
        </w:rPr>
        <w:t>Local Government Facilities</w:t>
      </w:r>
      <w:r>
        <w:rPr>
          <w:noProof/>
        </w:rPr>
        <w:tab/>
      </w:r>
      <w:r w:rsidR="007F2DBF">
        <w:rPr>
          <w:noProof/>
        </w:rPr>
        <w:fldChar w:fldCharType="begin"/>
      </w:r>
      <w:r>
        <w:rPr>
          <w:noProof/>
        </w:rPr>
        <w:instrText xml:space="preserve"> PAGEREF _Toc376246843 \h </w:instrText>
      </w:r>
      <w:r w:rsidR="007F2DBF">
        <w:rPr>
          <w:noProof/>
        </w:rPr>
      </w:r>
      <w:r w:rsidR="007F2DBF">
        <w:rPr>
          <w:noProof/>
        </w:rPr>
        <w:fldChar w:fldCharType="separate"/>
      </w:r>
      <w:r>
        <w:rPr>
          <w:noProof/>
        </w:rPr>
        <w:t>2-26</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2.11.</w:t>
      </w:r>
      <w:r>
        <w:rPr>
          <w:rFonts w:asciiTheme="minorHAnsi" w:eastAsiaTheme="minorEastAsia" w:hAnsiTheme="minorHAnsi" w:cstheme="minorBidi"/>
          <w:noProof/>
          <w:szCs w:val="22"/>
          <w:lang w:val="en-CA" w:eastAsia="en-CA"/>
        </w:rPr>
        <w:tab/>
      </w:r>
      <w:r>
        <w:rPr>
          <w:noProof/>
        </w:rPr>
        <w:t>Federal and State Parks</w:t>
      </w:r>
      <w:r>
        <w:rPr>
          <w:noProof/>
        </w:rPr>
        <w:tab/>
      </w:r>
      <w:r w:rsidR="007F2DBF">
        <w:rPr>
          <w:noProof/>
        </w:rPr>
        <w:fldChar w:fldCharType="begin"/>
      </w:r>
      <w:r>
        <w:rPr>
          <w:noProof/>
        </w:rPr>
        <w:instrText xml:space="preserve"> PAGEREF _Toc376246844 \h </w:instrText>
      </w:r>
      <w:r w:rsidR="007F2DBF">
        <w:rPr>
          <w:noProof/>
        </w:rPr>
      </w:r>
      <w:r w:rsidR="007F2DBF">
        <w:rPr>
          <w:noProof/>
        </w:rPr>
        <w:fldChar w:fldCharType="separate"/>
      </w:r>
      <w:r>
        <w:rPr>
          <w:noProof/>
        </w:rPr>
        <w:t>2-28</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2.12.</w:t>
      </w:r>
      <w:r>
        <w:rPr>
          <w:rFonts w:asciiTheme="minorHAnsi" w:eastAsiaTheme="minorEastAsia" w:hAnsiTheme="minorHAnsi" w:cstheme="minorBidi"/>
          <w:noProof/>
          <w:szCs w:val="22"/>
          <w:lang w:val="en-CA" w:eastAsia="en-CA"/>
        </w:rPr>
        <w:tab/>
      </w:r>
      <w:r>
        <w:rPr>
          <w:noProof/>
        </w:rPr>
        <w:t>Other Companies Lawn and Garden Equipment</w:t>
      </w:r>
      <w:r>
        <w:rPr>
          <w:noProof/>
        </w:rPr>
        <w:tab/>
      </w:r>
      <w:r w:rsidR="007F2DBF">
        <w:rPr>
          <w:noProof/>
        </w:rPr>
        <w:fldChar w:fldCharType="begin"/>
      </w:r>
      <w:r>
        <w:rPr>
          <w:noProof/>
        </w:rPr>
        <w:instrText xml:space="preserve"> PAGEREF _Toc376246845 \h </w:instrText>
      </w:r>
      <w:r w:rsidR="007F2DBF">
        <w:rPr>
          <w:noProof/>
        </w:rPr>
      </w:r>
      <w:r w:rsidR="007F2DBF">
        <w:rPr>
          <w:noProof/>
        </w:rPr>
        <w:fldChar w:fldCharType="separate"/>
      </w:r>
      <w:r>
        <w:rPr>
          <w:noProof/>
        </w:rPr>
        <w:t>2-28</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2.13.</w:t>
      </w:r>
      <w:r>
        <w:rPr>
          <w:rFonts w:asciiTheme="minorHAnsi" w:eastAsiaTheme="minorEastAsia" w:hAnsiTheme="minorHAnsi" w:cstheme="minorBidi"/>
          <w:noProof/>
          <w:szCs w:val="22"/>
          <w:lang w:val="en-CA" w:eastAsia="en-CA"/>
        </w:rPr>
        <w:tab/>
      </w:r>
      <w:r>
        <w:rPr>
          <w:noProof/>
        </w:rPr>
        <w:t>Military Facilities</w:t>
      </w:r>
      <w:r>
        <w:rPr>
          <w:noProof/>
        </w:rPr>
        <w:tab/>
      </w:r>
      <w:r w:rsidR="007F2DBF">
        <w:rPr>
          <w:noProof/>
        </w:rPr>
        <w:fldChar w:fldCharType="begin"/>
      </w:r>
      <w:r>
        <w:rPr>
          <w:noProof/>
        </w:rPr>
        <w:instrText xml:space="preserve"> PAGEREF _Toc376246846 \h </w:instrText>
      </w:r>
      <w:r w:rsidR="007F2DBF">
        <w:rPr>
          <w:noProof/>
        </w:rPr>
      </w:r>
      <w:r w:rsidR="007F2DBF">
        <w:rPr>
          <w:noProof/>
        </w:rPr>
        <w:fldChar w:fldCharType="separate"/>
      </w:r>
      <w:r>
        <w:rPr>
          <w:noProof/>
        </w:rPr>
        <w:t>2-30</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2.14.</w:t>
      </w:r>
      <w:r>
        <w:rPr>
          <w:rFonts w:asciiTheme="minorHAnsi" w:eastAsiaTheme="minorEastAsia" w:hAnsiTheme="minorHAnsi" w:cstheme="minorBidi"/>
          <w:noProof/>
          <w:szCs w:val="22"/>
          <w:lang w:val="en-CA" w:eastAsia="en-CA"/>
        </w:rPr>
        <w:tab/>
      </w:r>
      <w:r>
        <w:rPr>
          <w:noProof/>
        </w:rPr>
        <w:t>Lawn and Garden Equipment Totals</w:t>
      </w:r>
      <w:r>
        <w:rPr>
          <w:noProof/>
        </w:rPr>
        <w:tab/>
      </w:r>
      <w:r w:rsidR="007F2DBF">
        <w:rPr>
          <w:noProof/>
        </w:rPr>
        <w:fldChar w:fldCharType="begin"/>
      </w:r>
      <w:r>
        <w:rPr>
          <w:noProof/>
        </w:rPr>
        <w:instrText xml:space="preserve"> PAGEREF _Toc376246847 \h </w:instrText>
      </w:r>
      <w:r w:rsidR="007F2DBF">
        <w:rPr>
          <w:noProof/>
        </w:rPr>
      </w:r>
      <w:r w:rsidR="007F2DBF">
        <w:rPr>
          <w:noProof/>
        </w:rPr>
        <w:fldChar w:fldCharType="separate"/>
      </w:r>
      <w:r>
        <w:rPr>
          <w:noProof/>
        </w:rPr>
        <w:t>2-32</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3.</w:t>
      </w:r>
      <w:r>
        <w:rPr>
          <w:rFonts w:asciiTheme="minorHAnsi" w:eastAsiaTheme="minorEastAsia" w:hAnsiTheme="minorHAnsi" w:cstheme="minorBidi"/>
          <w:b w:val="0"/>
          <w:noProof/>
          <w:szCs w:val="22"/>
          <w:lang w:val="en-CA" w:eastAsia="en-CA"/>
        </w:rPr>
        <w:tab/>
      </w:r>
      <w:r>
        <w:rPr>
          <w:noProof/>
        </w:rPr>
        <w:t>Commercial Lawn and Garden Equipment Emissions</w:t>
      </w:r>
      <w:r>
        <w:rPr>
          <w:noProof/>
        </w:rPr>
        <w:tab/>
      </w:r>
      <w:r w:rsidR="007F2DBF">
        <w:rPr>
          <w:noProof/>
        </w:rPr>
        <w:fldChar w:fldCharType="begin"/>
      </w:r>
      <w:r>
        <w:rPr>
          <w:noProof/>
        </w:rPr>
        <w:instrText xml:space="preserve"> PAGEREF _Toc376246848 \h </w:instrText>
      </w:r>
      <w:r w:rsidR="007F2DBF">
        <w:rPr>
          <w:noProof/>
        </w:rPr>
      </w:r>
      <w:r w:rsidR="007F2DBF">
        <w:rPr>
          <w:noProof/>
        </w:rPr>
        <w:fldChar w:fldCharType="separate"/>
      </w:r>
      <w:r>
        <w:rPr>
          <w:noProof/>
        </w:rPr>
        <w:t>3-1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3.1.</w:t>
      </w:r>
      <w:r>
        <w:rPr>
          <w:rFonts w:asciiTheme="minorHAnsi" w:eastAsiaTheme="minorEastAsia" w:hAnsiTheme="minorHAnsi" w:cstheme="minorBidi"/>
          <w:noProof/>
          <w:szCs w:val="22"/>
          <w:lang w:val="en-CA" w:eastAsia="en-CA"/>
        </w:rPr>
        <w:tab/>
      </w:r>
      <w:r>
        <w:rPr>
          <w:noProof/>
        </w:rPr>
        <w:t>Estimate Ozone Precursors Emissions</w:t>
      </w:r>
      <w:r>
        <w:rPr>
          <w:noProof/>
        </w:rPr>
        <w:tab/>
      </w:r>
      <w:r w:rsidR="007F2DBF">
        <w:rPr>
          <w:noProof/>
        </w:rPr>
        <w:fldChar w:fldCharType="begin"/>
      </w:r>
      <w:r>
        <w:rPr>
          <w:noProof/>
        </w:rPr>
        <w:instrText xml:space="preserve"> PAGEREF _Toc376246849 \h </w:instrText>
      </w:r>
      <w:r w:rsidR="007F2DBF">
        <w:rPr>
          <w:noProof/>
        </w:rPr>
      </w:r>
      <w:r w:rsidR="007F2DBF">
        <w:rPr>
          <w:noProof/>
        </w:rPr>
        <w:fldChar w:fldCharType="separate"/>
      </w:r>
      <w:r>
        <w:rPr>
          <w:noProof/>
        </w:rPr>
        <w:t>3-1</w:t>
      </w:r>
      <w:r w:rsidR="007F2DBF">
        <w:rPr>
          <w:noProof/>
        </w:rPr>
        <w:fldChar w:fldCharType="end"/>
      </w:r>
    </w:p>
    <w:p w:rsidR="008F29C2" w:rsidRDefault="008F29C2">
      <w:pPr>
        <w:pStyle w:val="TOC2"/>
        <w:tabs>
          <w:tab w:val="left" w:pos="960"/>
          <w:tab w:val="right" w:pos="8630"/>
        </w:tabs>
        <w:rPr>
          <w:rFonts w:asciiTheme="minorHAnsi" w:eastAsiaTheme="minorEastAsia" w:hAnsiTheme="minorHAnsi" w:cstheme="minorBidi"/>
          <w:noProof/>
          <w:szCs w:val="22"/>
          <w:lang w:val="en-CA" w:eastAsia="en-CA"/>
        </w:rPr>
      </w:pPr>
      <w:r>
        <w:rPr>
          <w:noProof/>
        </w:rPr>
        <w:t>3.2.</w:t>
      </w:r>
      <w:r>
        <w:rPr>
          <w:rFonts w:asciiTheme="minorHAnsi" w:eastAsiaTheme="minorEastAsia" w:hAnsiTheme="minorHAnsi" w:cstheme="minorBidi"/>
          <w:noProof/>
          <w:szCs w:val="22"/>
          <w:lang w:val="en-CA" w:eastAsia="en-CA"/>
        </w:rPr>
        <w:tab/>
      </w:r>
      <w:r>
        <w:rPr>
          <w:noProof/>
        </w:rPr>
        <w:t>Temporal Allocation</w:t>
      </w:r>
      <w:r>
        <w:rPr>
          <w:noProof/>
        </w:rPr>
        <w:tab/>
      </w:r>
      <w:r w:rsidR="007F2DBF">
        <w:rPr>
          <w:noProof/>
        </w:rPr>
        <w:fldChar w:fldCharType="begin"/>
      </w:r>
      <w:r>
        <w:rPr>
          <w:noProof/>
        </w:rPr>
        <w:instrText xml:space="preserve"> PAGEREF _Toc376246850 \h </w:instrText>
      </w:r>
      <w:r w:rsidR="007F2DBF">
        <w:rPr>
          <w:noProof/>
        </w:rPr>
      </w:r>
      <w:r w:rsidR="007F2DBF">
        <w:rPr>
          <w:noProof/>
        </w:rPr>
        <w:fldChar w:fldCharType="separate"/>
      </w:r>
      <w:r>
        <w:rPr>
          <w:noProof/>
        </w:rPr>
        <w:t>3-9</w:t>
      </w:r>
      <w:r w:rsidR="007F2DBF">
        <w:rPr>
          <w:noProof/>
        </w:rPr>
        <w:fldChar w:fldCharType="end"/>
      </w:r>
    </w:p>
    <w:p w:rsidR="008F29C2" w:rsidRDefault="008F29C2">
      <w:pPr>
        <w:pStyle w:val="TOC1"/>
        <w:rPr>
          <w:rFonts w:asciiTheme="minorHAnsi" w:eastAsiaTheme="minorEastAsia" w:hAnsiTheme="minorHAnsi" w:cstheme="minorBidi"/>
          <w:b w:val="0"/>
          <w:noProof/>
          <w:szCs w:val="22"/>
          <w:lang w:val="en-CA" w:eastAsia="en-CA"/>
        </w:rPr>
      </w:pPr>
      <w:r>
        <w:rPr>
          <w:noProof/>
        </w:rPr>
        <w:t>Appendix A: TexN Load and Emission Factors for Commercial Lawn and Garden Equipment: Bexar County, 2012</w:t>
      </w:r>
      <w:r>
        <w:rPr>
          <w:noProof/>
        </w:rPr>
        <w:tab/>
        <w:t>A-</w:t>
      </w:r>
      <w:r w:rsidR="007F2DBF">
        <w:rPr>
          <w:noProof/>
        </w:rPr>
        <w:fldChar w:fldCharType="begin"/>
      </w:r>
      <w:r>
        <w:rPr>
          <w:noProof/>
        </w:rPr>
        <w:instrText xml:space="preserve"> PAGEREF _Toc376246851 \h </w:instrText>
      </w:r>
      <w:r w:rsidR="007F2DBF">
        <w:rPr>
          <w:noProof/>
        </w:rPr>
      </w:r>
      <w:r w:rsidR="007F2DBF">
        <w:rPr>
          <w:noProof/>
        </w:rPr>
        <w:fldChar w:fldCharType="separate"/>
      </w:r>
      <w:r>
        <w:rPr>
          <w:noProof/>
        </w:rPr>
        <w:t>1</w:t>
      </w:r>
      <w:r w:rsidR="007F2DBF">
        <w:rPr>
          <w:noProof/>
        </w:rPr>
        <w:fldChar w:fldCharType="end"/>
      </w:r>
    </w:p>
    <w:p w:rsidR="00417F83" w:rsidRDefault="007F2DBF" w:rsidP="00417F83">
      <w:pPr>
        <w:pStyle w:val="Heading1"/>
        <w:numPr>
          <w:ilvl w:val="0"/>
          <w:numId w:val="0"/>
        </w:numPr>
        <w:jc w:val="center"/>
        <w:rPr>
          <w:highlight w:val="yellow"/>
        </w:rPr>
      </w:pPr>
      <w:r>
        <w:rPr>
          <w:highlight w:val="yellow"/>
        </w:rPr>
        <w:fldChar w:fldCharType="end"/>
      </w:r>
      <w:r w:rsidR="00417F83">
        <w:rPr>
          <w:highlight w:val="yellow"/>
        </w:rPr>
        <w:br w:type="page"/>
      </w:r>
      <w:bookmarkStart w:id="15" w:name="_Toc305765820"/>
      <w:bookmarkStart w:id="16" w:name="_Toc306775484"/>
      <w:bookmarkStart w:id="17" w:name="_Toc307212986"/>
      <w:bookmarkStart w:id="18" w:name="_Toc307213107"/>
      <w:bookmarkStart w:id="19" w:name="_Toc376246822"/>
      <w:r w:rsidR="00417F83" w:rsidRPr="0080379D">
        <w:t>LIST OF FIGURES</w:t>
      </w:r>
      <w:bookmarkEnd w:id="15"/>
      <w:bookmarkEnd w:id="16"/>
      <w:bookmarkEnd w:id="17"/>
      <w:bookmarkEnd w:id="18"/>
      <w:bookmarkEnd w:id="19"/>
    </w:p>
    <w:p w:rsidR="00417F83" w:rsidRDefault="00417F83" w:rsidP="00417F83">
      <w:pPr>
        <w:pStyle w:val="Title"/>
        <w:rPr>
          <w:highlight w:val="yellow"/>
        </w:rPr>
      </w:pPr>
    </w:p>
    <w:p w:rsidR="008F29C2" w:rsidRDefault="007F2DBF">
      <w:pPr>
        <w:pStyle w:val="TableofFigures"/>
        <w:tabs>
          <w:tab w:val="right" w:leader="dot" w:pos="8630"/>
        </w:tabs>
        <w:rPr>
          <w:rFonts w:asciiTheme="minorHAnsi" w:eastAsiaTheme="minorEastAsia" w:hAnsiTheme="minorHAnsi" w:cstheme="minorBidi"/>
          <w:noProof/>
          <w:szCs w:val="22"/>
          <w:lang w:val="en-CA" w:eastAsia="en-CA"/>
        </w:rPr>
      </w:pPr>
      <w:r w:rsidRPr="00A93ABD">
        <w:rPr>
          <w:highlight w:val="yellow"/>
        </w:rPr>
        <w:fldChar w:fldCharType="begin"/>
      </w:r>
      <w:r w:rsidR="00417F83" w:rsidRPr="00A93ABD">
        <w:rPr>
          <w:highlight w:val="yellow"/>
        </w:rPr>
        <w:instrText xml:space="preserve"> TOC \h \z \c "Figure" </w:instrText>
      </w:r>
      <w:r w:rsidRPr="00A93ABD">
        <w:rPr>
          <w:highlight w:val="yellow"/>
        </w:rPr>
        <w:fldChar w:fldCharType="separate"/>
      </w:r>
      <w:hyperlink w:anchor="_Toc376246852" w:history="1">
        <w:r w:rsidR="008F29C2" w:rsidRPr="002962D4">
          <w:rPr>
            <w:rStyle w:val="Hyperlink"/>
            <w:noProof/>
          </w:rPr>
          <w:t>Figure 1</w:t>
        </w:r>
        <w:r w:rsidR="008F29C2" w:rsidRPr="002962D4">
          <w:rPr>
            <w:rStyle w:val="Hyperlink"/>
            <w:noProof/>
          </w:rPr>
          <w:noBreakHyphen/>
          <w:t>1: San Antonio-New Braunfels MSA’s 4</w:t>
        </w:r>
        <w:r w:rsidR="008F29C2" w:rsidRPr="002962D4">
          <w:rPr>
            <w:rStyle w:val="Hyperlink"/>
            <w:noProof/>
            <w:vertAlign w:val="superscript"/>
          </w:rPr>
          <w:t>th</w:t>
        </w:r>
        <w:r w:rsidR="008F29C2" w:rsidRPr="002962D4">
          <w:rPr>
            <w:rStyle w:val="Hyperlink"/>
            <w:noProof/>
          </w:rPr>
          <w:t>-highest 8-Hour Ozone Value, 2008 - 2013</w:t>
        </w:r>
        <w:r w:rsidR="008F29C2">
          <w:rPr>
            <w:noProof/>
            <w:webHidden/>
          </w:rPr>
          <w:tab/>
        </w:r>
        <w:r>
          <w:rPr>
            <w:noProof/>
            <w:webHidden/>
          </w:rPr>
          <w:fldChar w:fldCharType="begin"/>
        </w:r>
        <w:r w:rsidR="008F29C2">
          <w:rPr>
            <w:noProof/>
            <w:webHidden/>
          </w:rPr>
          <w:instrText xml:space="preserve"> PAGEREF _Toc376246852 \h </w:instrText>
        </w:r>
        <w:r>
          <w:rPr>
            <w:noProof/>
            <w:webHidden/>
          </w:rPr>
        </w:r>
        <w:r>
          <w:rPr>
            <w:noProof/>
            <w:webHidden/>
          </w:rPr>
          <w:fldChar w:fldCharType="separate"/>
        </w:r>
        <w:r w:rsidR="008F29C2">
          <w:rPr>
            <w:noProof/>
            <w:webHidden/>
          </w:rPr>
          <w:t>1-2</w:t>
        </w:r>
        <w:r>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3" w:history="1">
        <w:r w:rsidR="008F29C2" w:rsidRPr="002962D4">
          <w:rPr>
            <w:rStyle w:val="Hyperlink"/>
            <w:noProof/>
          </w:rPr>
          <w:t>Figure 1</w:t>
        </w:r>
        <w:r w:rsidR="008F29C2" w:rsidRPr="002962D4">
          <w:rPr>
            <w:rStyle w:val="Hyperlink"/>
            <w:noProof/>
          </w:rPr>
          <w:noBreakHyphen/>
          <w:t xml:space="preserve">2: </w:t>
        </w:r>
        <w:r w:rsidR="008F29C2" w:rsidRPr="002962D4">
          <w:rPr>
            <w:rStyle w:val="Hyperlink"/>
            <w:rFonts w:cs="Arial"/>
            <w:noProof/>
          </w:rPr>
          <w:t>San Antonio-New Braunfels MSA</w:t>
        </w:r>
        <w:r w:rsidR="008F29C2" w:rsidRPr="002962D4">
          <w:rPr>
            <w:rStyle w:val="Hyperlink"/>
            <w:noProof/>
          </w:rPr>
          <w:t xml:space="preserve"> and 2012 Population Estimates</w:t>
        </w:r>
        <w:r w:rsidR="008F29C2">
          <w:rPr>
            <w:noProof/>
            <w:webHidden/>
          </w:rPr>
          <w:tab/>
        </w:r>
        <w:r w:rsidR="007F2DBF">
          <w:rPr>
            <w:noProof/>
            <w:webHidden/>
          </w:rPr>
          <w:fldChar w:fldCharType="begin"/>
        </w:r>
        <w:r w:rsidR="008F29C2">
          <w:rPr>
            <w:noProof/>
            <w:webHidden/>
          </w:rPr>
          <w:instrText xml:space="preserve"> PAGEREF _Toc376246853 \h </w:instrText>
        </w:r>
        <w:r w:rsidR="007F2DBF">
          <w:rPr>
            <w:noProof/>
            <w:webHidden/>
          </w:rPr>
        </w:r>
        <w:r w:rsidR="007F2DBF">
          <w:rPr>
            <w:noProof/>
            <w:webHidden/>
          </w:rPr>
          <w:fldChar w:fldCharType="separate"/>
        </w:r>
        <w:r w:rsidR="008F29C2">
          <w:rPr>
            <w:noProof/>
            <w:webHidden/>
          </w:rPr>
          <w:t>1-3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4" w:history="1">
        <w:r w:rsidR="008F29C2" w:rsidRPr="002962D4">
          <w:rPr>
            <w:rStyle w:val="Hyperlink"/>
            <w:noProof/>
          </w:rPr>
          <w:t>Figure 2</w:t>
        </w:r>
        <w:r w:rsidR="008F29C2" w:rsidRPr="002962D4">
          <w:rPr>
            <w:rStyle w:val="Hyperlink"/>
            <w:noProof/>
          </w:rPr>
          <w:noBreakHyphen/>
          <w:t xml:space="preserve">1: </w:t>
        </w:r>
        <w:r w:rsidR="008F29C2" w:rsidRPr="002962D4">
          <w:rPr>
            <w:rStyle w:val="Hyperlink"/>
            <w:rFonts w:cs="Arial"/>
            <w:noProof/>
          </w:rPr>
          <w:t>Comparison of Surveys Equipment Population Estimations and TexN Model Existing Estimates by Category, San Antonio-New Braunfels MSA</w:t>
        </w:r>
        <w:r w:rsidR="008F29C2">
          <w:rPr>
            <w:noProof/>
            <w:webHidden/>
          </w:rPr>
          <w:tab/>
        </w:r>
        <w:r w:rsidR="007F2DBF">
          <w:rPr>
            <w:noProof/>
            <w:webHidden/>
          </w:rPr>
          <w:fldChar w:fldCharType="begin"/>
        </w:r>
        <w:r w:rsidR="008F29C2">
          <w:rPr>
            <w:noProof/>
            <w:webHidden/>
          </w:rPr>
          <w:instrText xml:space="preserve"> PAGEREF _Toc376246854 \h </w:instrText>
        </w:r>
        <w:r w:rsidR="007F2DBF">
          <w:rPr>
            <w:noProof/>
            <w:webHidden/>
          </w:rPr>
        </w:r>
        <w:r w:rsidR="007F2DBF">
          <w:rPr>
            <w:noProof/>
            <w:webHidden/>
          </w:rPr>
          <w:fldChar w:fldCharType="separate"/>
        </w:r>
        <w:r w:rsidR="008F29C2">
          <w:rPr>
            <w:noProof/>
            <w:webHidden/>
          </w:rPr>
          <w:t>2-33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5" w:history="1">
        <w:r w:rsidR="008F29C2" w:rsidRPr="002962D4">
          <w:rPr>
            <w:rStyle w:val="Hyperlink"/>
            <w:noProof/>
          </w:rPr>
          <w:t>Figure 3</w:t>
        </w:r>
        <w:r w:rsidR="008F29C2" w:rsidRPr="002962D4">
          <w:rPr>
            <w:rStyle w:val="Hyperlink"/>
            <w:noProof/>
          </w:rPr>
          <w:noBreakHyphen/>
          <w:t>1: Commercial Lawn and Garden Equipment Emissions by Equipment Type, Tons per Ozone Season Weekday, 2012</w:t>
        </w:r>
        <w:r w:rsidR="008F29C2">
          <w:rPr>
            <w:noProof/>
            <w:webHidden/>
          </w:rPr>
          <w:tab/>
        </w:r>
        <w:r w:rsidR="007F2DBF">
          <w:rPr>
            <w:noProof/>
            <w:webHidden/>
          </w:rPr>
          <w:fldChar w:fldCharType="begin"/>
        </w:r>
        <w:r w:rsidR="008F29C2">
          <w:rPr>
            <w:noProof/>
            <w:webHidden/>
          </w:rPr>
          <w:instrText xml:space="preserve"> PAGEREF _Toc376246855 \h </w:instrText>
        </w:r>
        <w:r w:rsidR="007F2DBF">
          <w:rPr>
            <w:noProof/>
            <w:webHidden/>
          </w:rPr>
        </w:r>
        <w:r w:rsidR="007F2DBF">
          <w:rPr>
            <w:noProof/>
            <w:webHidden/>
          </w:rPr>
          <w:fldChar w:fldCharType="separate"/>
        </w:r>
        <w:r w:rsidR="008F29C2">
          <w:rPr>
            <w:noProof/>
            <w:webHidden/>
          </w:rPr>
          <w:t>3-2</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6" w:history="1">
        <w:r w:rsidR="008F29C2" w:rsidRPr="002962D4">
          <w:rPr>
            <w:rStyle w:val="Hyperlink"/>
            <w:noProof/>
          </w:rPr>
          <w:t>Figure 3</w:t>
        </w:r>
        <w:r w:rsidR="008F29C2" w:rsidRPr="002962D4">
          <w:rPr>
            <w:rStyle w:val="Hyperlink"/>
            <w:noProof/>
          </w:rPr>
          <w:noBreakHyphen/>
          <w:t>2: Commercial Lawn and Garden Equipment Emissions by County, Tons per Ozone Season Weekday, 2012</w:t>
        </w:r>
        <w:r w:rsidR="008F29C2">
          <w:rPr>
            <w:noProof/>
            <w:webHidden/>
          </w:rPr>
          <w:tab/>
        </w:r>
        <w:r w:rsidR="007F2DBF">
          <w:rPr>
            <w:noProof/>
            <w:webHidden/>
          </w:rPr>
          <w:fldChar w:fldCharType="begin"/>
        </w:r>
        <w:r w:rsidR="008F29C2">
          <w:rPr>
            <w:noProof/>
            <w:webHidden/>
          </w:rPr>
          <w:instrText xml:space="preserve"> PAGEREF _Toc376246856 \h </w:instrText>
        </w:r>
        <w:r w:rsidR="007F2DBF">
          <w:rPr>
            <w:noProof/>
            <w:webHidden/>
          </w:rPr>
        </w:r>
        <w:r w:rsidR="007F2DBF">
          <w:rPr>
            <w:noProof/>
            <w:webHidden/>
          </w:rPr>
          <w:fldChar w:fldCharType="separate"/>
        </w:r>
        <w:r w:rsidR="008F29C2">
          <w:rPr>
            <w:noProof/>
            <w:webHidden/>
          </w:rPr>
          <w:t>3-3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7" w:history="1">
        <w:r w:rsidR="008F29C2" w:rsidRPr="002962D4">
          <w:rPr>
            <w:rStyle w:val="Hyperlink"/>
            <w:noProof/>
          </w:rPr>
          <w:t>Figure 3</w:t>
        </w:r>
        <w:r w:rsidR="008F29C2" w:rsidRPr="002962D4">
          <w:rPr>
            <w:rStyle w:val="Hyperlink"/>
            <w:noProof/>
          </w:rPr>
          <w:noBreakHyphen/>
          <w:t>3: Ozone Season Daily Commercial Lawn and Garden Equipment NO</w:t>
        </w:r>
        <w:r w:rsidR="008F29C2" w:rsidRPr="002962D4">
          <w:rPr>
            <w:rStyle w:val="Hyperlink"/>
            <w:noProof/>
            <w:vertAlign w:val="subscript"/>
          </w:rPr>
          <w:t>X</w:t>
        </w:r>
        <w:r w:rsidR="008F29C2" w:rsidRPr="002962D4">
          <w:rPr>
            <w:rStyle w:val="Hyperlink"/>
            <w:noProof/>
          </w:rPr>
          <w:t xml:space="preserve"> Emissions by Equipment Type, San Antonio New Braunfels MSA, 2012</w:t>
        </w:r>
        <w:r w:rsidR="008F29C2">
          <w:rPr>
            <w:noProof/>
            <w:webHidden/>
          </w:rPr>
          <w:tab/>
        </w:r>
        <w:r w:rsidR="007F2DBF">
          <w:rPr>
            <w:noProof/>
            <w:webHidden/>
          </w:rPr>
          <w:fldChar w:fldCharType="begin"/>
        </w:r>
        <w:r w:rsidR="008F29C2">
          <w:rPr>
            <w:noProof/>
            <w:webHidden/>
          </w:rPr>
          <w:instrText xml:space="preserve"> PAGEREF _Toc376246857 \h </w:instrText>
        </w:r>
        <w:r w:rsidR="007F2DBF">
          <w:rPr>
            <w:noProof/>
            <w:webHidden/>
          </w:rPr>
        </w:r>
        <w:r w:rsidR="007F2DBF">
          <w:rPr>
            <w:noProof/>
            <w:webHidden/>
          </w:rPr>
          <w:fldChar w:fldCharType="separate"/>
        </w:r>
        <w:r w:rsidR="008F29C2">
          <w:rPr>
            <w:noProof/>
            <w:webHidden/>
          </w:rPr>
          <w:t>3-3</w:t>
        </w:r>
        <w:r w:rsidR="007F2DBF">
          <w:rPr>
            <w:noProof/>
            <w:webHidden/>
          </w:rPr>
          <w:fldChar w:fldCharType="end"/>
        </w:r>
      </w:hyperlink>
    </w:p>
    <w:p w:rsidR="00417F83" w:rsidRDefault="007F2DBF" w:rsidP="00417F83">
      <w:pPr>
        <w:pStyle w:val="Caption"/>
        <w:rPr>
          <w:highlight w:val="yellow"/>
        </w:rPr>
      </w:pPr>
      <w:r w:rsidRPr="00A93ABD">
        <w:rPr>
          <w:highlight w:val="yellow"/>
        </w:rPr>
        <w:fldChar w:fldCharType="end"/>
      </w:r>
    </w:p>
    <w:p w:rsidR="00417F83" w:rsidRDefault="00417F83" w:rsidP="00417F83">
      <w:pPr>
        <w:pStyle w:val="Caption"/>
        <w:rPr>
          <w:highlight w:val="yellow"/>
        </w:rPr>
      </w:pPr>
    </w:p>
    <w:p w:rsidR="00417F83" w:rsidRPr="00A93ABD" w:rsidRDefault="00417F83" w:rsidP="00417F83">
      <w:pPr>
        <w:pStyle w:val="Heading1"/>
        <w:numPr>
          <w:ilvl w:val="0"/>
          <w:numId w:val="0"/>
        </w:numPr>
        <w:jc w:val="center"/>
        <w:rPr>
          <w:highlight w:val="yellow"/>
        </w:rPr>
      </w:pPr>
      <w:r w:rsidRPr="00A93ABD">
        <w:rPr>
          <w:highlight w:val="yellow"/>
        </w:rPr>
        <w:br w:type="page"/>
      </w:r>
      <w:bookmarkStart w:id="20" w:name="_Toc305765821"/>
      <w:bookmarkStart w:id="21" w:name="_Toc306775485"/>
      <w:bookmarkStart w:id="22" w:name="_Toc307212987"/>
      <w:bookmarkStart w:id="23" w:name="_Toc307213108"/>
      <w:bookmarkStart w:id="24" w:name="_Toc376246823"/>
      <w:r w:rsidRPr="0080379D">
        <w:t>LIST OF TABLES</w:t>
      </w:r>
      <w:bookmarkEnd w:id="20"/>
      <w:bookmarkEnd w:id="21"/>
      <w:bookmarkEnd w:id="22"/>
      <w:bookmarkEnd w:id="23"/>
      <w:bookmarkEnd w:id="24"/>
    </w:p>
    <w:p w:rsidR="00417F83" w:rsidRDefault="00417F83" w:rsidP="00417F83">
      <w:pPr>
        <w:pStyle w:val="Title"/>
        <w:rPr>
          <w:highlight w:val="yellow"/>
        </w:rPr>
      </w:pPr>
    </w:p>
    <w:p w:rsidR="008F29C2" w:rsidRDefault="007F2DBF">
      <w:pPr>
        <w:pStyle w:val="TableofFigures"/>
        <w:tabs>
          <w:tab w:val="right" w:leader="dot" w:pos="8630"/>
        </w:tabs>
        <w:rPr>
          <w:rFonts w:asciiTheme="minorHAnsi" w:eastAsiaTheme="minorEastAsia" w:hAnsiTheme="minorHAnsi" w:cstheme="minorBidi"/>
          <w:noProof/>
          <w:szCs w:val="22"/>
          <w:lang w:val="en-CA" w:eastAsia="en-CA"/>
        </w:rPr>
      </w:pPr>
      <w:r>
        <w:rPr>
          <w:b/>
          <w:bCs/>
          <w:highlight w:val="yellow"/>
        </w:rPr>
        <w:fldChar w:fldCharType="begin"/>
      </w:r>
      <w:r w:rsidR="00417F83">
        <w:rPr>
          <w:b/>
          <w:bCs/>
          <w:highlight w:val="yellow"/>
        </w:rPr>
        <w:instrText xml:space="preserve"> TOC \h \z \c "Table" </w:instrText>
      </w:r>
      <w:r>
        <w:rPr>
          <w:b/>
          <w:bCs/>
          <w:highlight w:val="yellow"/>
        </w:rPr>
        <w:fldChar w:fldCharType="separate"/>
      </w:r>
      <w:hyperlink w:anchor="_Toc376246858" w:history="1">
        <w:r w:rsidR="008F29C2" w:rsidRPr="00D652F9">
          <w:rPr>
            <w:rStyle w:val="Hyperlink"/>
            <w:noProof/>
          </w:rPr>
          <w:t>Table 2</w:t>
        </w:r>
        <w:r w:rsidR="008F29C2" w:rsidRPr="00D652F9">
          <w:rPr>
            <w:rStyle w:val="Hyperlink"/>
            <w:noProof/>
          </w:rPr>
          <w:noBreakHyphen/>
          <w:t>1: Commercial Lawn and Garden Survey Response Rates</w:t>
        </w:r>
        <w:r w:rsidR="008F29C2">
          <w:rPr>
            <w:noProof/>
            <w:webHidden/>
          </w:rPr>
          <w:tab/>
        </w:r>
        <w:r>
          <w:rPr>
            <w:noProof/>
            <w:webHidden/>
          </w:rPr>
          <w:fldChar w:fldCharType="begin"/>
        </w:r>
        <w:r w:rsidR="008F29C2">
          <w:rPr>
            <w:noProof/>
            <w:webHidden/>
          </w:rPr>
          <w:instrText xml:space="preserve"> PAGEREF _Toc376246858 \h </w:instrText>
        </w:r>
        <w:r>
          <w:rPr>
            <w:noProof/>
            <w:webHidden/>
          </w:rPr>
        </w:r>
        <w:r>
          <w:rPr>
            <w:noProof/>
            <w:webHidden/>
          </w:rPr>
          <w:fldChar w:fldCharType="separate"/>
        </w:r>
        <w:r w:rsidR="008F29C2">
          <w:rPr>
            <w:noProof/>
            <w:webHidden/>
          </w:rPr>
          <w:t>2-5</w:t>
        </w:r>
        <w:r>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59" w:history="1">
        <w:r w:rsidR="008F29C2" w:rsidRPr="00D652F9">
          <w:rPr>
            <w:rStyle w:val="Hyperlink"/>
            <w:noProof/>
          </w:rPr>
          <w:t>Table 2</w:t>
        </w:r>
        <w:r w:rsidR="008F29C2" w:rsidRPr="00D652F9">
          <w:rPr>
            <w:rStyle w:val="Hyperlink"/>
            <w:noProof/>
          </w:rPr>
          <w:noBreakHyphen/>
          <w:t>2</w:t>
        </w:r>
        <w:r w:rsidR="008F29C2" w:rsidRPr="00D652F9">
          <w:rPr>
            <w:rStyle w:val="Hyperlink"/>
            <w:rFonts w:cs="Arial"/>
            <w:noProof/>
          </w:rPr>
          <w:t>: Lawn and Garden Equipment Surrogate Factors by Sub-category</w:t>
        </w:r>
        <w:r w:rsidR="008F29C2">
          <w:rPr>
            <w:noProof/>
            <w:webHidden/>
          </w:rPr>
          <w:tab/>
        </w:r>
        <w:r w:rsidR="007F2DBF">
          <w:rPr>
            <w:noProof/>
            <w:webHidden/>
          </w:rPr>
          <w:fldChar w:fldCharType="begin"/>
        </w:r>
        <w:r w:rsidR="008F29C2">
          <w:rPr>
            <w:noProof/>
            <w:webHidden/>
          </w:rPr>
          <w:instrText xml:space="preserve"> PAGEREF _Toc376246859 \h </w:instrText>
        </w:r>
        <w:r w:rsidR="007F2DBF">
          <w:rPr>
            <w:noProof/>
            <w:webHidden/>
          </w:rPr>
        </w:r>
        <w:r w:rsidR="007F2DBF">
          <w:rPr>
            <w:noProof/>
            <w:webHidden/>
          </w:rPr>
          <w:fldChar w:fldCharType="separate"/>
        </w:r>
        <w:r w:rsidR="008F29C2">
          <w:rPr>
            <w:noProof/>
            <w:webHidden/>
          </w:rPr>
          <w:t>2-6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0" w:history="1">
        <w:r w:rsidR="008F29C2" w:rsidRPr="00D652F9">
          <w:rPr>
            <w:rStyle w:val="Hyperlink"/>
            <w:noProof/>
          </w:rPr>
          <w:t>Table 2</w:t>
        </w:r>
        <w:r w:rsidR="008F29C2" w:rsidRPr="00D652F9">
          <w:rPr>
            <w:rStyle w:val="Hyperlink"/>
            <w:noProof/>
          </w:rPr>
          <w:noBreakHyphen/>
          <w:t>3: Golf Courses Survey Response Ratios, 2012</w:t>
        </w:r>
        <w:r w:rsidR="008F29C2">
          <w:rPr>
            <w:noProof/>
            <w:webHidden/>
          </w:rPr>
          <w:tab/>
        </w:r>
        <w:r w:rsidR="007F2DBF">
          <w:rPr>
            <w:noProof/>
            <w:webHidden/>
          </w:rPr>
          <w:fldChar w:fldCharType="begin"/>
        </w:r>
        <w:r w:rsidR="008F29C2">
          <w:rPr>
            <w:noProof/>
            <w:webHidden/>
          </w:rPr>
          <w:instrText xml:space="preserve"> PAGEREF _Toc376246860 \h </w:instrText>
        </w:r>
        <w:r w:rsidR="007F2DBF">
          <w:rPr>
            <w:noProof/>
            <w:webHidden/>
          </w:rPr>
        </w:r>
        <w:r w:rsidR="007F2DBF">
          <w:rPr>
            <w:noProof/>
            <w:webHidden/>
          </w:rPr>
          <w:fldChar w:fldCharType="separate"/>
        </w:r>
        <w:r w:rsidR="008F29C2">
          <w:rPr>
            <w:noProof/>
            <w:webHidden/>
          </w:rPr>
          <w:t>2-7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1" w:history="1">
        <w:r w:rsidR="008F29C2" w:rsidRPr="00D652F9">
          <w:rPr>
            <w:rStyle w:val="Hyperlink"/>
            <w:noProof/>
          </w:rPr>
          <w:t>Table 2</w:t>
        </w:r>
        <w:r w:rsidR="008F29C2" w:rsidRPr="00D652F9">
          <w:rPr>
            <w:rStyle w:val="Hyperlink"/>
            <w:noProof/>
          </w:rPr>
          <w:noBreakHyphen/>
          <w:t>4: Allocation of Golf Courses by County, 2012</w:t>
        </w:r>
        <w:r w:rsidR="008F29C2">
          <w:rPr>
            <w:noProof/>
            <w:webHidden/>
          </w:rPr>
          <w:tab/>
        </w:r>
        <w:r w:rsidR="007F2DBF">
          <w:rPr>
            <w:noProof/>
            <w:webHidden/>
          </w:rPr>
          <w:fldChar w:fldCharType="begin"/>
        </w:r>
        <w:r w:rsidR="008F29C2">
          <w:rPr>
            <w:noProof/>
            <w:webHidden/>
          </w:rPr>
          <w:instrText xml:space="preserve"> PAGEREF _Toc376246861 \h </w:instrText>
        </w:r>
        <w:r w:rsidR="007F2DBF">
          <w:rPr>
            <w:noProof/>
            <w:webHidden/>
          </w:rPr>
        </w:r>
        <w:r w:rsidR="007F2DBF">
          <w:rPr>
            <w:noProof/>
            <w:webHidden/>
          </w:rPr>
          <w:fldChar w:fldCharType="separate"/>
        </w:r>
        <w:r w:rsidR="008F29C2">
          <w:rPr>
            <w:noProof/>
            <w:webHidden/>
          </w:rPr>
          <w:t>2-8</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2" w:history="1">
        <w:r w:rsidR="008F29C2" w:rsidRPr="00D652F9">
          <w:rPr>
            <w:rStyle w:val="Hyperlink"/>
            <w:noProof/>
          </w:rPr>
          <w:t>Table 2</w:t>
        </w:r>
        <w:r w:rsidR="008F29C2" w:rsidRPr="00D652F9">
          <w:rPr>
            <w:rStyle w:val="Hyperlink"/>
            <w:noProof/>
          </w:rPr>
          <w:noBreakHyphen/>
          <w:t>5: Golf Courses Lawn and Garden Equipment Ratio per 100 Acres</w:t>
        </w:r>
        <w:r w:rsidR="008F29C2">
          <w:rPr>
            <w:noProof/>
            <w:webHidden/>
          </w:rPr>
          <w:tab/>
        </w:r>
        <w:r w:rsidR="007F2DBF">
          <w:rPr>
            <w:noProof/>
            <w:webHidden/>
          </w:rPr>
          <w:fldChar w:fldCharType="begin"/>
        </w:r>
        <w:r w:rsidR="008F29C2">
          <w:rPr>
            <w:noProof/>
            <w:webHidden/>
          </w:rPr>
          <w:instrText xml:space="preserve"> PAGEREF _Toc376246862 \h </w:instrText>
        </w:r>
        <w:r w:rsidR="007F2DBF">
          <w:rPr>
            <w:noProof/>
            <w:webHidden/>
          </w:rPr>
        </w:r>
        <w:r w:rsidR="007F2DBF">
          <w:rPr>
            <w:noProof/>
            <w:webHidden/>
          </w:rPr>
          <w:fldChar w:fldCharType="separate"/>
        </w:r>
        <w:r w:rsidR="008F29C2">
          <w:rPr>
            <w:noProof/>
            <w:webHidden/>
          </w:rPr>
          <w:t>2-9</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3" w:history="1">
        <w:r w:rsidR="008F29C2" w:rsidRPr="00D652F9">
          <w:rPr>
            <w:rStyle w:val="Hyperlink"/>
            <w:noProof/>
          </w:rPr>
          <w:t>Table 2</w:t>
        </w:r>
        <w:r w:rsidR="008F29C2" w:rsidRPr="00D652F9">
          <w:rPr>
            <w:rStyle w:val="Hyperlink"/>
            <w:noProof/>
          </w:rPr>
          <w:noBreakHyphen/>
          <w:t>6: Confidence Interval at 95% for Golf Courses Lawn and Garden Equipment</w:t>
        </w:r>
        <w:r w:rsidR="008F29C2">
          <w:rPr>
            <w:noProof/>
            <w:webHidden/>
          </w:rPr>
          <w:tab/>
        </w:r>
        <w:r w:rsidR="007F2DBF">
          <w:rPr>
            <w:noProof/>
            <w:webHidden/>
          </w:rPr>
          <w:fldChar w:fldCharType="begin"/>
        </w:r>
        <w:r w:rsidR="008F29C2">
          <w:rPr>
            <w:noProof/>
            <w:webHidden/>
          </w:rPr>
          <w:instrText xml:space="preserve"> PAGEREF _Toc376246863 \h </w:instrText>
        </w:r>
        <w:r w:rsidR="007F2DBF">
          <w:rPr>
            <w:noProof/>
            <w:webHidden/>
          </w:rPr>
        </w:r>
        <w:r w:rsidR="007F2DBF">
          <w:rPr>
            <w:noProof/>
            <w:webHidden/>
          </w:rPr>
          <w:fldChar w:fldCharType="separate"/>
        </w:r>
        <w:r w:rsidR="008F29C2">
          <w:rPr>
            <w:noProof/>
            <w:webHidden/>
          </w:rPr>
          <w:t>2-10</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4" w:history="1">
        <w:r w:rsidR="008F29C2" w:rsidRPr="00D652F9">
          <w:rPr>
            <w:rStyle w:val="Hyperlink"/>
            <w:bCs/>
            <w:noProof/>
          </w:rPr>
          <w:t>Table 2</w:t>
        </w:r>
        <w:r w:rsidR="008F29C2" w:rsidRPr="00D652F9">
          <w:rPr>
            <w:rStyle w:val="Hyperlink"/>
            <w:bCs/>
            <w:noProof/>
          </w:rPr>
          <w:noBreakHyphen/>
          <w:t>7: Universities and Colleges Survey Response Ratios, 2012</w:t>
        </w:r>
        <w:r w:rsidR="008F29C2">
          <w:rPr>
            <w:noProof/>
            <w:webHidden/>
          </w:rPr>
          <w:tab/>
        </w:r>
        <w:r w:rsidR="007F2DBF">
          <w:rPr>
            <w:noProof/>
            <w:webHidden/>
          </w:rPr>
          <w:fldChar w:fldCharType="begin"/>
        </w:r>
        <w:r w:rsidR="008F29C2">
          <w:rPr>
            <w:noProof/>
            <w:webHidden/>
          </w:rPr>
          <w:instrText xml:space="preserve"> PAGEREF _Toc376246864 \h </w:instrText>
        </w:r>
        <w:r w:rsidR="007F2DBF">
          <w:rPr>
            <w:noProof/>
            <w:webHidden/>
          </w:rPr>
        </w:r>
        <w:r w:rsidR="007F2DBF">
          <w:rPr>
            <w:noProof/>
            <w:webHidden/>
          </w:rPr>
          <w:fldChar w:fldCharType="separate"/>
        </w:r>
        <w:r w:rsidR="008F29C2">
          <w:rPr>
            <w:noProof/>
            <w:webHidden/>
          </w:rPr>
          <w:t>2-11</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5" w:history="1">
        <w:r w:rsidR="008F29C2" w:rsidRPr="00D652F9">
          <w:rPr>
            <w:rStyle w:val="Hyperlink"/>
            <w:rFonts w:cs="Arial"/>
            <w:bCs/>
            <w:noProof/>
          </w:rPr>
          <w:t>Table 2</w:t>
        </w:r>
        <w:r w:rsidR="008F29C2" w:rsidRPr="00D652F9">
          <w:rPr>
            <w:rStyle w:val="Hyperlink"/>
            <w:rFonts w:cs="Arial"/>
            <w:bCs/>
            <w:noProof/>
          </w:rPr>
          <w:noBreakHyphen/>
          <w:t>8: Number of Acres for University and Colleges by County, 2012</w:t>
        </w:r>
        <w:r w:rsidR="008F29C2">
          <w:rPr>
            <w:noProof/>
            <w:webHidden/>
          </w:rPr>
          <w:tab/>
        </w:r>
        <w:r w:rsidR="007F2DBF">
          <w:rPr>
            <w:noProof/>
            <w:webHidden/>
          </w:rPr>
          <w:fldChar w:fldCharType="begin"/>
        </w:r>
        <w:r w:rsidR="008F29C2">
          <w:rPr>
            <w:noProof/>
            <w:webHidden/>
          </w:rPr>
          <w:instrText xml:space="preserve"> PAGEREF _Toc376246865 \h </w:instrText>
        </w:r>
        <w:r w:rsidR="007F2DBF">
          <w:rPr>
            <w:noProof/>
            <w:webHidden/>
          </w:rPr>
        </w:r>
        <w:r w:rsidR="007F2DBF">
          <w:rPr>
            <w:noProof/>
            <w:webHidden/>
          </w:rPr>
          <w:fldChar w:fldCharType="separate"/>
        </w:r>
        <w:r w:rsidR="008F29C2">
          <w:rPr>
            <w:noProof/>
            <w:webHidden/>
          </w:rPr>
          <w:t>2-11</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6" w:history="1">
        <w:r w:rsidR="008F29C2" w:rsidRPr="00D652F9">
          <w:rPr>
            <w:rStyle w:val="Hyperlink"/>
            <w:bCs/>
            <w:noProof/>
          </w:rPr>
          <w:t>Table 2</w:t>
        </w:r>
        <w:r w:rsidR="008F29C2" w:rsidRPr="00D652F9">
          <w:rPr>
            <w:rStyle w:val="Hyperlink"/>
            <w:bCs/>
            <w:noProof/>
          </w:rPr>
          <w:noBreakHyphen/>
          <w:t>9: Universities and Colleges Lawn and Garden Equipment Ratio per 100 Acres</w:t>
        </w:r>
        <w:r w:rsidR="008F29C2">
          <w:rPr>
            <w:noProof/>
            <w:webHidden/>
          </w:rPr>
          <w:tab/>
        </w:r>
        <w:r w:rsidR="007F2DBF">
          <w:rPr>
            <w:noProof/>
            <w:webHidden/>
          </w:rPr>
          <w:fldChar w:fldCharType="begin"/>
        </w:r>
        <w:r w:rsidR="008F29C2">
          <w:rPr>
            <w:noProof/>
            <w:webHidden/>
          </w:rPr>
          <w:instrText xml:space="preserve"> PAGEREF _Toc376246866 \h </w:instrText>
        </w:r>
        <w:r w:rsidR="007F2DBF">
          <w:rPr>
            <w:noProof/>
            <w:webHidden/>
          </w:rPr>
        </w:r>
        <w:r w:rsidR="007F2DBF">
          <w:rPr>
            <w:noProof/>
            <w:webHidden/>
          </w:rPr>
          <w:fldChar w:fldCharType="separate"/>
        </w:r>
        <w:r w:rsidR="008F29C2">
          <w:rPr>
            <w:noProof/>
            <w:webHidden/>
          </w:rPr>
          <w:t>2-12</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7" w:history="1">
        <w:r w:rsidR="008F29C2" w:rsidRPr="00D652F9">
          <w:rPr>
            <w:rStyle w:val="Hyperlink"/>
            <w:noProof/>
          </w:rPr>
          <w:t>Table 2</w:t>
        </w:r>
        <w:r w:rsidR="008F29C2" w:rsidRPr="00D652F9">
          <w:rPr>
            <w:rStyle w:val="Hyperlink"/>
            <w:noProof/>
          </w:rPr>
          <w:noBreakHyphen/>
          <w:t>10: Confidence Interval at 95% for University and Colleges Lawn and Garden Equipment</w:t>
        </w:r>
        <w:r w:rsidR="008F29C2">
          <w:rPr>
            <w:noProof/>
            <w:webHidden/>
          </w:rPr>
          <w:tab/>
        </w:r>
        <w:r w:rsidR="007F2DBF">
          <w:rPr>
            <w:noProof/>
            <w:webHidden/>
          </w:rPr>
          <w:fldChar w:fldCharType="begin"/>
        </w:r>
        <w:r w:rsidR="008F29C2">
          <w:rPr>
            <w:noProof/>
            <w:webHidden/>
          </w:rPr>
          <w:instrText xml:space="preserve"> PAGEREF _Toc376246867 \h </w:instrText>
        </w:r>
        <w:r w:rsidR="007F2DBF">
          <w:rPr>
            <w:noProof/>
            <w:webHidden/>
          </w:rPr>
        </w:r>
        <w:r w:rsidR="007F2DBF">
          <w:rPr>
            <w:noProof/>
            <w:webHidden/>
          </w:rPr>
          <w:fldChar w:fldCharType="separate"/>
        </w:r>
        <w:r w:rsidR="008F29C2">
          <w:rPr>
            <w:noProof/>
            <w:webHidden/>
          </w:rPr>
          <w:t>2-13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8" w:history="1">
        <w:r w:rsidR="008F29C2" w:rsidRPr="00D652F9">
          <w:rPr>
            <w:rStyle w:val="Hyperlink"/>
            <w:noProof/>
          </w:rPr>
          <w:t>Table 2</w:t>
        </w:r>
        <w:r w:rsidR="008F29C2" w:rsidRPr="00D652F9">
          <w:rPr>
            <w:rStyle w:val="Hyperlink"/>
            <w:noProof/>
          </w:rPr>
          <w:noBreakHyphen/>
          <w:t>11: Public Schools Survey Response Ratios, 2012</w:t>
        </w:r>
        <w:r w:rsidR="008F29C2">
          <w:rPr>
            <w:noProof/>
            <w:webHidden/>
          </w:rPr>
          <w:tab/>
        </w:r>
        <w:r w:rsidR="007F2DBF">
          <w:rPr>
            <w:noProof/>
            <w:webHidden/>
          </w:rPr>
          <w:fldChar w:fldCharType="begin"/>
        </w:r>
        <w:r w:rsidR="008F29C2">
          <w:rPr>
            <w:noProof/>
            <w:webHidden/>
          </w:rPr>
          <w:instrText xml:space="preserve"> PAGEREF _Toc376246868 \h </w:instrText>
        </w:r>
        <w:r w:rsidR="007F2DBF">
          <w:rPr>
            <w:noProof/>
            <w:webHidden/>
          </w:rPr>
        </w:r>
        <w:r w:rsidR="007F2DBF">
          <w:rPr>
            <w:noProof/>
            <w:webHidden/>
          </w:rPr>
          <w:fldChar w:fldCharType="separate"/>
        </w:r>
        <w:r w:rsidR="008F29C2">
          <w:rPr>
            <w:noProof/>
            <w:webHidden/>
          </w:rPr>
          <w:t>2-14</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69" w:history="1">
        <w:r w:rsidR="008F29C2" w:rsidRPr="00D652F9">
          <w:rPr>
            <w:rStyle w:val="Hyperlink"/>
            <w:noProof/>
          </w:rPr>
          <w:t>Table 2</w:t>
        </w:r>
        <w:r w:rsidR="008F29C2" w:rsidRPr="00D652F9">
          <w:rPr>
            <w:rStyle w:val="Hyperlink"/>
            <w:noProof/>
          </w:rPr>
          <w:noBreakHyphen/>
          <w:t>12: Allocation of Public Schools by County, 2012</w:t>
        </w:r>
        <w:r w:rsidR="008F29C2">
          <w:rPr>
            <w:noProof/>
            <w:webHidden/>
          </w:rPr>
          <w:tab/>
        </w:r>
        <w:r w:rsidR="007F2DBF">
          <w:rPr>
            <w:noProof/>
            <w:webHidden/>
          </w:rPr>
          <w:fldChar w:fldCharType="begin"/>
        </w:r>
        <w:r w:rsidR="008F29C2">
          <w:rPr>
            <w:noProof/>
            <w:webHidden/>
          </w:rPr>
          <w:instrText xml:space="preserve"> PAGEREF _Toc376246869 \h </w:instrText>
        </w:r>
        <w:r w:rsidR="007F2DBF">
          <w:rPr>
            <w:noProof/>
            <w:webHidden/>
          </w:rPr>
        </w:r>
        <w:r w:rsidR="007F2DBF">
          <w:rPr>
            <w:noProof/>
            <w:webHidden/>
          </w:rPr>
          <w:fldChar w:fldCharType="separate"/>
        </w:r>
        <w:r w:rsidR="008F29C2">
          <w:rPr>
            <w:noProof/>
            <w:webHidden/>
          </w:rPr>
          <w:t>2-14</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0" w:history="1">
        <w:r w:rsidR="008F29C2" w:rsidRPr="00D652F9">
          <w:rPr>
            <w:rStyle w:val="Hyperlink"/>
            <w:bCs/>
            <w:noProof/>
          </w:rPr>
          <w:t>Table 2</w:t>
        </w:r>
        <w:r w:rsidR="008F29C2" w:rsidRPr="00D652F9">
          <w:rPr>
            <w:rStyle w:val="Hyperlink"/>
            <w:bCs/>
            <w:noProof/>
          </w:rPr>
          <w:noBreakHyphen/>
          <w:t xml:space="preserve">13: </w:t>
        </w:r>
        <w:r w:rsidR="008F29C2" w:rsidRPr="00D652F9">
          <w:rPr>
            <w:rStyle w:val="Hyperlink"/>
            <w:noProof/>
          </w:rPr>
          <w:t xml:space="preserve">Public Schools </w:t>
        </w:r>
        <w:r w:rsidR="008F29C2" w:rsidRPr="00D652F9">
          <w:rPr>
            <w:rStyle w:val="Hyperlink"/>
            <w:bCs/>
            <w:noProof/>
          </w:rPr>
          <w:t>Lawn and Garden Equipment Ratio per Public School</w:t>
        </w:r>
        <w:r w:rsidR="008F29C2">
          <w:rPr>
            <w:noProof/>
            <w:webHidden/>
          </w:rPr>
          <w:tab/>
        </w:r>
        <w:r w:rsidR="007F2DBF">
          <w:rPr>
            <w:noProof/>
            <w:webHidden/>
          </w:rPr>
          <w:fldChar w:fldCharType="begin"/>
        </w:r>
        <w:r w:rsidR="008F29C2">
          <w:rPr>
            <w:noProof/>
            <w:webHidden/>
          </w:rPr>
          <w:instrText xml:space="preserve"> PAGEREF _Toc376246870 \h </w:instrText>
        </w:r>
        <w:r w:rsidR="007F2DBF">
          <w:rPr>
            <w:noProof/>
            <w:webHidden/>
          </w:rPr>
        </w:r>
        <w:r w:rsidR="007F2DBF">
          <w:rPr>
            <w:noProof/>
            <w:webHidden/>
          </w:rPr>
          <w:fldChar w:fldCharType="separate"/>
        </w:r>
        <w:r w:rsidR="008F29C2">
          <w:rPr>
            <w:noProof/>
            <w:webHidden/>
          </w:rPr>
          <w:t>2-15</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1" w:history="1">
        <w:r w:rsidR="008F29C2" w:rsidRPr="00D652F9">
          <w:rPr>
            <w:rStyle w:val="Hyperlink"/>
            <w:noProof/>
          </w:rPr>
          <w:t>Table 2</w:t>
        </w:r>
        <w:r w:rsidR="008F29C2" w:rsidRPr="00D652F9">
          <w:rPr>
            <w:rStyle w:val="Hyperlink"/>
            <w:noProof/>
          </w:rPr>
          <w:noBreakHyphen/>
          <w:t>14: Confidence Interval at 95% for Public Schools Lawn and Garden Equipment</w:t>
        </w:r>
        <w:r w:rsidR="008F29C2">
          <w:rPr>
            <w:noProof/>
            <w:webHidden/>
          </w:rPr>
          <w:tab/>
        </w:r>
        <w:r w:rsidR="007F2DBF">
          <w:rPr>
            <w:noProof/>
            <w:webHidden/>
          </w:rPr>
          <w:fldChar w:fldCharType="begin"/>
        </w:r>
        <w:r w:rsidR="008F29C2">
          <w:rPr>
            <w:noProof/>
            <w:webHidden/>
          </w:rPr>
          <w:instrText xml:space="preserve"> PAGEREF _Toc376246871 \h </w:instrText>
        </w:r>
        <w:r w:rsidR="007F2DBF">
          <w:rPr>
            <w:noProof/>
            <w:webHidden/>
          </w:rPr>
        </w:r>
        <w:r w:rsidR="007F2DBF">
          <w:rPr>
            <w:noProof/>
            <w:webHidden/>
          </w:rPr>
          <w:fldChar w:fldCharType="separate"/>
        </w:r>
        <w:r w:rsidR="008F29C2">
          <w:rPr>
            <w:noProof/>
            <w:webHidden/>
          </w:rPr>
          <w:t>2-16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2" w:history="1">
        <w:r w:rsidR="008F29C2" w:rsidRPr="00D652F9">
          <w:rPr>
            <w:rStyle w:val="Hyperlink"/>
            <w:noProof/>
          </w:rPr>
          <w:t>Table 2</w:t>
        </w:r>
        <w:r w:rsidR="008F29C2" w:rsidRPr="00D652F9">
          <w:rPr>
            <w:rStyle w:val="Hyperlink"/>
            <w:noProof/>
          </w:rPr>
          <w:noBreakHyphen/>
          <w:t>15: Lawn and Garden Maintenance Companies and Response Ratios, 2012</w:t>
        </w:r>
        <w:r w:rsidR="008F29C2">
          <w:rPr>
            <w:noProof/>
            <w:webHidden/>
          </w:rPr>
          <w:tab/>
        </w:r>
        <w:r w:rsidR="007F2DBF">
          <w:rPr>
            <w:noProof/>
            <w:webHidden/>
          </w:rPr>
          <w:fldChar w:fldCharType="begin"/>
        </w:r>
        <w:r w:rsidR="008F29C2">
          <w:rPr>
            <w:noProof/>
            <w:webHidden/>
          </w:rPr>
          <w:instrText xml:space="preserve"> PAGEREF _Toc376246872 \h </w:instrText>
        </w:r>
        <w:r w:rsidR="007F2DBF">
          <w:rPr>
            <w:noProof/>
            <w:webHidden/>
          </w:rPr>
        </w:r>
        <w:r w:rsidR="007F2DBF">
          <w:rPr>
            <w:noProof/>
            <w:webHidden/>
          </w:rPr>
          <w:fldChar w:fldCharType="separate"/>
        </w:r>
        <w:r w:rsidR="008F29C2">
          <w:rPr>
            <w:noProof/>
            <w:webHidden/>
          </w:rPr>
          <w:t>2-17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3" w:history="1">
        <w:r w:rsidR="008F29C2" w:rsidRPr="00D652F9">
          <w:rPr>
            <w:rStyle w:val="Hyperlink"/>
            <w:bCs/>
            <w:noProof/>
          </w:rPr>
          <w:t>Table 2</w:t>
        </w:r>
        <w:r w:rsidR="008F29C2" w:rsidRPr="00D652F9">
          <w:rPr>
            <w:rStyle w:val="Hyperlink"/>
            <w:bCs/>
            <w:noProof/>
          </w:rPr>
          <w:noBreakHyphen/>
          <w:t>16: Commercial Lawn and Garden Companies in the San Antonio-New Braunfels MSA, 2010</w:t>
        </w:r>
        <w:r w:rsidR="008F29C2">
          <w:rPr>
            <w:noProof/>
            <w:webHidden/>
          </w:rPr>
          <w:tab/>
        </w:r>
        <w:r w:rsidR="007F2DBF">
          <w:rPr>
            <w:noProof/>
            <w:webHidden/>
          </w:rPr>
          <w:fldChar w:fldCharType="begin"/>
        </w:r>
        <w:r w:rsidR="008F29C2">
          <w:rPr>
            <w:noProof/>
            <w:webHidden/>
          </w:rPr>
          <w:instrText xml:space="preserve"> PAGEREF _Toc376246873 \h </w:instrText>
        </w:r>
        <w:r w:rsidR="007F2DBF">
          <w:rPr>
            <w:noProof/>
            <w:webHidden/>
          </w:rPr>
        </w:r>
        <w:r w:rsidR="007F2DBF">
          <w:rPr>
            <w:noProof/>
            <w:webHidden/>
          </w:rPr>
          <w:fldChar w:fldCharType="separate"/>
        </w:r>
        <w:r w:rsidR="008F29C2">
          <w:rPr>
            <w:noProof/>
            <w:webHidden/>
          </w:rPr>
          <w:t>2-17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4" w:history="1">
        <w:r w:rsidR="008F29C2" w:rsidRPr="00D652F9">
          <w:rPr>
            <w:rStyle w:val="Hyperlink"/>
            <w:bCs/>
            <w:noProof/>
          </w:rPr>
          <w:t>Table 2</w:t>
        </w:r>
        <w:r w:rsidR="008F29C2" w:rsidRPr="00D652F9">
          <w:rPr>
            <w:rStyle w:val="Hyperlink"/>
            <w:bCs/>
            <w:noProof/>
          </w:rPr>
          <w:noBreakHyphen/>
          <w:t xml:space="preserve">17: </w:t>
        </w:r>
        <w:r w:rsidR="008F29C2" w:rsidRPr="00D652F9">
          <w:rPr>
            <w:rStyle w:val="Hyperlink"/>
            <w:noProof/>
          </w:rPr>
          <w:t xml:space="preserve">Lawn and Garden Maintenance Companies </w:t>
        </w:r>
        <w:r w:rsidR="008F29C2" w:rsidRPr="00D652F9">
          <w:rPr>
            <w:rStyle w:val="Hyperlink"/>
            <w:bCs/>
            <w:noProof/>
          </w:rPr>
          <w:t>Lawn and Garden Equipment Ratio per Company</w:t>
        </w:r>
        <w:r w:rsidR="008F29C2">
          <w:rPr>
            <w:noProof/>
            <w:webHidden/>
          </w:rPr>
          <w:tab/>
        </w:r>
        <w:r w:rsidR="007F2DBF">
          <w:rPr>
            <w:noProof/>
            <w:webHidden/>
          </w:rPr>
          <w:fldChar w:fldCharType="begin"/>
        </w:r>
        <w:r w:rsidR="008F29C2">
          <w:rPr>
            <w:noProof/>
            <w:webHidden/>
          </w:rPr>
          <w:instrText xml:space="preserve"> PAGEREF _Toc376246874 \h </w:instrText>
        </w:r>
        <w:r w:rsidR="007F2DBF">
          <w:rPr>
            <w:noProof/>
            <w:webHidden/>
          </w:rPr>
        </w:r>
        <w:r w:rsidR="007F2DBF">
          <w:rPr>
            <w:noProof/>
            <w:webHidden/>
          </w:rPr>
          <w:fldChar w:fldCharType="separate"/>
        </w:r>
        <w:r w:rsidR="008F29C2">
          <w:rPr>
            <w:noProof/>
            <w:webHidden/>
          </w:rPr>
          <w:t>2-18</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5" w:history="1">
        <w:r w:rsidR="008F29C2" w:rsidRPr="00D652F9">
          <w:rPr>
            <w:rStyle w:val="Hyperlink"/>
            <w:noProof/>
          </w:rPr>
          <w:t>Table 2</w:t>
        </w:r>
        <w:r w:rsidR="008F29C2" w:rsidRPr="00D652F9">
          <w:rPr>
            <w:rStyle w:val="Hyperlink"/>
            <w:noProof/>
          </w:rPr>
          <w:noBreakHyphen/>
          <w:t>18: Confidence Interval at 95% for Lawn and Garden Maintenance Companies</w:t>
        </w:r>
        <w:r w:rsidR="008F29C2">
          <w:rPr>
            <w:noProof/>
            <w:webHidden/>
          </w:rPr>
          <w:tab/>
        </w:r>
        <w:r w:rsidR="007F2DBF">
          <w:rPr>
            <w:noProof/>
            <w:webHidden/>
          </w:rPr>
          <w:fldChar w:fldCharType="begin"/>
        </w:r>
        <w:r w:rsidR="008F29C2">
          <w:rPr>
            <w:noProof/>
            <w:webHidden/>
          </w:rPr>
          <w:instrText xml:space="preserve"> PAGEREF _Toc376246875 \h </w:instrText>
        </w:r>
        <w:r w:rsidR="007F2DBF">
          <w:rPr>
            <w:noProof/>
            <w:webHidden/>
          </w:rPr>
        </w:r>
        <w:r w:rsidR="007F2DBF">
          <w:rPr>
            <w:noProof/>
            <w:webHidden/>
          </w:rPr>
          <w:fldChar w:fldCharType="separate"/>
        </w:r>
        <w:r w:rsidR="008F29C2">
          <w:rPr>
            <w:noProof/>
            <w:webHidden/>
          </w:rPr>
          <w:t>2-19</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6" w:history="1">
        <w:r w:rsidR="008F29C2" w:rsidRPr="00D652F9">
          <w:rPr>
            <w:rStyle w:val="Hyperlink"/>
            <w:noProof/>
          </w:rPr>
          <w:t>Table 2</w:t>
        </w:r>
        <w:r w:rsidR="008F29C2" w:rsidRPr="00D652F9">
          <w:rPr>
            <w:rStyle w:val="Hyperlink"/>
            <w:noProof/>
          </w:rPr>
          <w:noBreakHyphen/>
          <w:t>19: Cemeteries Survey Response Ratios, 2012</w:t>
        </w:r>
        <w:r w:rsidR="008F29C2">
          <w:rPr>
            <w:noProof/>
            <w:webHidden/>
          </w:rPr>
          <w:tab/>
        </w:r>
        <w:r w:rsidR="007F2DBF">
          <w:rPr>
            <w:noProof/>
            <w:webHidden/>
          </w:rPr>
          <w:fldChar w:fldCharType="begin"/>
        </w:r>
        <w:r w:rsidR="008F29C2">
          <w:rPr>
            <w:noProof/>
            <w:webHidden/>
          </w:rPr>
          <w:instrText xml:space="preserve"> PAGEREF _Toc376246876 \h </w:instrText>
        </w:r>
        <w:r w:rsidR="007F2DBF">
          <w:rPr>
            <w:noProof/>
            <w:webHidden/>
          </w:rPr>
        </w:r>
        <w:r w:rsidR="007F2DBF">
          <w:rPr>
            <w:noProof/>
            <w:webHidden/>
          </w:rPr>
          <w:fldChar w:fldCharType="separate"/>
        </w:r>
        <w:r w:rsidR="008F29C2">
          <w:rPr>
            <w:noProof/>
            <w:webHidden/>
          </w:rPr>
          <w:t>2-20</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7" w:history="1">
        <w:r w:rsidR="008F29C2" w:rsidRPr="00D652F9">
          <w:rPr>
            <w:rStyle w:val="Hyperlink"/>
            <w:noProof/>
          </w:rPr>
          <w:t>Table 2</w:t>
        </w:r>
        <w:r w:rsidR="008F29C2" w:rsidRPr="00D652F9">
          <w:rPr>
            <w:rStyle w:val="Hyperlink"/>
            <w:noProof/>
          </w:rPr>
          <w:noBreakHyphen/>
          <w:t>20: Number and Acres of Operating Cemeteries in the San Antonio-New Braunfels MSA, 2012</w:t>
        </w:r>
        <w:r w:rsidR="008F29C2">
          <w:rPr>
            <w:noProof/>
            <w:webHidden/>
          </w:rPr>
          <w:tab/>
        </w:r>
        <w:r w:rsidR="007F2DBF">
          <w:rPr>
            <w:noProof/>
            <w:webHidden/>
          </w:rPr>
          <w:fldChar w:fldCharType="begin"/>
        </w:r>
        <w:r w:rsidR="008F29C2">
          <w:rPr>
            <w:noProof/>
            <w:webHidden/>
          </w:rPr>
          <w:instrText xml:space="preserve"> PAGEREF _Toc376246877 \h </w:instrText>
        </w:r>
        <w:r w:rsidR="007F2DBF">
          <w:rPr>
            <w:noProof/>
            <w:webHidden/>
          </w:rPr>
        </w:r>
        <w:r w:rsidR="007F2DBF">
          <w:rPr>
            <w:noProof/>
            <w:webHidden/>
          </w:rPr>
          <w:fldChar w:fldCharType="separate"/>
        </w:r>
        <w:r w:rsidR="008F29C2">
          <w:rPr>
            <w:noProof/>
            <w:webHidden/>
          </w:rPr>
          <w:t>2-20</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8" w:history="1">
        <w:r w:rsidR="008F29C2" w:rsidRPr="00D652F9">
          <w:rPr>
            <w:rStyle w:val="Hyperlink"/>
            <w:noProof/>
          </w:rPr>
          <w:t>Table 2</w:t>
        </w:r>
        <w:r w:rsidR="008F29C2" w:rsidRPr="00D652F9">
          <w:rPr>
            <w:rStyle w:val="Hyperlink"/>
            <w:noProof/>
          </w:rPr>
          <w:noBreakHyphen/>
          <w:t>21: Cemeteries Lawn and Garden Equipment Ratio per 100 Acres</w:t>
        </w:r>
        <w:r w:rsidR="008F29C2">
          <w:rPr>
            <w:noProof/>
            <w:webHidden/>
          </w:rPr>
          <w:tab/>
        </w:r>
        <w:r w:rsidR="007F2DBF">
          <w:rPr>
            <w:noProof/>
            <w:webHidden/>
          </w:rPr>
          <w:fldChar w:fldCharType="begin"/>
        </w:r>
        <w:r w:rsidR="008F29C2">
          <w:rPr>
            <w:noProof/>
            <w:webHidden/>
          </w:rPr>
          <w:instrText xml:space="preserve"> PAGEREF _Toc376246878 \h </w:instrText>
        </w:r>
        <w:r w:rsidR="007F2DBF">
          <w:rPr>
            <w:noProof/>
            <w:webHidden/>
          </w:rPr>
        </w:r>
        <w:r w:rsidR="007F2DBF">
          <w:rPr>
            <w:noProof/>
            <w:webHidden/>
          </w:rPr>
          <w:fldChar w:fldCharType="separate"/>
        </w:r>
        <w:r w:rsidR="008F29C2">
          <w:rPr>
            <w:noProof/>
            <w:webHidden/>
          </w:rPr>
          <w:t>2-21</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79" w:history="1">
        <w:r w:rsidR="008F29C2" w:rsidRPr="00D652F9">
          <w:rPr>
            <w:rStyle w:val="Hyperlink"/>
            <w:noProof/>
          </w:rPr>
          <w:t>Table 2</w:t>
        </w:r>
        <w:r w:rsidR="008F29C2" w:rsidRPr="00D652F9">
          <w:rPr>
            <w:rStyle w:val="Hyperlink"/>
            <w:noProof/>
          </w:rPr>
          <w:noBreakHyphen/>
          <w:t>22: Confidence Interval at 95% for Cemeteries Lawn and Garden Equipment</w:t>
        </w:r>
        <w:r w:rsidR="008F29C2">
          <w:rPr>
            <w:noProof/>
            <w:webHidden/>
          </w:rPr>
          <w:tab/>
        </w:r>
        <w:r w:rsidR="007F2DBF">
          <w:rPr>
            <w:noProof/>
            <w:webHidden/>
          </w:rPr>
          <w:fldChar w:fldCharType="begin"/>
        </w:r>
        <w:r w:rsidR="008F29C2">
          <w:rPr>
            <w:noProof/>
            <w:webHidden/>
          </w:rPr>
          <w:instrText xml:space="preserve"> PAGEREF _Toc376246879 \h </w:instrText>
        </w:r>
        <w:r w:rsidR="007F2DBF">
          <w:rPr>
            <w:noProof/>
            <w:webHidden/>
          </w:rPr>
        </w:r>
        <w:r w:rsidR="007F2DBF">
          <w:rPr>
            <w:noProof/>
            <w:webHidden/>
          </w:rPr>
          <w:fldChar w:fldCharType="separate"/>
        </w:r>
        <w:r w:rsidR="008F29C2">
          <w:rPr>
            <w:noProof/>
            <w:webHidden/>
          </w:rPr>
          <w:t>2-22</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0" w:history="1">
        <w:r w:rsidR="008F29C2" w:rsidRPr="00D652F9">
          <w:rPr>
            <w:rStyle w:val="Hyperlink"/>
            <w:noProof/>
          </w:rPr>
          <w:t>Table 2</w:t>
        </w:r>
        <w:r w:rsidR="008F29C2" w:rsidRPr="00D652F9">
          <w:rPr>
            <w:rStyle w:val="Hyperlink"/>
            <w:noProof/>
          </w:rPr>
          <w:noBreakHyphen/>
          <w:t>23: Airports Survey Response Ratios, 2012</w:t>
        </w:r>
        <w:r w:rsidR="008F29C2">
          <w:rPr>
            <w:noProof/>
            <w:webHidden/>
          </w:rPr>
          <w:tab/>
        </w:r>
        <w:r w:rsidR="007F2DBF">
          <w:rPr>
            <w:noProof/>
            <w:webHidden/>
          </w:rPr>
          <w:fldChar w:fldCharType="begin"/>
        </w:r>
        <w:r w:rsidR="008F29C2">
          <w:rPr>
            <w:noProof/>
            <w:webHidden/>
          </w:rPr>
          <w:instrText xml:space="preserve"> PAGEREF _Toc376246880 \h </w:instrText>
        </w:r>
        <w:r w:rsidR="007F2DBF">
          <w:rPr>
            <w:noProof/>
            <w:webHidden/>
          </w:rPr>
        </w:r>
        <w:r w:rsidR="007F2DBF">
          <w:rPr>
            <w:noProof/>
            <w:webHidden/>
          </w:rPr>
          <w:fldChar w:fldCharType="separate"/>
        </w:r>
        <w:r w:rsidR="008F29C2">
          <w:rPr>
            <w:noProof/>
            <w:webHidden/>
          </w:rPr>
          <w:t>2-23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1" w:history="1">
        <w:r w:rsidR="008F29C2" w:rsidRPr="00D652F9">
          <w:rPr>
            <w:rStyle w:val="Hyperlink"/>
            <w:noProof/>
          </w:rPr>
          <w:t>Table 2</w:t>
        </w:r>
        <w:r w:rsidR="008F29C2" w:rsidRPr="00D652F9">
          <w:rPr>
            <w:rStyle w:val="Hyperlink"/>
            <w:noProof/>
          </w:rPr>
          <w:noBreakHyphen/>
          <w:t>24: Number of Airports in the San Antonio-New Braunfels MSA, 2012</w:t>
        </w:r>
        <w:r w:rsidR="008F29C2">
          <w:rPr>
            <w:noProof/>
            <w:webHidden/>
          </w:rPr>
          <w:tab/>
        </w:r>
        <w:r w:rsidR="007F2DBF">
          <w:rPr>
            <w:noProof/>
            <w:webHidden/>
          </w:rPr>
          <w:fldChar w:fldCharType="begin"/>
        </w:r>
        <w:r w:rsidR="008F29C2">
          <w:rPr>
            <w:noProof/>
            <w:webHidden/>
          </w:rPr>
          <w:instrText xml:space="preserve"> PAGEREF _Toc376246881 \h </w:instrText>
        </w:r>
        <w:r w:rsidR="007F2DBF">
          <w:rPr>
            <w:noProof/>
            <w:webHidden/>
          </w:rPr>
        </w:r>
        <w:r w:rsidR="007F2DBF">
          <w:rPr>
            <w:noProof/>
            <w:webHidden/>
          </w:rPr>
          <w:fldChar w:fldCharType="separate"/>
        </w:r>
        <w:r w:rsidR="008F29C2">
          <w:rPr>
            <w:noProof/>
            <w:webHidden/>
          </w:rPr>
          <w:t>2-23</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2" w:history="1">
        <w:r w:rsidR="008F29C2" w:rsidRPr="00D652F9">
          <w:rPr>
            <w:rStyle w:val="Hyperlink"/>
            <w:noProof/>
          </w:rPr>
          <w:t>Table 2</w:t>
        </w:r>
        <w:r w:rsidR="008F29C2" w:rsidRPr="00D652F9">
          <w:rPr>
            <w:rStyle w:val="Hyperlink"/>
            <w:noProof/>
          </w:rPr>
          <w:noBreakHyphen/>
          <w:t>25: Small Airports Lawn and Garden Equipment Ratio per Airport</w:t>
        </w:r>
        <w:r w:rsidR="008F29C2">
          <w:rPr>
            <w:noProof/>
            <w:webHidden/>
          </w:rPr>
          <w:tab/>
        </w:r>
        <w:r w:rsidR="007F2DBF">
          <w:rPr>
            <w:noProof/>
            <w:webHidden/>
          </w:rPr>
          <w:fldChar w:fldCharType="begin"/>
        </w:r>
        <w:r w:rsidR="008F29C2">
          <w:rPr>
            <w:noProof/>
            <w:webHidden/>
          </w:rPr>
          <w:instrText xml:space="preserve"> PAGEREF _Toc376246882 \h </w:instrText>
        </w:r>
        <w:r w:rsidR="007F2DBF">
          <w:rPr>
            <w:noProof/>
            <w:webHidden/>
          </w:rPr>
        </w:r>
        <w:r w:rsidR="007F2DBF">
          <w:rPr>
            <w:noProof/>
            <w:webHidden/>
          </w:rPr>
          <w:fldChar w:fldCharType="separate"/>
        </w:r>
        <w:r w:rsidR="008F29C2">
          <w:rPr>
            <w:noProof/>
            <w:webHidden/>
          </w:rPr>
          <w:t>2-24</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3" w:history="1">
        <w:r w:rsidR="008F29C2" w:rsidRPr="00D652F9">
          <w:rPr>
            <w:rStyle w:val="Hyperlink"/>
            <w:noProof/>
          </w:rPr>
          <w:t>Table 2</w:t>
        </w:r>
        <w:r w:rsidR="008F29C2" w:rsidRPr="00D652F9">
          <w:rPr>
            <w:rStyle w:val="Hyperlink"/>
            <w:noProof/>
          </w:rPr>
          <w:noBreakHyphen/>
          <w:t>26: Confidence Interval at 95% for Small Airports Lawn and Garden Equipment</w:t>
        </w:r>
        <w:r w:rsidR="008F29C2">
          <w:rPr>
            <w:noProof/>
            <w:webHidden/>
          </w:rPr>
          <w:tab/>
        </w:r>
        <w:r w:rsidR="007F2DBF">
          <w:rPr>
            <w:noProof/>
            <w:webHidden/>
          </w:rPr>
          <w:fldChar w:fldCharType="begin"/>
        </w:r>
        <w:r w:rsidR="008F29C2">
          <w:rPr>
            <w:noProof/>
            <w:webHidden/>
          </w:rPr>
          <w:instrText xml:space="preserve"> PAGEREF _Toc376246883 \h </w:instrText>
        </w:r>
        <w:r w:rsidR="007F2DBF">
          <w:rPr>
            <w:noProof/>
            <w:webHidden/>
          </w:rPr>
        </w:r>
        <w:r w:rsidR="007F2DBF">
          <w:rPr>
            <w:noProof/>
            <w:webHidden/>
          </w:rPr>
          <w:fldChar w:fldCharType="separate"/>
        </w:r>
        <w:r w:rsidR="008F29C2">
          <w:rPr>
            <w:noProof/>
            <w:webHidden/>
          </w:rPr>
          <w:t>2-25</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4" w:history="1">
        <w:r w:rsidR="008F29C2" w:rsidRPr="00D652F9">
          <w:rPr>
            <w:rStyle w:val="Hyperlink"/>
            <w:noProof/>
          </w:rPr>
          <w:t>Table 2</w:t>
        </w:r>
        <w:r w:rsidR="008F29C2" w:rsidRPr="00D652F9">
          <w:rPr>
            <w:rStyle w:val="Hyperlink"/>
            <w:noProof/>
          </w:rPr>
          <w:noBreakHyphen/>
          <w:t>27: Local Government Facilities Response Rate, 2012</w:t>
        </w:r>
        <w:r w:rsidR="008F29C2">
          <w:rPr>
            <w:noProof/>
            <w:webHidden/>
          </w:rPr>
          <w:tab/>
        </w:r>
        <w:r w:rsidR="007F2DBF">
          <w:rPr>
            <w:noProof/>
            <w:webHidden/>
          </w:rPr>
          <w:fldChar w:fldCharType="begin"/>
        </w:r>
        <w:r w:rsidR="008F29C2">
          <w:rPr>
            <w:noProof/>
            <w:webHidden/>
          </w:rPr>
          <w:instrText xml:space="preserve"> PAGEREF _Toc376246884 \h </w:instrText>
        </w:r>
        <w:r w:rsidR="007F2DBF">
          <w:rPr>
            <w:noProof/>
            <w:webHidden/>
          </w:rPr>
        </w:r>
        <w:r w:rsidR="007F2DBF">
          <w:rPr>
            <w:noProof/>
            <w:webHidden/>
          </w:rPr>
          <w:fldChar w:fldCharType="separate"/>
        </w:r>
        <w:r w:rsidR="008F29C2">
          <w:rPr>
            <w:noProof/>
            <w:webHidden/>
          </w:rPr>
          <w:t>2-26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5" w:history="1">
        <w:r w:rsidR="008F29C2" w:rsidRPr="00D652F9">
          <w:rPr>
            <w:rStyle w:val="Hyperlink"/>
            <w:noProof/>
          </w:rPr>
          <w:t>Table 2</w:t>
        </w:r>
        <w:r w:rsidR="008F29C2" w:rsidRPr="00D652F9">
          <w:rPr>
            <w:rStyle w:val="Hyperlink"/>
            <w:noProof/>
          </w:rPr>
          <w:noBreakHyphen/>
          <w:t>28: Confidence Interval at 95% for Local Government Lawn and Garden Equipment</w:t>
        </w:r>
        <w:r w:rsidR="008F29C2">
          <w:rPr>
            <w:noProof/>
            <w:webHidden/>
          </w:rPr>
          <w:tab/>
        </w:r>
        <w:r w:rsidR="007F2DBF">
          <w:rPr>
            <w:noProof/>
            <w:webHidden/>
          </w:rPr>
          <w:fldChar w:fldCharType="begin"/>
        </w:r>
        <w:r w:rsidR="008F29C2">
          <w:rPr>
            <w:noProof/>
            <w:webHidden/>
          </w:rPr>
          <w:instrText xml:space="preserve"> PAGEREF _Toc376246885 \h </w:instrText>
        </w:r>
        <w:r w:rsidR="007F2DBF">
          <w:rPr>
            <w:noProof/>
            <w:webHidden/>
          </w:rPr>
        </w:r>
        <w:r w:rsidR="007F2DBF">
          <w:rPr>
            <w:noProof/>
            <w:webHidden/>
          </w:rPr>
          <w:fldChar w:fldCharType="separate"/>
        </w:r>
        <w:r w:rsidR="008F29C2">
          <w:rPr>
            <w:noProof/>
            <w:webHidden/>
          </w:rPr>
          <w:t>2-27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6" w:history="1">
        <w:r w:rsidR="008F29C2" w:rsidRPr="00D652F9">
          <w:rPr>
            <w:rStyle w:val="Hyperlink"/>
            <w:noProof/>
          </w:rPr>
          <w:t>Table 2</w:t>
        </w:r>
        <w:r w:rsidR="008F29C2" w:rsidRPr="00D652F9">
          <w:rPr>
            <w:rStyle w:val="Hyperlink"/>
            <w:noProof/>
          </w:rPr>
          <w:noBreakHyphen/>
          <w:t>29: Federal and State Parks Survey Response Ratios, 2012</w:t>
        </w:r>
        <w:r w:rsidR="008F29C2">
          <w:rPr>
            <w:noProof/>
            <w:webHidden/>
          </w:rPr>
          <w:tab/>
        </w:r>
        <w:r w:rsidR="007F2DBF">
          <w:rPr>
            <w:noProof/>
            <w:webHidden/>
          </w:rPr>
          <w:fldChar w:fldCharType="begin"/>
        </w:r>
        <w:r w:rsidR="008F29C2">
          <w:rPr>
            <w:noProof/>
            <w:webHidden/>
          </w:rPr>
          <w:instrText xml:space="preserve"> PAGEREF _Toc376246886 \h </w:instrText>
        </w:r>
        <w:r w:rsidR="007F2DBF">
          <w:rPr>
            <w:noProof/>
            <w:webHidden/>
          </w:rPr>
        </w:r>
        <w:r w:rsidR="007F2DBF">
          <w:rPr>
            <w:noProof/>
            <w:webHidden/>
          </w:rPr>
          <w:fldChar w:fldCharType="separate"/>
        </w:r>
        <w:r w:rsidR="008F29C2">
          <w:rPr>
            <w:noProof/>
            <w:webHidden/>
          </w:rPr>
          <w:t>2-28</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7" w:history="1">
        <w:r w:rsidR="008F29C2" w:rsidRPr="00D652F9">
          <w:rPr>
            <w:rStyle w:val="Hyperlink"/>
            <w:noProof/>
          </w:rPr>
          <w:t>Table 2</w:t>
        </w:r>
        <w:r w:rsidR="008F29C2" w:rsidRPr="00D652F9">
          <w:rPr>
            <w:rStyle w:val="Hyperlink"/>
            <w:noProof/>
          </w:rPr>
          <w:noBreakHyphen/>
          <w:t>30: Other Companies Response Rate, 2012</w:t>
        </w:r>
        <w:r w:rsidR="008F29C2">
          <w:rPr>
            <w:noProof/>
            <w:webHidden/>
          </w:rPr>
          <w:tab/>
        </w:r>
        <w:r w:rsidR="007F2DBF">
          <w:rPr>
            <w:noProof/>
            <w:webHidden/>
          </w:rPr>
          <w:fldChar w:fldCharType="begin"/>
        </w:r>
        <w:r w:rsidR="008F29C2">
          <w:rPr>
            <w:noProof/>
            <w:webHidden/>
          </w:rPr>
          <w:instrText xml:space="preserve"> PAGEREF _Toc376246887 \h </w:instrText>
        </w:r>
        <w:r w:rsidR="007F2DBF">
          <w:rPr>
            <w:noProof/>
            <w:webHidden/>
          </w:rPr>
        </w:r>
        <w:r w:rsidR="007F2DBF">
          <w:rPr>
            <w:noProof/>
            <w:webHidden/>
          </w:rPr>
          <w:fldChar w:fldCharType="separate"/>
        </w:r>
        <w:r w:rsidR="008F29C2">
          <w:rPr>
            <w:noProof/>
            <w:webHidden/>
          </w:rPr>
          <w:t>2-28</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8" w:history="1">
        <w:r w:rsidR="008F29C2" w:rsidRPr="00D652F9">
          <w:rPr>
            <w:rStyle w:val="Hyperlink"/>
            <w:noProof/>
          </w:rPr>
          <w:t>Table 2</w:t>
        </w:r>
        <w:r w:rsidR="008F29C2" w:rsidRPr="00D652F9">
          <w:rPr>
            <w:rStyle w:val="Hyperlink"/>
            <w:noProof/>
          </w:rPr>
          <w:noBreakHyphen/>
          <w:t>31: Confidence Interval at 95% for Other Companies Commercial Lawn and Garden Equipment</w:t>
        </w:r>
        <w:r w:rsidR="008F29C2">
          <w:rPr>
            <w:noProof/>
            <w:webHidden/>
          </w:rPr>
          <w:tab/>
        </w:r>
        <w:r w:rsidR="007F2DBF">
          <w:rPr>
            <w:noProof/>
            <w:webHidden/>
          </w:rPr>
          <w:fldChar w:fldCharType="begin"/>
        </w:r>
        <w:r w:rsidR="008F29C2">
          <w:rPr>
            <w:noProof/>
            <w:webHidden/>
          </w:rPr>
          <w:instrText xml:space="preserve"> PAGEREF _Toc376246888 \h </w:instrText>
        </w:r>
        <w:r w:rsidR="007F2DBF">
          <w:rPr>
            <w:noProof/>
            <w:webHidden/>
          </w:rPr>
        </w:r>
        <w:r w:rsidR="007F2DBF">
          <w:rPr>
            <w:noProof/>
            <w:webHidden/>
          </w:rPr>
          <w:fldChar w:fldCharType="separate"/>
        </w:r>
        <w:r w:rsidR="008F29C2">
          <w:rPr>
            <w:noProof/>
            <w:webHidden/>
          </w:rPr>
          <w:t>2-29</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89" w:history="1">
        <w:r w:rsidR="008F29C2" w:rsidRPr="00D652F9">
          <w:rPr>
            <w:rStyle w:val="Hyperlink"/>
            <w:noProof/>
          </w:rPr>
          <w:t>Table 2</w:t>
        </w:r>
        <w:r w:rsidR="008F29C2" w:rsidRPr="00D652F9">
          <w:rPr>
            <w:rStyle w:val="Hyperlink"/>
            <w:noProof/>
          </w:rPr>
          <w:noBreakHyphen/>
          <w:t>32: Confidence Interval at 95% for Military Facilities Commercial Lawn and Garden Equipment</w:t>
        </w:r>
        <w:r w:rsidR="008F29C2">
          <w:rPr>
            <w:noProof/>
            <w:webHidden/>
          </w:rPr>
          <w:tab/>
        </w:r>
        <w:r w:rsidR="007F2DBF">
          <w:rPr>
            <w:noProof/>
            <w:webHidden/>
          </w:rPr>
          <w:fldChar w:fldCharType="begin"/>
        </w:r>
        <w:r w:rsidR="008F29C2">
          <w:rPr>
            <w:noProof/>
            <w:webHidden/>
          </w:rPr>
          <w:instrText xml:space="preserve"> PAGEREF _Toc376246889 \h </w:instrText>
        </w:r>
        <w:r w:rsidR="007F2DBF">
          <w:rPr>
            <w:noProof/>
            <w:webHidden/>
          </w:rPr>
        </w:r>
        <w:r w:rsidR="007F2DBF">
          <w:rPr>
            <w:noProof/>
            <w:webHidden/>
          </w:rPr>
          <w:fldChar w:fldCharType="separate"/>
        </w:r>
        <w:r w:rsidR="008F29C2">
          <w:rPr>
            <w:noProof/>
            <w:webHidden/>
          </w:rPr>
          <w:t>2-31</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0" w:history="1">
        <w:r w:rsidR="008F29C2" w:rsidRPr="00D652F9">
          <w:rPr>
            <w:rStyle w:val="Hyperlink"/>
            <w:noProof/>
          </w:rPr>
          <w:t>Table 2</w:t>
        </w:r>
        <w:r w:rsidR="008F29C2" w:rsidRPr="00D652F9">
          <w:rPr>
            <w:rStyle w:val="Hyperlink"/>
            <w:noProof/>
          </w:rPr>
          <w:noBreakHyphen/>
          <w:t xml:space="preserve">33: </w:t>
        </w:r>
        <w:r w:rsidR="008F29C2" w:rsidRPr="00D652F9">
          <w:rPr>
            <w:rStyle w:val="Hyperlink"/>
            <w:rFonts w:cs="Arial"/>
            <w:noProof/>
          </w:rPr>
          <w:t>Comparison of Surveys Equipment Population Estimations and TexN Model Existing Estimates by County, San Antonio-New Braunfels MSA, 2012</w:t>
        </w:r>
        <w:r w:rsidR="008F29C2">
          <w:rPr>
            <w:noProof/>
            <w:webHidden/>
          </w:rPr>
          <w:tab/>
        </w:r>
        <w:r w:rsidR="007F2DBF">
          <w:rPr>
            <w:noProof/>
            <w:webHidden/>
          </w:rPr>
          <w:fldChar w:fldCharType="begin"/>
        </w:r>
        <w:r w:rsidR="008F29C2">
          <w:rPr>
            <w:noProof/>
            <w:webHidden/>
          </w:rPr>
          <w:instrText xml:space="preserve"> PAGEREF _Toc376246890 \h </w:instrText>
        </w:r>
        <w:r w:rsidR="007F2DBF">
          <w:rPr>
            <w:noProof/>
            <w:webHidden/>
          </w:rPr>
        </w:r>
        <w:r w:rsidR="007F2DBF">
          <w:rPr>
            <w:noProof/>
            <w:webHidden/>
          </w:rPr>
          <w:fldChar w:fldCharType="separate"/>
        </w:r>
        <w:r w:rsidR="008F29C2">
          <w:rPr>
            <w:noProof/>
            <w:webHidden/>
          </w:rPr>
          <w:t>2-34</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1" w:history="1">
        <w:r w:rsidR="008F29C2" w:rsidRPr="00D652F9">
          <w:rPr>
            <w:rStyle w:val="Hyperlink"/>
            <w:noProof/>
          </w:rPr>
          <w:t>Table 2</w:t>
        </w:r>
        <w:r w:rsidR="008F29C2" w:rsidRPr="00D652F9">
          <w:rPr>
            <w:rStyle w:val="Hyperlink"/>
            <w:noProof/>
          </w:rPr>
          <w:noBreakHyphen/>
          <w:t>34:</w:t>
        </w:r>
        <w:r w:rsidR="008F29C2" w:rsidRPr="00D652F9">
          <w:rPr>
            <w:rStyle w:val="Hyperlink"/>
            <w:rFonts w:cs="Arial"/>
            <w:noProof/>
          </w:rPr>
          <w:t xml:space="preserve"> Comparison of Surveys Equipment Population Estimations and TexN Model Existing Estimates by SCC Code, San Antonio-New Braunfels MSA</w:t>
        </w:r>
        <w:r w:rsidR="008F29C2">
          <w:rPr>
            <w:noProof/>
            <w:webHidden/>
          </w:rPr>
          <w:tab/>
        </w:r>
        <w:r w:rsidR="007F2DBF">
          <w:rPr>
            <w:noProof/>
            <w:webHidden/>
          </w:rPr>
          <w:fldChar w:fldCharType="begin"/>
        </w:r>
        <w:r w:rsidR="008F29C2">
          <w:rPr>
            <w:noProof/>
            <w:webHidden/>
          </w:rPr>
          <w:instrText xml:space="preserve"> PAGEREF _Toc376246891 \h </w:instrText>
        </w:r>
        <w:r w:rsidR="007F2DBF">
          <w:rPr>
            <w:noProof/>
            <w:webHidden/>
          </w:rPr>
        </w:r>
        <w:r w:rsidR="007F2DBF">
          <w:rPr>
            <w:noProof/>
            <w:webHidden/>
          </w:rPr>
          <w:fldChar w:fldCharType="separate"/>
        </w:r>
        <w:r w:rsidR="008F29C2">
          <w:rPr>
            <w:noProof/>
            <w:webHidden/>
          </w:rPr>
          <w:t>2-36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2" w:history="1">
        <w:r w:rsidR="008F29C2" w:rsidRPr="00D652F9">
          <w:rPr>
            <w:rStyle w:val="Hyperlink"/>
            <w:noProof/>
          </w:rPr>
          <w:t>Table 3</w:t>
        </w:r>
        <w:r w:rsidR="008F29C2" w:rsidRPr="00D652F9">
          <w:rPr>
            <w:rStyle w:val="Hyperlink"/>
            <w:noProof/>
          </w:rPr>
          <w:noBreakHyphen/>
          <w:t>1: Ozone Season Weekday Commercial Lawn and Garden Equipment NO</w:t>
        </w:r>
        <w:r w:rsidR="008F29C2" w:rsidRPr="00D652F9">
          <w:rPr>
            <w:rStyle w:val="Hyperlink"/>
            <w:noProof/>
            <w:vertAlign w:val="subscript"/>
          </w:rPr>
          <w:t>X</w:t>
        </w:r>
        <w:r w:rsidR="008F29C2" w:rsidRPr="00D652F9">
          <w:rPr>
            <w:rStyle w:val="Hyperlink"/>
            <w:noProof/>
          </w:rPr>
          <w:t xml:space="preserve"> Emissions by County, 2012</w:t>
        </w:r>
        <w:r w:rsidR="008F29C2">
          <w:rPr>
            <w:noProof/>
            <w:webHidden/>
          </w:rPr>
          <w:tab/>
        </w:r>
        <w:r w:rsidR="007F2DBF">
          <w:rPr>
            <w:noProof/>
            <w:webHidden/>
          </w:rPr>
          <w:fldChar w:fldCharType="begin"/>
        </w:r>
        <w:r w:rsidR="008F29C2">
          <w:rPr>
            <w:noProof/>
            <w:webHidden/>
          </w:rPr>
          <w:instrText xml:space="preserve"> PAGEREF _Toc376246892 \h </w:instrText>
        </w:r>
        <w:r w:rsidR="007F2DBF">
          <w:rPr>
            <w:noProof/>
            <w:webHidden/>
          </w:rPr>
        </w:r>
        <w:r w:rsidR="007F2DBF">
          <w:rPr>
            <w:noProof/>
            <w:webHidden/>
          </w:rPr>
          <w:fldChar w:fldCharType="separate"/>
        </w:r>
        <w:r w:rsidR="008F29C2">
          <w:rPr>
            <w:noProof/>
            <w:webHidden/>
          </w:rPr>
          <w:t>3-4</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3" w:history="1">
        <w:r w:rsidR="008F29C2" w:rsidRPr="00D652F9">
          <w:rPr>
            <w:rStyle w:val="Hyperlink"/>
            <w:noProof/>
          </w:rPr>
          <w:t>Table 3</w:t>
        </w:r>
        <w:r w:rsidR="008F29C2" w:rsidRPr="00D652F9">
          <w:rPr>
            <w:rStyle w:val="Hyperlink"/>
            <w:noProof/>
          </w:rPr>
          <w:noBreakHyphen/>
          <w:t>2: Ozone Season Weekend Commercial Lawn and Garden Equipment NO</w:t>
        </w:r>
        <w:r w:rsidR="008F29C2" w:rsidRPr="00D652F9">
          <w:rPr>
            <w:rStyle w:val="Hyperlink"/>
            <w:noProof/>
            <w:vertAlign w:val="subscript"/>
          </w:rPr>
          <w:t>X</w:t>
        </w:r>
        <w:r w:rsidR="008F29C2" w:rsidRPr="00D652F9">
          <w:rPr>
            <w:rStyle w:val="Hyperlink"/>
            <w:noProof/>
          </w:rPr>
          <w:t xml:space="preserve"> Emissions by County, 2012</w:t>
        </w:r>
        <w:r w:rsidR="008F29C2">
          <w:rPr>
            <w:noProof/>
            <w:webHidden/>
          </w:rPr>
          <w:tab/>
        </w:r>
        <w:r w:rsidR="007F2DBF">
          <w:rPr>
            <w:noProof/>
            <w:webHidden/>
          </w:rPr>
          <w:fldChar w:fldCharType="begin"/>
        </w:r>
        <w:r w:rsidR="008F29C2">
          <w:rPr>
            <w:noProof/>
            <w:webHidden/>
          </w:rPr>
          <w:instrText xml:space="preserve"> PAGEREF _Toc376246893 \h </w:instrText>
        </w:r>
        <w:r w:rsidR="007F2DBF">
          <w:rPr>
            <w:noProof/>
            <w:webHidden/>
          </w:rPr>
        </w:r>
        <w:r w:rsidR="007F2DBF">
          <w:rPr>
            <w:noProof/>
            <w:webHidden/>
          </w:rPr>
          <w:fldChar w:fldCharType="separate"/>
        </w:r>
        <w:r w:rsidR="008F29C2">
          <w:rPr>
            <w:noProof/>
            <w:webHidden/>
          </w:rPr>
          <w:t>3-5</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4" w:history="1">
        <w:r w:rsidR="008F29C2" w:rsidRPr="00D652F9">
          <w:rPr>
            <w:rStyle w:val="Hyperlink"/>
            <w:noProof/>
          </w:rPr>
          <w:t>Table 3</w:t>
        </w:r>
        <w:r w:rsidR="008F29C2" w:rsidRPr="00D652F9">
          <w:rPr>
            <w:rStyle w:val="Hyperlink"/>
            <w:noProof/>
          </w:rPr>
          <w:noBreakHyphen/>
          <w:t>3: Ozone Season Weekday Commercial Lawn and Garden Equipment VOC Emissions by County, 2012</w:t>
        </w:r>
        <w:r w:rsidR="008F29C2">
          <w:rPr>
            <w:noProof/>
            <w:webHidden/>
          </w:rPr>
          <w:tab/>
        </w:r>
        <w:r w:rsidR="007F2DBF">
          <w:rPr>
            <w:noProof/>
            <w:webHidden/>
          </w:rPr>
          <w:fldChar w:fldCharType="begin"/>
        </w:r>
        <w:r w:rsidR="008F29C2">
          <w:rPr>
            <w:noProof/>
            <w:webHidden/>
          </w:rPr>
          <w:instrText xml:space="preserve"> PAGEREF _Toc376246894 \h </w:instrText>
        </w:r>
        <w:r w:rsidR="007F2DBF">
          <w:rPr>
            <w:noProof/>
            <w:webHidden/>
          </w:rPr>
        </w:r>
        <w:r w:rsidR="007F2DBF">
          <w:rPr>
            <w:noProof/>
            <w:webHidden/>
          </w:rPr>
          <w:fldChar w:fldCharType="separate"/>
        </w:r>
        <w:r w:rsidR="008F29C2">
          <w:rPr>
            <w:noProof/>
            <w:webHidden/>
          </w:rPr>
          <w:t>3-6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5" w:history="1">
        <w:r w:rsidR="008F29C2" w:rsidRPr="00D652F9">
          <w:rPr>
            <w:rStyle w:val="Hyperlink"/>
            <w:noProof/>
          </w:rPr>
          <w:t>Table 3</w:t>
        </w:r>
        <w:r w:rsidR="008F29C2" w:rsidRPr="00D652F9">
          <w:rPr>
            <w:rStyle w:val="Hyperlink"/>
            <w:noProof/>
          </w:rPr>
          <w:noBreakHyphen/>
          <w:t>4: Ozone Season Weekend Commercial Lawn and Garden Equipment VOC Emissions by County, 2012</w:t>
        </w:r>
        <w:r w:rsidR="008F29C2">
          <w:rPr>
            <w:noProof/>
            <w:webHidden/>
          </w:rPr>
          <w:tab/>
        </w:r>
        <w:r w:rsidR="007F2DBF">
          <w:rPr>
            <w:noProof/>
            <w:webHidden/>
          </w:rPr>
          <w:fldChar w:fldCharType="begin"/>
        </w:r>
        <w:r w:rsidR="008F29C2">
          <w:rPr>
            <w:noProof/>
            <w:webHidden/>
          </w:rPr>
          <w:instrText xml:space="preserve"> PAGEREF _Toc376246895 \h </w:instrText>
        </w:r>
        <w:r w:rsidR="007F2DBF">
          <w:rPr>
            <w:noProof/>
            <w:webHidden/>
          </w:rPr>
        </w:r>
        <w:r w:rsidR="007F2DBF">
          <w:rPr>
            <w:noProof/>
            <w:webHidden/>
          </w:rPr>
          <w:fldChar w:fldCharType="separate"/>
        </w:r>
        <w:r w:rsidR="008F29C2">
          <w:rPr>
            <w:noProof/>
            <w:webHidden/>
          </w:rPr>
          <w:t>3-7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6" w:history="1">
        <w:r w:rsidR="008F29C2" w:rsidRPr="00D652F9">
          <w:rPr>
            <w:rStyle w:val="Hyperlink"/>
            <w:noProof/>
          </w:rPr>
          <w:t>Table 3</w:t>
        </w:r>
        <w:r w:rsidR="008F29C2" w:rsidRPr="00D652F9">
          <w:rPr>
            <w:rStyle w:val="Hyperlink"/>
            <w:noProof/>
          </w:rPr>
          <w:noBreakHyphen/>
          <w:t>5: Ozone Season Daily Commercial Lawn and Garden Equipment Emissions by SCC Code, San Antonio New Braunfels MSA, 2012</w:t>
        </w:r>
        <w:r w:rsidR="008F29C2">
          <w:rPr>
            <w:noProof/>
            <w:webHidden/>
          </w:rPr>
          <w:tab/>
        </w:r>
        <w:r w:rsidR="007F2DBF">
          <w:rPr>
            <w:noProof/>
            <w:webHidden/>
          </w:rPr>
          <w:fldChar w:fldCharType="begin"/>
        </w:r>
        <w:r w:rsidR="008F29C2">
          <w:rPr>
            <w:noProof/>
            <w:webHidden/>
          </w:rPr>
          <w:instrText xml:space="preserve"> PAGEREF _Toc376246896 \h </w:instrText>
        </w:r>
        <w:r w:rsidR="007F2DBF">
          <w:rPr>
            <w:noProof/>
            <w:webHidden/>
          </w:rPr>
        </w:r>
        <w:r w:rsidR="007F2DBF">
          <w:rPr>
            <w:noProof/>
            <w:webHidden/>
          </w:rPr>
          <w:fldChar w:fldCharType="separate"/>
        </w:r>
        <w:r w:rsidR="008F29C2">
          <w:rPr>
            <w:noProof/>
            <w:webHidden/>
          </w:rPr>
          <w:t>3-8</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7" w:history="1">
        <w:r w:rsidR="008F29C2" w:rsidRPr="00D652F9">
          <w:rPr>
            <w:rStyle w:val="Hyperlink"/>
            <w:noProof/>
          </w:rPr>
          <w:t>Table 3</w:t>
        </w:r>
        <w:r w:rsidR="008F29C2" w:rsidRPr="00D652F9">
          <w:rPr>
            <w:rStyle w:val="Hyperlink"/>
            <w:noProof/>
          </w:rPr>
          <w:noBreakHyphen/>
          <w:t>6: Weekday and Weekend Allocation of Emissions by Category</w:t>
        </w:r>
        <w:r w:rsidR="008F29C2">
          <w:rPr>
            <w:noProof/>
            <w:webHidden/>
          </w:rPr>
          <w:tab/>
        </w:r>
        <w:r w:rsidR="007F2DBF">
          <w:rPr>
            <w:noProof/>
            <w:webHidden/>
          </w:rPr>
          <w:fldChar w:fldCharType="begin"/>
        </w:r>
        <w:r w:rsidR="008F29C2">
          <w:rPr>
            <w:noProof/>
            <w:webHidden/>
          </w:rPr>
          <w:instrText xml:space="preserve"> PAGEREF _Toc376246897 \h </w:instrText>
        </w:r>
        <w:r w:rsidR="007F2DBF">
          <w:rPr>
            <w:noProof/>
            <w:webHidden/>
          </w:rPr>
        </w:r>
        <w:r w:rsidR="007F2DBF">
          <w:rPr>
            <w:noProof/>
            <w:webHidden/>
          </w:rPr>
          <w:fldChar w:fldCharType="separate"/>
        </w:r>
        <w:r w:rsidR="008F29C2">
          <w:rPr>
            <w:noProof/>
            <w:webHidden/>
          </w:rPr>
          <w:t>3-9</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898" w:history="1">
        <w:r w:rsidR="008F29C2" w:rsidRPr="00D652F9">
          <w:rPr>
            <w:rStyle w:val="Hyperlink"/>
            <w:noProof/>
          </w:rPr>
          <w:t>Table 3</w:t>
        </w:r>
        <w:r w:rsidR="008F29C2" w:rsidRPr="00D652F9">
          <w:rPr>
            <w:rStyle w:val="Hyperlink"/>
            <w:noProof/>
          </w:rPr>
          <w:noBreakHyphen/>
          <w:t>7: EPS3 Temporal Allocation File Factors by Commercial Lawn and Garden Category</w:t>
        </w:r>
        <w:r w:rsidR="008F29C2">
          <w:rPr>
            <w:noProof/>
            <w:webHidden/>
          </w:rPr>
          <w:tab/>
        </w:r>
        <w:r w:rsidR="007F2DBF">
          <w:rPr>
            <w:noProof/>
            <w:webHidden/>
          </w:rPr>
          <w:fldChar w:fldCharType="begin"/>
        </w:r>
        <w:r w:rsidR="008F29C2">
          <w:rPr>
            <w:noProof/>
            <w:webHidden/>
          </w:rPr>
          <w:instrText xml:space="preserve"> PAGEREF _Toc376246898 \h </w:instrText>
        </w:r>
        <w:r w:rsidR="007F2DBF">
          <w:rPr>
            <w:noProof/>
            <w:webHidden/>
          </w:rPr>
        </w:r>
        <w:r w:rsidR="007F2DBF">
          <w:rPr>
            <w:noProof/>
            <w:webHidden/>
          </w:rPr>
          <w:fldChar w:fldCharType="separate"/>
        </w:r>
        <w:r w:rsidR="008F29C2">
          <w:rPr>
            <w:noProof/>
            <w:webHidden/>
          </w:rPr>
          <w:t>3-10</w:t>
        </w:r>
        <w:r w:rsidR="007F2DBF">
          <w:rPr>
            <w:noProof/>
            <w:webHidden/>
          </w:rPr>
          <w:fldChar w:fldCharType="end"/>
        </w:r>
      </w:hyperlink>
    </w:p>
    <w:p w:rsidR="00417F83" w:rsidRPr="00A93ABD" w:rsidRDefault="007F2DBF" w:rsidP="00417F83">
      <w:pPr>
        <w:pStyle w:val="Heading1"/>
        <w:numPr>
          <w:ilvl w:val="0"/>
          <w:numId w:val="0"/>
        </w:numPr>
        <w:jc w:val="center"/>
        <w:rPr>
          <w:highlight w:val="yellow"/>
        </w:rPr>
      </w:pPr>
      <w:r>
        <w:rPr>
          <w:b w:val="0"/>
          <w:bCs w:val="0"/>
          <w:sz w:val="22"/>
          <w:highlight w:val="yellow"/>
        </w:rPr>
        <w:fldChar w:fldCharType="end"/>
      </w:r>
      <w:r w:rsidR="00417F83" w:rsidRPr="00A93ABD">
        <w:rPr>
          <w:highlight w:val="yellow"/>
        </w:rPr>
        <w:br w:type="page"/>
      </w:r>
      <w:bookmarkStart w:id="25" w:name="_Toc305765822"/>
      <w:bookmarkStart w:id="26" w:name="_Toc306775486"/>
      <w:bookmarkStart w:id="27" w:name="_Toc307212988"/>
      <w:bookmarkStart w:id="28" w:name="_Toc307213109"/>
      <w:bookmarkStart w:id="29" w:name="_Toc376246824"/>
      <w:r w:rsidR="00417F83" w:rsidRPr="0080379D">
        <w:t>LIST OF EQUATIONS</w:t>
      </w:r>
      <w:bookmarkEnd w:id="25"/>
      <w:bookmarkEnd w:id="26"/>
      <w:bookmarkEnd w:id="27"/>
      <w:bookmarkEnd w:id="28"/>
      <w:bookmarkEnd w:id="29"/>
    </w:p>
    <w:p w:rsidR="00417F83" w:rsidRDefault="00417F83" w:rsidP="00417F83">
      <w:pPr>
        <w:pStyle w:val="Title"/>
        <w:rPr>
          <w:highlight w:val="yellow"/>
        </w:rPr>
      </w:pPr>
    </w:p>
    <w:p w:rsidR="008F29C2" w:rsidRDefault="007F2DBF">
      <w:pPr>
        <w:pStyle w:val="TableofFigures"/>
        <w:tabs>
          <w:tab w:val="right" w:leader="dot" w:pos="8630"/>
        </w:tabs>
        <w:rPr>
          <w:rFonts w:asciiTheme="minorHAnsi" w:eastAsiaTheme="minorEastAsia" w:hAnsiTheme="minorHAnsi" w:cstheme="minorBidi"/>
          <w:noProof/>
          <w:szCs w:val="22"/>
          <w:lang w:val="en-CA" w:eastAsia="en-CA"/>
        </w:rPr>
      </w:pPr>
      <w:r>
        <w:rPr>
          <w:highlight w:val="yellow"/>
        </w:rPr>
        <w:fldChar w:fldCharType="begin"/>
      </w:r>
      <w:r w:rsidR="00417F83">
        <w:rPr>
          <w:highlight w:val="yellow"/>
        </w:rPr>
        <w:instrText xml:space="preserve"> TOC \h \z \c "Equation" </w:instrText>
      </w:r>
      <w:r>
        <w:rPr>
          <w:highlight w:val="yellow"/>
        </w:rPr>
        <w:fldChar w:fldCharType="separate"/>
      </w:r>
      <w:hyperlink w:anchor="_Toc376246899" w:history="1">
        <w:r w:rsidR="008F29C2" w:rsidRPr="00DE6A03">
          <w:rPr>
            <w:rStyle w:val="Hyperlink"/>
            <w:noProof/>
          </w:rPr>
          <w:t>Equation 2</w:t>
        </w:r>
        <w:r w:rsidR="008F29C2" w:rsidRPr="00DE6A03">
          <w:rPr>
            <w:rStyle w:val="Hyperlink"/>
            <w:noProof/>
          </w:rPr>
          <w:noBreakHyphen/>
          <w:t>1, Suitable sampling size for commercial lawn and garden equipment</w:t>
        </w:r>
        <w:r w:rsidR="008F29C2">
          <w:rPr>
            <w:noProof/>
            <w:webHidden/>
          </w:rPr>
          <w:tab/>
        </w:r>
        <w:r>
          <w:rPr>
            <w:noProof/>
            <w:webHidden/>
          </w:rPr>
          <w:fldChar w:fldCharType="begin"/>
        </w:r>
        <w:r w:rsidR="008F29C2">
          <w:rPr>
            <w:noProof/>
            <w:webHidden/>
          </w:rPr>
          <w:instrText xml:space="preserve"> PAGEREF _Toc376246899 \h </w:instrText>
        </w:r>
        <w:r>
          <w:rPr>
            <w:noProof/>
            <w:webHidden/>
          </w:rPr>
        </w:r>
        <w:r>
          <w:rPr>
            <w:noProof/>
            <w:webHidden/>
          </w:rPr>
          <w:fldChar w:fldCharType="separate"/>
        </w:r>
        <w:r w:rsidR="008F29C2">
          <w:rPr>
            <w:noProof/>
            <w:webHidden/>
          </w:rPr>
          <w:t>2-4</w:t>
        </w:r>
        <w:r>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900" w:history="1">
        <w:r w:rsidR="008F29C2" w:rsidRPr="00DE6A03">
          <w:rPr>
            <w:rStyle w:val="Hyperlink"/>
            <w:noProof/>
          </w:rPr>
          <w:t>Equation 2</w:t>
        </w:r>
        <w:r w:rsidR="008F29C2" w:rsidRPr="00DE6A03">
          <w:rPr>
            <w:rStyle w:val="Hyperlink"/>
            <w:noProof/>
          </w:rPr>
          <w:noBreakHyphen/>
          <w:t>2, Survey-based equipment ratios</w:t>
        </w:r>
        <w:r w:rsidR="008F29C2">
          <w:rPr>
            <w:noProof/>
            <w:webHidden/>
          </w:rPr>
          <w:tab/>
        </w:r>
        <w:r w:rsidR="007F2DBF">
          <w:rPr>
            <w:noProof/>
            <w:webHidden/>
          </w:rPr>
          <w:fldChar w:fldCharType="begin"/>
        </w:r>
        <w:r w:rsidR="008F29C2">
          <w:rPr>
            <w:noProof/>
            <w:webHidden/>
          </w:rPr>
          <w:instrText xml:space="preserve"> PAGEREF _Toc376246900 \h </w:instrText>
        </w:r>
        <w:r w:rsidR="007F2DBF">
          <w:rPr>
            <w:noProof/>
            <w:webHidden/>
          </w:rPr>
        </w:r>
        <w:r w:rsidR="007F2DBF">
          <w:rPr>
            <w:noProof/>
            <w:webHidden/>
          </w:rPr>
          <w:fldChar w:fldCharType="separate"/>
        </w:r>
        <w:r w:rsidR="008F29C2">
          <w:rPr>
            <w:noProof/>
            <w:webHidden/>
          </w:rPr>
          <w:t>2-6</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901" w:history="1">
        <w:r w:rsidR="008F29C2" w:rsidRPr="00DE6A03">
          <w:rPr>
            <w:rStyle w:val="Hyperlink"/>
            <w:noProof/>
          </w:rPr>
          <w:t>Equation 2</w:t>
        </w:r>
        <w:r w:rsidR="008F29C2" w:rsidRPr="00DE6A03">
          <w:rPr>
            <w:rStyle w:val="Hyperlink"/>
            <w:noProof/>
          </w:rPr>
          <w:noBreakHyphen/>
          <w:t>3, Estimated equipment population for facilities that did not respond to the survey</w:t>
        </w:r>
        <w:r w:rsidR="008F29C2">
          <w:rPr>
            <w:noProof/>
            <w:webHidden/>
          </w:rPr>
          <w:tab/>
        </w:r>
        <w:r w:rsidR="007F2DBF">
          <w:rPr>
            <w:noProof/>
            <w:webHidden/>
          </w:rPr>
          <w:fldChar w:fldCharType="begin"/>
        </w:r>
        <w:r w:rsidR="008F29C2">
          <w:rPr>
            <w:noProof/>
            <w:webHidden/>
          </w:rPr>
          <w:instrText xml:space="preserve"> PAGEREF _Toc376246901 \h </w:instrText>
        </w:r>
        <w:r w:rsidR="007F2DBF">
          <w:rPr>
            <w:noProof/>
            <w:webHidden/>
          </w:rPr>
        </w:r>
        <w:r w:rsidR="007F2DBF">
          <w:rPr>
            <w:noProof/>
            <w:webHidden/>
          </w:rPr>
          <w:fldChar w:fldCharType="separate"/>
        </w:r>
        <w:r w:rsidR="008F29C2">
          <w:rPr>
            <w:noProof/>
            <w:webHidden/>
          </w:rPr>
          <w:t>2-7</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902" w:history="1">
        <w:r w:rsidR="008F29C2" w:rsidRPr="00DE6A03">
          <w:rPr>
            <w:rStyle w:val="Hyperlink"/>
            <w:noProof/>
          </w:rPr>
          <w:t>Equation 2</w:t>
        </w:r>
        <w:r w:rsidR="008F29C2" w:rsidRPr="00DE6A03">
          <w:rPr>
            <w:rStyle w:val="Hyperlink"/>
            <w:noProof/>
          </w:rPr>
          <w:noBreakHyphen/>
          <w:t>4, Equipment Population by Commercial Lawn and Garden Category</w:t>
        </w:r>
        <w:r w:rsidR="008F29C2">
          <w:rPr>
            <w:noProof/>
            <w:webHidden/>
          </w:rPr>
          <w:tab/>
        </w:r>
        <w:r w:rsidR="007F2DBF">
          <w:rPr>
            <w:noProof/>
            <w:webHidden/>
          </w:rPr>
          <w:fldChar w:fldCharType="begin"/>
        </w:r>
        <w:r w:rsidR="008F29C2">
          <w:rPr>
            <w:noProof/>
            <w:webHidden/>
          </w:rPr>
          <w:instrText xml:space="preserve"> PAGEREF _Toc376246902 \h </w:instrText>
        </w:r>
        <w:r w:rsidR="007F2DBF">
          <w:rPr>
            <w:noProof/>
            <w:webHidden/>
          </w:rPr>
        </w:r>
        <w:r w:rsidR="007F2DBF">
          <w:rPr>
            <w:noProof/>
            <w:webHidden/>
          </w:rPr>
          <w:fldChar w:fldCharType="separate"/>
        </w:r>
        <w:r w:rsidR="008F29C2">
          <w:rPr>
            <w:noProof/>
            <w:webHidden/>
          </w:rPr>
          <w:t>2-32</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903" w:history="1">
        <w:r w:rsidR="008F29C2" w:rsidRPr="00DE6A03">
          <w:rPr>
            <w:rStyle w:val="Hyperlink"/>
            <w:noProof/>
          </w:rPr>
          <w:t>Equation 3</w:t>
        </w:r>
        <w:r w:rsidR="008F29C2" w:rsidRPr="00DE6A03">
          <w:rPr>
            <w:rStyle w:val="Hyperlink"/>
            <w:noProof/>
          </w:rPr>
          <w:noBreakHyphen/>
          <w:t>1, Ozone season daily emissions for commercial lawn and garden equipment</w:t>
        </w:r>
        <w:r w:rsidR="008F29C2">
          <w:rPr>
            <w:noProof/>
            <w:webHidden/>
          </w:rPr>
          <w:tab/>
        </w:r>
        <w:r w:rsidR="007F2DBF">
          <w:rPr>
            <w:noProof/>
            <w:webHidden/>
          </w:rPr>
          <w:fldChar w:fldCharType="begin"/>
        </w:r>
        <w:r w:rsidR="008F29C2">
          <w:rPr>
            <w:noProof/>
            <w:webHidden/>
          </w:rPr>
          <w:instrText xml:space="preserve"> PAGEREF _Toc376246903 \h </w:instrText>
        </w:r>
        <w:r w:rsidR="007F2DBF">
          <w:rPr>
            <w:noProof/>
            <w:webHidden/>
          </w:rPr>
        </w:r>
        <w:r w:rsidR="007F2DBF">
          <w:rPr>
            <w:noProof/>
            <w:webHidden/>
          </w:rPr>
          <w:fldChar w:fldCharType="separate"/>
        </w:r>
        <w:r w:rsidR="008F29C2">
          <w:rPr>
            <w:noProof/>
            <w:webHidden/>
          </w:rPr>
          <w:t>3-1</w:t>
        </w:r>
        <w:r w:rsidR="007F2DBF">
          <w:rPr>
            <w:noProof/>
            <w:webHidden/>
          </w:rPr>
          <w:fldChar w:fldCharType="end"/>
        </w:r>
      </w:hyperlink>
    </w:p>
    <w:p w:rsidR="008F29C2" w:rsidRDefault="00584056">
      <w:pPr>
        <w:pStyle w:val="TableofFigures"/>
        <w:tabs>
          <w:tab w:val="right" w:leader="dot" w:pos="8630"/>
        </w:tabs>
        <w:rPr>
          <w:rFonts w:asciiTheme="minorHAnsi" w:eastAsiaTheme="minorEastAsia" w:hAnsiTheme="minorHAnsi" w:cstheme="minorBidi"/>
          <w:noProof/>
          <w:szCs w:val="22"/>
          <w:lang w:val="en-CA" w:eastAsia="en-CA"/>
        </w:rPr>
      </w:pPr>
      <w:hyperlink w:anchor="_Toc376246904" w:history="1">
        <w:r w:rsidR="008F29C2" w:rsidRPr="00DE6A03">
          <w:rPr>
            <w:rStyle w:val="Hyperlink"/>
            <w:noProof/>
          </w:rPr>
          <w:t>Equation 3</w:t>
        </w:r>
        <w:r w:rsidR="008F29C2" w:rsidRPr="00DE6A03">
          <w:rPr>
            <w:rStyle w:val="Hyperlink"/>
            <w:noProof/>
          </w:rPr>
          <w:noBreakHyphen/>
          <w:t>2, Weekday Allocation of Emissions</w:t>
        </w:r>
        <w:r w:rsidR="008F29C2">
          <w:rPr>
            <w:noProof/>
            <w:webHidden/>
          </w:rPr>
          <w:tab/>
        </w:r>
        <w:r w:rsidR="007F2DBF">
          <w:rPr>
            <w:noProof/>
            <w:webHidden/>
          </w:rPr>
          <w:fldChar w:fldCharType="begin"/>
        </w:r>
        <w:r w:rsidR="008F29C2">
          <w:rPr>
            <w:noProof/>
            <w:webHidden/>
          </w:rPr>
          <w:instrText xml:space="preserve"> PAGEREF _Toc376246904 \h </w:instrText>
        </w:r>
        <w:r w:rsidR="007F2DBF">
          <w:rPr>
            <w:noProof/>
            <w:webHidden/>
          </w:rPr>
        </w:r>
        <w:r w:rsidR="007F2DBF">
          <w:rPr>
            <w:noProof/>
            <w:webHidden/>
          </w:rPr>
          <w:fldChar w:fldCharType="separate"/>
        </w:r>
        <w:r w:rsidR="008F29C2">
          <w:rPr>
            <w:noProof/>
            <w:webHidden/>
          </w:rPr>
          <w:t>3-9</w:t>
        </w:r>
        <w:r w:rsidR="007F2DBF">
          <w:rPr>
            <w:noProof/>
            <w:webHidden/>
          </w:rPr>
          <w:fldChar w:fldCharType="end"/>
        </w:r>
      </w:hyperlink>
    </w:p>
    <w:p w:rsidR="00300D49" w:rsidRDefault="007F2DBF" w:rsidP="00417F83">
      <w:pPr>
        <w:pStyle w:val="Title"/>
        <w:rPr>
          <w:highlight w:val="yellow"/>
        </w:rPr>
        <w:sectPr w:rsidR="00300D49">
          <w:footerReference w:type="default" r:id="rId13"/>
          <w:pgSz w:w="12240" w:h="15840"/>
          <w:pgMar w:top="1440" w:right="1800" w:bottom="1440" w:left="1800" w:header="720" w:footer="720" w:gutter="0"/>
          <w:pgNumType w:fmt="lowerRoman"/>
          <w:cols w:space="720"/>
          <w:docGrid w:linePitch="360"/>
        </w:sectPr>
      </w:pPr>
      <w:r>
        <w:rPr>
          <w:highlight w:val="yellow"/>
        </w:rPr>
        <w:fldChar w:fldCharType="end"/>
      </w:r>
    </w:p>
    <w:p w:rsidR="00417F83" w:rsidRPr="00A93ABD" w:rsidRDefault="00F94B66" w:rsidP="00417F83">
      <w:pPr>
        <w:pStyle w:val="Heading1"/>
      </w:pPr>
      <w:bookmarkStart w:id="30" w:name="_Toc376246825"/>
      <w:r>
        <w:t>Introduction</w:t>
      </w:r>
      <w:bookmarkEnd w:id="30"/>
    </w:p>
    <w:p w:rsidR="00417F83" w:rsidRPr="002F6AA0" w:rsidRDefault="00417F83" w:rsidP="00417F83"/>
    <w:p w:rsidR="00417F83" w:rsidRPr="008C70A5" w:rsidRDefault="00417F83" w:rsidP="00417F83">
      <w:pPr>
        <w:pStyle w:val="Heading2"/>
      </w:pPr>
      <w:bookmarkStart w:id="31" w:name="_Toc269128287"/>
      <w:bookmarkStart w:id="32" w:name="_Toc305765824"/>
      <w:bookmarkStart w:id="33" w:name="_Toc306775488"/>
      <w:bookmarkStart w:id="34" w:name="_Toc307212990"/>
      <w:bookmarkStart w:id="35" w:name="_Toc307213111"/>
      <w:bookmarkStart w:id="36" w:name="_Toc376246826"/>
      <w:bookmarkStart w:id="37" w:name="_Toc266768793"/>
      <w:r w:rsidRPr="008C70A5">
        <w:t>Background</w:t>
      </w:r>
      <w:bookmarkEnd w:id="31"/>
      <w:bookmarkEnd w:id="32"/>
      <w:bookmarkEnd w:id="33"/>
      <w:bookmarkEnd w:id="34"/>
      <w:bookmarkEnd w:id="35"/>
      <w:bookmarkEnd w:id="36"/>
    </w:p>
    <w:p w:rsidR="00667314" w:rsidRDefault="00667314" w:rsidP="00667314">
      <w:r w:rsidRPr="00D06F7D">
        <w:t>The Clean Air Act (CAA) is the comprehensive federal law that regulates airborne emissions across the United States.</w:t>
      </w:r>
      <w:r w:rsidRPr="00D06F7D">
        <w:rPr>
          <w:vertAlign w:val="superscript"/>
        </w:rPr>
        <w:footnoteReference w:id="3"/>
      </w:r>
      <w:r w:rsidRPr="00D06F7D">
        <w:t xml:space="preserve">  This law authorizes the U.S. Environmental Protection Agency (EPA) to establish National Ambient Air Quality Standards (NAAQS) to protect public health and the environment.  Of the many air pollutants commonly found throughout the country, EPA has recognized six “criteria” pollutants</w:t>
      </w:r>
      <w:r w:rsidR="00AD3F5E">
        <w:t xml:space="preserve">, including </w:t>
      </w:r>
      <w:r w:rsidR="00583D8E">
        <w:t>ozone,</w:t>
      </w:r>
      <w:r w:rsidR="00583D8E" w:rsidRPr="00D06F7D">
        <w:t xml:space="preserve"> which</w:t>
      </w:r>
      <w:r w:rsidRPr="00D06F7D">
        <w:t xml:space="preserve"> can injure health, harm the environment, and/or cause property damage.  </w:t>
      </w:r>
      <w:r w:rsidRPr="00D06F7D">
        <w:rPr>
          <w:szCs w:val="22"/>
        </w:rPr>
        <w:t>Air quality monitors measure concentrations of these pollutants throughout the country.</w:t>
      </w:r>
      <w:r w:rsidRPr="00D06F7D">
        <w:t xml:space="preserve">  </w:t>
      </w:r>
    </w:p>
    <w:p w:rsidR="00667314" w:rsidRDefault="00667314" w:rsidP="00667314">
      <w:pPr>
        <w:rPr>
          <w:szCs w:val="22"/>
        </w:rPr>
      </w:pPr>
    </w:p>
    <w:p w:rsidR="00667314" w:rsidRPr="00667314" w:rsidRDefault="00667314" w:rsidP="00667314">
      <w:pPr>
        <w:rPr>
          <w:szCs w:val="22"/>
        </w:rPr>
      </w:pPr>
      <w:r w:rsidRPr="00D06F7D">
        <w:rPr>
          <w:szCs w:val="22"/>
        </w:rPr>
        <w:t>Ozone is produced when volatile organic compounds (VOC) and nitrogen oxides (NO</w:t>
      </w:r>
      <w:r w:rsidRPr="00D06F7D">
        <w:rPr>
          <w:szCs w:val="22"/>
          <w:vertAlign w:val="subscript"/>
        </w:rPr>
        <w:t>X</w:t>
      </w:r>
      <w:r w:rsidRPr="00D06F7D">
        <w:rPr>
          <w:szCs w:val="22"/>
        </w:rPr>
        <w:t>) react in the presence of sunlight, especially during the summer time.</w:t>
      </w:r>
      <w:r w:rsidRPr="00D06F7D">
        <w:rPr>
          <w:szCs w:val="22"/>
          <w:vertAlign w:val="superscript"/>
        </w:rPr>
        <w:footnoteReference w:id="4"/>
      </w:r>
      <w:r w:rsidRPr="00D06F7D">
        <w:rPr>
          <w:szCs w:val="22"/>
        </w:rPr>
        <w:t xml:space="preserve">  These ozone precursors can be generated by local processes</w:t>
      </w:r>
      <w:r w:rsidR="001B48C9">
        <w:rPr>
          <w:szCs w:val="22"/>
        </w:rPr>
        <w:t xml:space="preserve"> and</w:t>
      </w:r>
      <w:r w:rsidRPr="00D06F7D">
        <w:rPr>
          <w:szCs w:val="22"/>
        </w:rPr>
        <w:t xml:space="preserve"> </w:t>
      </w:r>
      <w:r w:rsidR="004168A0">
        <w:rPr>
          <w:szCs w:val="22"/>
        </w:rPr>
        <w:t xml:space="preserve">the </w:t>
      </w:r>
      <w:r w:rsidRPr="00D06F7D">
        <w:rPr>
          <w:szCs w:val="22"/>
        </w:rPr>
        <w:t xml:space="preserve">majority of chemicals that form ground-level ozone originate from anthropogenic sources.  </w:t>
      </w:r>
      <w:r w:rsidRPr="00D06F7D">
        <w:t>According to the EPA, “the health effects associated with ozone exposure include respiratory health problems ranging from decreased lung function and aggravated asthma to increased emergency department visits, hospital admissions and premature death. The environmental effects associated with seasonal exposure to ground-level ozone include adverse effects on sensitive vegetation, forests, and ecosystems.”</w:t>
      </w:r>
      <w:r w:rsidRPr="00D06F7D">
        <w:rPr>
          <w:vertAlign w:val="superscript"/>
        </w:rPr>
        <w:footnoteReference w:id="5"/>
      </w:r>
      <w:r w:rsidRPr="00D06F7D">
        <w:t xml:space="preserve">   Currently, the ozone primary standard, which is designed to protect human health, is set at 75 parts per billion (ppb).  The secondary standard, which is designed to protect the environment, is in the same form and concentration as the primary standard.</w:t>
      </w:r>
      <w:r w:rsidRPr="00954E1D">
        <w:t xml:space="preserve"> </w:t>
      </w:r>
    </w:p>
    <w:p w:rsidR="00667314" w:rsidRDefault="00667314" w:rsidP="00667314"/>
    <w:p w:rsidR="00667314" w:rsidRDefault="00667314" w:rsidP="00667314">
      <w:r w:rsidRPr="00D06F7D">
        <w:t xml:space="preserve">To conduct analysis that determines emission reductions required to bring the area into compliance with the standards, local and state air quality planners need an accurate account of emissions and their sources in the region.  </w:t>
      </w:r>
      <w:r w:rsidR="004B195B">
        <w:t xml:space="preserve">Such sources include the small engines that power lawn and garden equipment.  </w:t>
      </w:r>
      <w:r w:rsidRPr="00D06F7D">
        <w:t xml:space="preserve">The compilation of the </w:t>
      </w:r>
      <w:r w:rsidR="004B195B">
        <w:t xml:space="preserve">San Antonio-New Braunfels MSA </w:t>
      </w:r>
      <w:r w:rsidR="001B48C9">
        <w:t>c</w:t>
      </w:r>
      <w:r w:rsidRPr="00D06F7D">
        <w:t>ommercial lawn and garden equipment emissions inventory (EI) required extensive research and analysis, and provided a vast database of regional pollution sources and emission rates.  By understanding these varied sources that create ozone precursor pollutants, planners, political leaders, and citizens can work together to protect heath and the environment.</w:t>
      </w:r>
      <w:r w:rsidRPr="00C72456">
        <w:t xml:space="preserve">  </w:t>
      </w:r>
    </w:p>
    <w:p w:rsidR="00667314" w:rsidRDefault="00667314" w:rsidP="00667314"/>
    <w:p w:rsidR="00667314" w:rsidRPr="00C33251" w:rsidRDefault="00667314" w:rsidP="00C33251">
      <w:pPr>
        <w:pStyle w:val="Heading2"/>
      </w:pPr>
      <w:bookmarkStart w:id="38" w:name="_Toc321464343"/>
      <w:bookmarkStart w:id="39" w:name="_Toc371062517"/>
      <w:bookmarkStart w:id="40" w:name="_Toc376246827"/>
      <w:r w:rsidRPr="00C33251">
        <w:t xml:space="preserve">Local Ozone and </w:t>
      </w:r>
      <w:r w:rsidRPr="00C33251">
        <w:rPr>
          <w:rStyle w:val="Heading2Char"/>
          <w:b/>
          <w:bCs/>
          <w:iCs/>
        </w:rPr>
        <w:t>Meteorological</w:t>
      </w:r>
      <w:r w:rsidRPr="00C33251">
        <w:t xml:space="preserve"> Conditions</w:t>
      </w:r>
      <w:bookmarkEnd w:id="38"/>
      <w:bookmarkEnd w:id="39"/>
      <w:bookmarkEnd w:id="40"/>
    </w:p>
    <w:p w:rsidR="00667314" w:rsidRPr="00667314" w:rsidRDefault="00667314" w:rsidP="00667314">
      <w:pPr>
        <w:widowControl w:val="0"/>
      </w:pPr>
      <w:r w:rsidRPr="00667314">
        <w:t>There are currently 1</w:t>
      </w:r>
      <w:r>
        <w:t>1</w:t>
      </w:r>
      <w:r w:rsidRPr="00667314">
        <w:t xml:space="preserve"> air quality monitors, CAMS, in the San Antonio region that record ozone air pollution measurements.  The data collected at these sites is processed for quality assurance by the </w:t>
      </w:r>
      <w:r w:rsidRPr="00667314">
        <w:rPr>
          <w:color w:val="000000"/>
        </w:rPr>
        <w:t xml:space="preserve">Texas Commission </w:t>
      </w:r>
      <w:r w:rsidRPr="00667314">
        <w:t>on Environmental Quality (TCEQ) and is accessible via the Internet.</w:t>
      </w:r>
      <w:r w:rsidRPr="00667314">
        <w:rPr>
          <w:vertAlign w:val="superscript"/>
        </w:rPr>
        <w:footnoteReference w:id="6"/>
      </w:r>
      <w:r w:rsidRPr="00667314">
        <w:t xml:space="preserve">  The CAMS network in the San Antonio region includes both regulatory and non-regulatory monitors.  Regulatory monitors meet EPA’s requirements for equipment type, site location criteria, and quality assurance.   TCEQ operates three regulatory monitors in the San Antonio</w:t>
      </w:r>
      <w:r w:rsidR="00C33251">
        <w:t xml:space="preserve"> area</w:t>
      </w:r>
      <w:r w:rsidRPr="00667314">
        <w:t xml:space="preserve">:  CAMS23, CAMS58, and CAMS59.  </w:t>
      </w:r>
      <w:r w:rsidR="004B195B">
        <w:t>The annual fourth highest eight-hour average ozone concentrations, which are the values used in federal compliance calculations, have risen significantly in recent years</w:t>
      </w:r>
      <w:r w:rsidR="004B195B" w:rsidRPr="00667314">
        <w:t xml:space="preserve">: from 75 ppb </w:t>
      </w:r>
      <w:r w:rsidR="004B195B">
        <w:t xml:space="preserve">in 2009 </w:t>
      </w:r>
      <w:r w:rsidR="004B195B" w:rsidRPr="00667314">
        <w:t xml:space="preserve">to 83 ppb </w:t>
      </w:r>
      <w:r w:rsidR="004B195B">
        <w:t>in 2013</w:t>
      </w:r>
      <w:r w:rsidR="004B195B" w:rsidRPr="00667314">
        <w:t>.</w:t>
      </w:r>
      <w:r w:rsidRPr="00667314">
        <w:t xml:space="preserve">  </w:t>
      </w:r>
      <w:r w:rsidR="00342C6D">
        <w:t>Furthermore, t</w:t>
      </w:r>
      <w:r w:rsidRPr="00667314">
        <w:t xml:space="preserve">he fourth highest eight-hour ozone average in the San Antonio region has exceeded 75 ppb for the last </w:t>
      </w:r>
      <w:r w:rsidR="00342C6D">
        <w:t>four</w:t>
      </w:r>
      <w:r w:rsidR="00342C6D" w:rsidRPr="00667314">
        <w:t xml:space="preserve"> </w:t>
      </w:r>
      <w:r w:rsidRPr="00667314">
        <w:t>years (</w:t>
      </w:r>
      <w:r w:rsidR="00584056">
        <w:fldChar w:fldCharType="begin"/>
      </w:r>
      <w:r w:rsidR="00584056">
        <w:instrText xml:space="preserve"> REF _Ref327781333 \h  \* MERGEFORMAT </w:instrText>
      </w:r>
      <w:r w:rsidR="00584056">
        <w:fldChar w:fldCharType="separate"/>
      </w:r>
      <w:r w:rsidR="0041026F" w:rsidRPr="00667314">
        <w:t xml:space="preserve">Figure </w:t>
      </w:r>
      <w:r w:rsidR="0041026F">
        <w:rPr>
          <w:noProof/>
        </w:rPr>
        <w:t>1</w:t>
      </w:r>
      <w:r w:rsidR="0041026F">
        <w:rPr>
          <w:noProof/>
        </w:rPr>
        <w:noBreakHyphen/>
        <w:t>1</w:t>
      </w:r>
      <w:r w:rsidR="00584056">
        <w:fldChar w:fldCharType="end"/>
      </w:r>
      <w:r w:rsidRPr="00667314">
        <w:t xml:space="preserve">).  </w:t>
      </w:r>
    </w:p>
    <w:p w:rsidR="00667314" w:rsidRPr="00667314" w:rsidRDefault="00667314" w:rsidP="00667314">
      <w:pPr>
        <w:rPr>
          <w:highlight w:val="yellow"/>
        </w:rPr>
      </w:pPr>
    </w:p>
    <w:p w:rsidR="00667314" w:rsidRPr="00667314" w:rsidRDefault="00667314" w:rsidP="00667314">
      <w:bookmarkStart w:id="41" w:name="_Ref327781333"/>
      <w:bookmarkStart w:id="42" w:name="_Toc321463940"/>
      <w:bookmarkStart w:id="43" w:name="_Toc371062633"/>
      <w:bookmarkStart w:id="44" w:name="_Toc376246852"/>
      <w:r w:rsidRPr="00667314">
        <w:t xml:space="preserve">Figure </w:t>
      </w:r>
      <w:r w:rsidR="007F2DBF">
        <w:fldChar w:fldCharType="begin"/>
      </w:r>
      <w:r w:rsidR="00AD3F5E">
        <w:instrText xml:space="preserve"> STYLEREF 1 \s </w:instrText>
      </w:r>
      <w:r w:rsidR="007F2DBF">
        <w:fldChar w:fldCharType="separate"/>
      </w:r>
      <w:r w:rsidR="0041026F">
        <w:rPr>
          <w:noProof/>
        </w:rPr>
        <w:t>1</w:t>
      </w:r>
      <w:r w:rsidR="007F2DBF">
        <w:fldChar w:fldCharType="end"/>
      </w:r>
      <w:r w:rsidR="00AD3F5E">
        <w:noBreakHyphen/>
      </w:r>
      <w:r w:rsidR="007F2DBF">
        <w:fldChar w:fldCharType="begin"/>
      </w:r>
      <w:r w:rsidR="00AD3F5E">
        <w:instrText xml:space="preserve"> SEQ Figure \* ARABIC \s 1 </w:instrText>
      </w:r>
      <w:r w:rsidR="007F2DBF">
        <w:fldChar w:fldCharType="separate"/>
      </w:r>
      <w:r w:rsidR="0041026F">
        <w:rPr>
          <w:noProof/>
        </w:rPr>
        <w:t>1</w:t>
      </w:r>
      <w:r w:rsidR="007F2DBF">
        <w:fldChar w:fldCharType="end"/>
      </w:r>
      <w:bookmarkEnd w:id="41"/>
      <w:r w:rsidRPr="00667314">
        <w:t>: San Antonio-New Braunfels MSA’s 4</w:t>
      </w:r>
      <w:r w:rsidRPr="00667314">
        <w:rPr>
          <w:vertAlign w:val="superscript"/>
        </w:rPr>
        <w:t>th</w:t>
      </w:r>
      <w:r w:rsidRPr="00667314">
        <w:t>-highest 8-Hour Ozone Value, 2008 - 201</w:t>
      </w:r>
      <w:bookmarkEnd w:id="42"/>
      <w:r w:rsidRPr="00667314">
        <w:t>3</w:t>
      </w:r>
      <w:bookmarkEnd w:id="43"/>
      <w:bookmarkEnd w:id="44"/>
    </w:p>
    <w:p w:rsidR="00667314" w:rsidRPr="00667314" w:rsidRDefault="00667314" w:rsidP="00667314">
      <w:pPr>
        <w:widowControl w:val="0"/>
        <w:ind w:right="-7"/>
        <w:rPr>
          <w:rFonts w:cs="Arial"/>
          <w:bCs/>
          <w:iCs/>
          <w:highlight w:val="yellow"/>
        </w:rPr>
      </w:pPr>
      <w:r w:rsidRPr="00667314">
        <w:rPr>
          <w:noProof/>
          <w:lang w:val="es-419" w:eastAsia="es-419"/>
        </w:rPr>
        <w:drawing>
          <wp:inline distT="0" distB="0" distL="0" distR="0">
            <wp:extent cx="5836166" cy="2405449"/>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526" t="5076" r="1579" b="39159"/>
                    <a:stretch>
                      <a:fillRect/>
                    </a:stretch>
                  </pic:blipFill>
                  <pic:spPr bwMode="auto">
                    <a:xfrm>
                      <a:off x="0" y="0"/>
                      <a:ext cx="5837185" cy="2405869"/>
                    </a:xfrm>
                    <a:prstGeom prst="rect">
                      <a:avLst/>
                    </a:prstGeom>
                    <a:noFill/>
                    <a:ln w="9525">
                      <a:noFill/>
                      <a:miter lim="800000"/>
                      <a:headEnd/>
                      <a:tailEnd/>
                    </a:ln>
                  </pic:spPr>
                </pic:pic>
              </a:graphicData>
            </a:graphic>
          </wp:inline>
        </w:drawing>
      </w:r>
    </w:p>
    <w:p w:rsidR="00417F83" w:rsidRPr="003227C2" w:rsidRDefault="00417F83" w:rsidP="00417F83">
      <w:pPr>
        <w:rPr>
          <w:rFonts w:cs="Arial"/>
        </w:rPr>
      </w:pPr>
    </w:p>
    <w:p w:rsidR="00417F83" w:rsidRPr="003227C2" w:rsidRDefault="00417F83" w:rsidP="00417F83">
      <w:pPr>
        <w:pStyle w:val="Heading2"/>
      </w:pPr>
      <w:bookmarkStart w:id="45" w:name="_Toc269128289"/>
      <w:bookmarkStart w:id="46" w:name="_Toc305765826"/>
      <w:bookmarkStart w:id="47" w:name="_Toc306775490"/>
      <w:bookmarkStart w:id="48" w:name="_Toc307212992"/>
      <w:bookmarkStart w:id="49" w:name="_Toc307213113"/>
      <w:bookmarkStart w:id="50" w:name="_Toc376246828"/>
      <w:r w:rsidRPr="003227C2">
        <w:t>Inventory Pollutants</w:t>
      </w:r>
      <w:bookmarkEnd w:id="37"/>
      <w:bookmarkEnd w:id="45"/>
      <w:bookmarkEnd w:id="46"/>
      <w:bookmarkEnd w:id="47"/>
      <w:bookmarkEnd w:id="48"/>
      <w:bookmarkEnd w:id="49"/>
      <w:bookmarkEnd w:id="50"/>
    </w:p>
    <w:p w:rsidR="00667314" w:rsidRPr="00D06F7D" w:rsidRDefault="00667314" w:rsidP="00667314">
      <w:r w:rsidRPr="00D06F7D">
        <w:t xml:space="preserve">Ozone is a secondary pollutant because it forms as the result of chemical reactions between other pollutants, namely: </w:t>
      </w:r>
    </w:p>
    <w:p w:rsidR="00667314" w:rsidRPr="00D06F7D" w:rsidRDefault="00667314" w:rsidP="00667314">
      <w:pPr>
        <w:numPr>
          <w:ilvl w:val="0"/>
          <w:numId w:val="20"/>
        </w:numPr>
      </w:pPr>
      <w:r w:rsidRPr="00D06F7D">
        <w:t>Nitrogen oxides (NO</w:t>
      </w:r>
      <w:r w:rsidRPr="00D06F7D">
        <w:rPr>
          <w:vertAlign w:val="subscript"/>
        </w:rPr>
        <w:t>X</w:t>
      </w:r>
      <w:r w:rsidRPr="00D06F7D">
        <w:t>)</w:t>
      </w:r>
    </w:p>
    <w:p w:rsidR="00667314" w:rsidRPr="00D06F7D" w:rsidRDefault="00667314" w:rsidP="00667314">
      <w:pPr>
        <w:numPr>
          <w:ilvl w:val="0"/>
          <w:numId w:val="20"/>
        </w:numPr>
      </w:pPr>
      <w:r w:rsidRPr="00D06F7D">
        <w:t>Volatile organic compounds (VOC)</w:t>
      </w:r>
    </w:p>
    <w:p w:rsidR="00667314" w:rsidRPr="00EB1012" w:rsidRDefault="00667314" w:rsidP="00667314">
      <w:r w:rsidRPr="00D06F7D">
        <w:t>Emissions were calculated for an average ozone season weekday and weekend by county</w:t>
      </w:r>
      <w:r w:rsidR="00EE3D21">
        <w:t xml:space="preserve"> and by type of facility that uses commercial lawn and garden equipment</w:t>
      </w:r>
      <w:r w:rsidRPr="00D06F7D">
        <w:t xml:space="preserve">.  </w:t>
      </w:r>
    </w:p>
    <w:p w:rsidR="00417F83" w:rsidRPr="003227C2" w:rsidRDefault="00417F83" w:rsidP="00417F83">
      <w:pPr>
        <w:autoSpaceDE w:val="0"/>
        <w:autoSpaceDN w:val="0"/>
        <w:adjustRightInd w:val="0"/>
        <w:rPr>
          <w:rFonts w:cs="Arial"/>
          <w:szCs w:val="21"/>
        </w:rPr>
      </w:pPr>
    </w:p>
    <w:p w:rsidR="00417F83" w:rsidRPr="003227C2" w:rsidRDefault="00417F83" w:rsidP="00417F83">
      <w:pPr>
        <w:pStyle w:val="Heading2"/>
      </w:pPr>
      <w:bookmarkStart w:id="51" w:name="_Toc266768794"/>
      <w:bookmarkStart w:id="52" w:name="_Toc269128290"/>
      <w:bookmarkStart w:id="53" w:name="_Toc305765827"/>
      <w:bookmarkStart w:id="54" w:name="_Toc306775491"/>
      <w:bookmarkStart w:id="55" w:name="_Toc307212993"/>
      <w:bookmarkStart w:id="56" w:name="_Toc307213114"/>
      <w:bookmarkStart w:id="57" w:name="_Toc376246829"/>
      <w:r w:rsidRPr="003227C2">
        <w:t>Geographic Area</w:t>
      </w:r>
      <w:bookmarkEnd w:id="51"/>
      <w:bookmarkEnd w:id="52"/>
      <w:bookmarkEnd w:id="53"/>
      <w:bookmarkEnd w:id="54"/>
      <w:bookmarkEnd w:id="55"/>
      <w:bookmarkEnd w:id="56"/>
      <w:bookmarkEnd w:id="57"/>
    </w:p>
    <w:p w:rsidR="00417F83" w:rsidRDefault="00417F83" w:rsidP="00417F83">
      <w:bookmarkStart w:id="58" w:name="_Toc266768795"/>
      <w:r w:rsidRPr="00EE3D21">
        <w:t>The emission inventory include</w:t>
      </w:r>
      <w:r w:rsidR="00EE3D21" w:rsidRPr="00EE3D21">
        <w:t>s</w:t>
      </w:r>
      <w:r w:rsidRPr="00EE3D21">
        <w:t xml:space="preserve"> all </w:t>
      </w:r>
      <w:r w:rsidR="00342C6D">
        <w:t xml:space="preserve">identified business/agency </w:t>
      </w:r>
      <w:r w:rsidRPr="00EE3D21">
        <w:t xml:space="preserve">sources in the </w:t>
      </w:r>
      <w:r w:rsidRPr="00EE3D21">
        <w:rPr>
          <w:rFonts w:cs="Arial"/>
        </w:rPr>
        <w:t>San Antonio-New Braunfels MSA</w:t>
      </w:r>
      <w:r w:rsidRPr="00EE3D21">
        <w:t>, consisting of eight counties located in South Central Texas and part of the Hill Country.  These counties are: Atascosa, Bandera, Bexar, Comal, Guadalupe, Kendall, Medina, and Wilson counties (figure 1-</w:t>
      </w:r>
      <w:r w:rsidR="008D0A95" w:rsidRPr="00EE3D21">
        <w:t>2</w:t>
      </w:r>
      <w:r w:rsidRPr="00EE3D21">
        <w:t>).</w:t>
      </w:r>
      <w:bookmarkEnd w:id="58"/>
    </w:p>
    <w:p w:rsidR="00EE3D21" w:rsidRDefault="00EE3D21" w:rsidP="00417F83"/>
    <w:p w:rsidR="00EE3D21" w:rsidRDefault="00EE3D21" w:rsidP="00EE3D21">
      <w:pPr>
        <w:pStyle w:val="Heading2"/>
      </w:pPr>
      <w:bookmarkStart w:id="59" w:name="_Toc305765828"/>
      <w:bookmarkStart w:id="60" w:name="_Toc306775492"/>
      <w:bookmarkStart w:id="61" w:name="_Toc307212994"/>
      <w:bookmarkStart w:id="62" w:name="_Toc307213115"/>
      <w:bookmarkStart w:id="63" w:name="_Toc376246830"/>
      <w:r>
        <w:t>Modeling Domain Parameters</w:t>
      </w:r>
      <w:bookmarkEnd w:id="59"/>
      <w:bookmarkEnd w:id="60"/>
      <w:bookmarkEnd w:id="61"/>
      <w:bookmarkEnd w:id="62"/>
      <w:bookmarkEnd w:id="63"/>
    </w:p>
    <w:p w:rsidR="00EE3D21" w:rsidRDefault="00EE3D21" w:rsidP="00EE3D21">
      <w:r>
        <w:t xml:space="preserve">Development of input files and/or spatial surrogates for photochemical model emission processing </w:t>
      </w:r>
      <w:r w:rsidR="00342C6D">
        <w:t xml:space="preserve">was </w:t>
      </w:r>
      <w:r>
        <w:t>based on a grid system consistent with EPA’s Regional Planning Organizations (RPO) Lambert Conformal Conic map projection with the following parameters:</w:t>
      </w:r>
    </w:p>
    <w:p w:rsidR="00EE3D21" w:rsidRDefault="00EE3D21" w:rsidP="00EE3D21">
      <w:pPr>
        <w:tabs>
          <w:tab w:val="left" w:pos="720"/>
          <w:tab w:val="left" w:pos="4140"/>
        </w:tabs>
        <w:ind w:left="360"/>
      </w:pPr>
      <w:r>
        <w:t>•</w:t>
      </w:r>
      <w:r>
        <w:tab/>
        <w:t xml:space="preserve">First True Latitude (Alpha): </w:t>
      </w:r>
      <w:r>
        <w:tab/>
        <w:t>33°N</w:t>
      </w:r>
    </w:p>
    <w:p w:rsidR="00EE3D21" w:rsidRDefault="00EE3D21" w:rsidP="00EE3D21">
      <w:pPr>
        <w:tabs>
          <w:tab w:val="left" w:pos="720"/>
          <w:tab w:val="left" w:pos="4140"/>
        </w:tabs>
        <w:ind w:left="360"/>
      </w:pPr>
      <w:r>
        <w:t>•</w:t>
      </w:r>
      <w:r>
        <w:tab/>
        <w:t xml:space="preserve">Second True Latitude (Beta): </w:t>
      </w:r>
      <w:r>
        <w:tab/>
        <w:t>45°N</w:t>
      </w:r>
    </w:p>
    <w:p w:rsidR="00EE3D21" w:rsidRDefault="00EE3D21" w:rsidP="00EE3D21">
      <w:pPr>
        <w:tabs>
          <w:tab w:val="left" w:pos="720"/>
          <w:tab w:val="left" w:pos="4140"/>
        </w:tabs>
        <w:ind w:left="360"/>
      </w:pPr>
      <w:r>
        <w:t>•</w:t>
      </w:r>
      <w:r>
        <w:tab/>
        <w:t xml:space="preserve">Central Longitude (Gamma): </w:t>
      </w:r>
      <w:r>
        <w:tab/>
        <w:t>97°W</w:t>
      </w:r>
    </w:p>
    <w:p w:rsidR="00EE3D21" w:rsidRDefault="00EE3D21" w:rsidP="00EE3D21">
      <w:pPr>
        <w:tabs>
          <w:tab w:val="left" w:pos="720"/>
          <w:tab w:val="left" w:pos="4140"/>
        </w:tabs>
        <w:ind w:left="360"/>
      </w:pPr>
      <w:r>
        <w:t>•</w:t>
      </w:r>
      <w:r>
        <w:tab/>
        <w:t xml:space="preserve">Projection Origin: </w:t>
      </w:r>
      <w:r>
        <w:tab/>
        <w:t>(97°W, 40°N)</w:t>
      </w:r>
    </w:p>
    <w:p w:rsidR="00EE3D21" w:rsidRDefault="00EE3D21" w:rsidP="00EE3D21">
      <w:pPr>
        <w:tabs>
          <w:tab w:val="left" w:pos="720"/>
          <w:tab w:val="left" w:pos="4140"/>
        </w:tabs>
        <w:ind w:left="360"/>
      </w:pPr>
      <w:r>
        <w:t>•</w:t>
      </w:r>
      <w:r>
        <w:tab/>
        <w:t>Spheroid: Perfect Sphere, Radius:</w:t>
      </w:r>
      <w:r>
        <w:tab/>
        <w:t>6,370 km</w:t>
      </w:r>
    </w:p>
    <w:p w:rsidR="00C33251" w:rsidRDefault="00C33251">
      <w:pPr>
        <w:spacing w:after="200" w:line="276" w:lineRule="auto"/>
      </w:pPr>
      <w:r>
        <w:br w:type="page"/>
      </w:r>
    </w:p>
    <w:p w:rsidR="00417F83" w:rsidRDefault="00417F83" w:rsidP="00417F83">
      <w:pPr>
        <w:pStyle w:val="Caption"/>
      </w:pPr>
      <w:bookmarkStart w:id="64" w:name="_Toc266768796"/>
      <w:bookmarkStart w:id="65" w:name="_Toc269128298"/>
    </w:p>
    <w:p w:rsidR="00417F83" w:rsidRPr="00FD61D7" w:rsidRDefault="00417F83" w:rsidP="00417F83">
      <w:pPr>
        <w:pStyle w:val="Caption"/>
        <w:rPr>
          <w:vertAlign w:val="superscript"/>
        </w:rPr>
      </w:pPr>
      <w:bookmarkStart w:id="66" w:name="_Toc376246853"/>
      <w:r w:rsidRPr="00FD61D7">
        <w:t xml:space="preserve">Figure </w:t>
      </w:r>
      <w:r w:rsidR="007F2DBF">
        <w:fldChar w:fldCharType="begin"/>
      </w:r>
      <w:r w:rsidR="00AD3F5E">
        <w:instrText xml:space="preserve"> STYLEREF 1 \s </w:instrText>
      </w:r>
      <w:r w:rsidR="007F2DBF">
        <w:fldChar w:fldCharType="separate"/>
      </w:r>
      <w:r w:rsidR="0041026F">
        <w:rPr>
          <w:noProof/>
        </w:rPr>
        <w:t>1</w:t>
      </w:r>
      <w:r w:rsidR="007F2DBF">
        <w:fldChar w:fldCharType="end"/>
      </w:r>
      <w:r w:rsidR="00AD3F5E">
        <w:noBreakHyphen/>
      </w:r>
      <w:r w:rsidR="007F2DBF">
        <w:fldChar w:fldCharType="begin"/>
      </w:r>
      <w:r w:rsidR="00AD3F5E">
        <w:instrText xml:space="preserve"> SEQ Figure \* ARABIC \s 1 </w:instrText>
      </w:r>
      <w:r w:rsidR="007F2DBF">
        <w:fldChar w:fldCharType="separate"/>
      </w:r>
      <w:r w:rsidR="0041026F">
        <w:rPr>
          <w:noProof/>
        </w:rPr>
        <w:t>2</w:t>
      </w:r>
      <w:r w:rsidR="007F2DBF">
        <w:fldChar w:fldCharType="end"/>
      </w:r>
      <w:r>
        <w:t>:</w:t>
      </w:r>
      <w:r w:rsidRPr="00FD61D7">
        <w:t xml:space="preserve"> </w:t>
      </w:r>
      <w:r w:rsidRPr="00FD61D7">
        <w:rPr>
          <w:rFonts w:cs="Arial"/>
        </w:rPr>
        <w:t xml:space="preserve">San Antonio-New </w:t>
      </w:r>
      <w:r w:rsidRPr="000425A1">
        <w:rPr>
          <w:rFonts w:cs="Arial"/>
        </w:rPr>
        <w:t>Braunfels MSA</w:t>
      </w:r>
      <w:r w:rsidRPr="000425A1">
        <w:t xml:space="preserve"> and 20</w:t>
      </w:r>
      <w:r w:rsidR="00B63490" w:rsidRPr="000425A1">
        <w:t>12</w:t>
      </w:r>
      <w:r w:rsidRPr="000425A1">
        <w:t xml:space="preserve"> Population Estimates</w:t>
      </w:r>
      <w:r w:rsidRPr="00FD61D7">
        <w:rPr>
          <w:rStyle w:val="FootnoteReference"/>
          <w:b/>
          <w:bCs w:val="0"/>
        </w:rPr>
        <w:footnoteReference w:id="7"/>
      </w:r>
      <w:bookmarkEnd w:id="64"/>
      <w:bookmarkEnd w:id="65"/>
      <w:bookmarkEnd w:id="66"/>
    </w:p>
    <w:p w:rsidR="00417F83" w:rsidRPr="000425A1" w:rsidRDefault="000425A1" w:rsidP="000425A1">
      <w:pPr>
        <w:rPr>
          <w:u w:val="single"/>
        </w:rPr>
      </w:pPr>
      <w:r>
        <w:rPr>
          <w:noProof/>
          <w:u w:val="single"/>
          <w:lang w:val="es-419" w:eastAsia="es-419"/>
        </w:rPr>
        <w:drawing>
          <wp:anchor distT="0" distB="0" distL="114300" distR="114300" simplePos="0" relativeHeight="251662336" behindDoc="0" locked="0" layoutInCell="1" allowOverlap="1">
            <wp:simplePos x="0" y="0"/>
            <wp:positionH relativeFrom="column">
              <wp:posOffset>19050</wp:posOffset>
            </wp:positionH>
            <wp:positionV relativeFrom="paragraph">
              <wp:posOffset>3950562</wp:posOffset>
            </wp:positionV>
            <wp:extent cx="2256263" cy="2183705"/>
            <wp:effectExtent l="19050" t="19050" r="10687" b="2609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256263" cy="2183705"/>
                    </a:xfrm>
                    <a:prstGeom prst="rect">
                      <a:avLst/>
                    </a:prstGeom>
                    <a:ln>
                      <a:solidFill>
                        <a:schemeClr val="tx1">
                          <a:lumMod val="65000"/>
                          <a:lumOff val="35000"/>
                        </a:schemeClr>
                      </a:solidFill>
                    </a:ln>
                  </pic:spPr>
                </pic:pic>
              </a:graphicData>
            </a:graphic>
          </wp:anchor>
        </w:drawing>
      </w:r>
      <w:r>
        <w:rPr>
          <w:noProof/>
          <w:u w:val="single"/>
          <w:lang w:val="es-419" w:eastAsia="es-419"/>
        </w:rPr>
        <w:drawing>
          <wp:inline distT="0" distB="0" distL="0" distR="0">
            <wp:extent cx="5898671" cy="6102109"/>
            <wp:effectExtent l="19050" t="19050" r="25879" b="12941"/>
            <wp:docPr id="16" name="Picture 15" descr="San Antonio MSA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 Antonio MSA 2012.jpg"/>
                    <pic:cNvPicPr/>
                  </pic:nvPicPr>
                  <pic:blipFill>
                    <a:blip r:embed="rId16" cstate="print"/>
                    <a:srcRect l="8824" t="32727" r="10588" b="9091"/>
                    <a:stretch>
                      <a:fillRect/>
                    </a:stretch>
                  </pic:blipFill>
                  <pic:spPr>
                    <a:xfrm>
                      <a:off x="0" y="0"/>
                      <a:ext cx="5897759" cy="6101165"/>
                    </a:xfrm>
                    <a:prstGeom prst="rect">
                      <a:avLst/>
                    </a:prstGeom>
                    <a:ln w="22225">
                      <a:solidFill>
                        <a:schemeClr val="tx1">
                          <a:lumMod val="65000"/>
                          <a:lumOff val="35000"/>
                        </a:schemeClr>
                      </a:solidFill>
                    </a:ln>
                  </pic:spPr>
                </pic:pic>
              </a:graphicData>
            </a:graphic>
          </wp:inline>
        </w:drawing>
      </w:r>
      <w:r w:rsidR="00417F83" w:rsidRPr="00AE3330">
        <w:t xml:space="preserve">Plot Date: </w:t>
      </w:r>
      <w:r w:rsidR="00417F83" w:rsidRPr="00AE3330">
        <w:tab/>
      </w:r>
      <w:r w:rsidR="00417F83" w:rsidRPr="00AE3330">
        <w:tab/>
      </w:r>
      <w:r w:rsidR="00B63490">
        <w:t>Dec</w:t>
      </w:r>
      <w:r w:rsidR="00417F83" w:rsidRPr="00AE3330">
        <w:t xml:space="preserve">. </w:t>
      </w:r>
      <w:r w:rsidR="00B63490">
        <w:t>16</w:t>
      </w:r>
      <w:r w:rsidR="00B63490" w:rsidRPr="00B63490">
        <w:rPr>
          <w:vertAlign w:val="superscript"/>
        </w:rPr>
        <w:t>th</w:t>
      </w:r>
      <w:r w:rsidR="00417F83" w:rsidRPr="00AE3330">
        <w:t>, 201</w:t>
      </w:r>
      <w:r w:rsidR="00B63490">
        <w:t>3</w:t>
      </w:r>
    </w:p>
    <w:p w:rsidR="00417F83" w:rsidRPr="00AE3330" w:rsidRDefault="00417F83" w:rsidP="00417F83">
      <w:r w:rsidRPr="00AE3330">
        <w:t xml:space="preserve">Map Compilation: </w:t>
      </w:r>
      <w:r w:rsidRPr="00AE3330">
        <w:tab/>
      </w:r>
      <w:r w:rsidR="00B63490">
        <w:t>Dec</w:t>
      </w:r>
      <w:r w:rsidRPr="00AE3330">
        <w:t xml:space="preserve">. </w:t>
      </w:r>
      <w:r w:rsidR="00B63490">
        <w:t>16</w:t>
      </w:r>
      <w:r w:rsidR="00B63490" w:rsidRPr="00B63490">
        <w:rPr>
          <w:vertAlign w:val="superscript"/>
        </w:rPr>
        <w:t>th</w:t>
      </w:r>
      <w:r w:rsidRPr="00AE3330">
        <w:t>, 201</w:t>
      </w:r>
      <w:r w:rsidR="00B63490">
        <w:t>3</w:t>
      </w:r>
    </w:p>
    <w:p w:rsidR="00417F83" w:rsidRDefault="00417F83" w:rsidP="00417F83">
      <w:bookmarkStart w:id="67" w:name="_Toc266768797"/>
      <w:r w:rsidRPr="00AE3330">
        <w:t>Source:</w:t>
      </w:r>
      <w:r w:rsidRPr="00FD61D7">
        <w:t xml:space="preserve">  </w:t>
      </w:r>
      <w:r w:rsidRPr="00FD61D7">
        <w:tab/>
      </w:r>
      <w:r w:rsidRPr="00FD61D7">
        <w:tab/>
      </w:r>
      <w:bookmarkEnd w:id="67"/>
      <w:r w:rsidRPr="00FD61D7">
        <w:t>US Census Bureau</w:t>
      </w:r>
    </w:p>
    <w:p w:rsidR="00417F83" w:rsidRPr="003227C2" w:rsidRDefault="00417F83" w:rsidP="00417F83">
      <w:pPr>
        <w:pStyle w:val="BodyText2"/>
        <w:jc w:val="left"/>
        <w:rPr>
          <w:rFonts w:cs="Arial"/>
        </w:rPr>
      </w:pPr>
    </w:p>
    <w:p w:rsidR="00417F83" w:rsidRPr="00417F83" w:rsidRDefault="00417F83">
      <w:pPr>
        <w:spacing w:after="200" w:line="276" w:lineRule="auto"/>
        <w:rPr>
          <w:b/>
          <w:bCs/>
          <w:iCs/>
          <w:szCs w:val="28"/>
        </w:rPr>
      </w:pPr>
      <w:r>
        <w:br w:type="page"/>
      </w:r>
    </w:p>
    <w:p w:rsidR="00667314" w:rsidRPr="003227C2" w:rsidRDefault="00667314" w:rsidP="00667314"/>
    <w:p w:rsidR="00667314" w:rsidRPr="0040214C" w:rsidRDefault="00667314" w:rsidP="00667314">
      <w:pPr>
        <w:pStyle w:val="Heading2"/>
      </w:pPr>
      <w:bookmarkStart w:id="68" w:name="_Toc266768799"/>
      <w:bookmarkStart w:id="69" w:name="_Toc269128291"/>
      <w:bookmarkStart w:id="70" w:name="_Toc305765829"/>
      <w:bookmarkStart w:id="71" w:name="_Toc306775493"/>
      <w:bookmarkStart w:id="72" w:name="_Toc307212995"/>
      <w:bookmarkStart w:id="73" w:name="_Toc307213116"/>
      <w:bookmarkStart w:id="74" w:name="_Toc376246831"/>
      <w:r w:rsidRPr="003227C2">
        <w:t>Data Sources</w:t>
      </w:r>
      <w:bookmarkEnd w:id="68"/>
      <w:bookmarkEnd w:id="69"/>
      <w:bookmarkEnd w:id="70"/>
      <w:bookmarkEnd w:id="71"/>
      <w:bookmarkEnd w:id="72"/>
      <w:bookmarkEnd w:id="73"/>
      <w:bookmarkEnd w:id="74"/>
    </w:p>
    <w:p w:rsidR="00667314" w:rsidRPr="00C33251" w:rsidRDefault="00667314" w:rsidP="00667314">
      <w:pPr>
        <w:pStyle w:val="BodyText2"/>
        <w:jc w:val="left"/>
        <w:rPr>
          <w:rFonts w:cs="Arial"/>
          <w:szCs w:val="22"/>
        </w:rPr>
      </w:pPr>
      <w:r w:rsidRPr="00EE3D21">
        <w:rPr>
          <w:rFonts w:cs="Arial"/>
          <w:szCs w:val="22"/>
        </w:rPr>
        <w:t xml:space="preserve">Specific emission input data </w:t>
      </w:r>
      <w:r w:rsidR="00342C6D" w:rsidRPr="00EE3D21">
        <w:rPr>
          <w:rFonts w:cs="Arial"/>
          <w:szCs w:val="22"/>
        </w:rPr>
        <w:t>w</w:t>
      </w:r>
      <w:r w:rsidR="00342C6D">
        <w:rPr>
          <w:rFonts w:cs="Arial"/>
          <w:szCs w:val="22"/>
        </w:rPr>
        <w:t>as</w:t>
      </w:r>
      <w:r w:rsidR="00342C6D" w:rsidRPr="00EE3D21">
        <w:rPr>
          <w:rFonts w:cs="Arial"/>
          <w:szCs w:val="22"/>
        </w:rPr>
        <w:t xml:space="preserve"> </w:t>
      </w:r>
      <w:r w:rsidRPr="00EE3D21">
        <w:rPr>
          <w:rFonts w:cs="Arial"/>
          <w:szCs w:val="22"/>
        </w:rPr>
        <w:t xml:space="preserve">calculated by AACOG based on protocols provided by EPA and TCEQ.  Emission calculations </w:t>
      </w:r>
      <w:r w:rsidR="008D0A95" w:rsidRPr="00EE3D21">
        <w:rPr>
          <w:rFonts w:cs="Arial"/>
          <w:szCs w:val="22"/>
        </w:rPr>
        <w:t>are</w:t>
      </w:r>
      <w:r w:rsidRPr="00EE3D21">
        <w:rPr>
          <w:rFonts w:cs="Arial"/>
          <w:szCs w:val="22"/>
        </w:rPr>
        <w:t xml:space="preserve"> based on the </w:t>
      </w:r>
      <w:r w:rsidRPr="00EE3D21">
        <w:rPr>
          <w:rFonts w:cs="Arial"/>
          <w:color w:val="000000"/>
          <w:szCs w:val="22"/>
        </w:rPr>
        <w:t xml:space="preserve">local </w:t>
      </w:r>
      <w:r w:rsidRPr="00EE3D21">
        <w:rPr>
          <w:rFonts w:cs="Arial"/>
          <w:szCs w:val="22"/>
        </w:rPr>
        <w:t xml:space="preserve">activity data collected through surveys and </w:t>
      </w:r>
      <w:r w:rsidR="008D0A95" w:rsidRPr="00EE3D21">
        <w:rPr>
          <w:rFonts w:cs="Arial"/>
          <w:szCs w:val="22"/>
        </w:rPr>
        <w:t xml:space="preserve">application of </w:t>
      </w:r>
      <w:r w:rsidR="00342C6D">
        <w:rPr>
          <w:rFonts w:cs="Arial"/>
          <w:szCs w:val="22"/>
        </w:rPr>
        <w:t xml:space="preserve">data developed for the </w:t>
      </w:r>
      <w:r w:rsidRPr="00EE3D21">
        <w:rPr>
          <w:rFonts w:cs="Arial"/>
          <w:szCs w:val="22"/>
        </w:rPr>
        <w:t>TexN Model</w:t>
      </w:r>
      <w:r w:rsidRPr="00EE3D21">
        <w:rPr>
          <w:rStyle w:val="FootnoteReference"/>
          <w:szCs w:val="22"/>
        </w:rPr>
        <w:footnoteReference w:id="8"/>
      </w:r>
      <w:r w:rsidRPr="00EE3D21">
        <w:rPr>
          <w:rFonts w:cs="Arial"/>
          <w:szCs w:val="22"/>
        </w:rPr>
        <w:t xml:space="preserve">.  Other data sources include </w:t>
      </w:r>
      <w:r w:rsidR="00F53602" w:rsidRPr="00EE3D21">
        <w:rPr>
          <w:rFonts w:cs="Arial"/>
          <w:szCs w:val="22"/>
        </w:rPr>
        <w:t xml:space="preserve">US Census </w:t>
      </w:r>
      <w:r w:rsidRPr="00EE3D21">
        <w:rPr>
          <w:rFonts w:cs="Arial"/>
          <w:szCs w:val="22"/>
        </w:rPr>
        <w:t>County Business Patterns,</w:t>
      </w:r>
      <w:r w:rsidR="00CE7244" w:rsidRPr="00BE18C8">
        <w:rPr>
          <w:bCs/>
          <w:vertAlign w:val="superscript"/>
        </w:rPr>
        <w:footnoteReference w:id="9"/>
      </w:r>
      <w:r w:rsidRPr="00EE3D21">
        <w:rPr>
          <w:rFonts w:cs="Arial"/>
          <w:szCs w:val="22"/>
        </w:rPr>
        <w:t xml:space="preserve"> Federal Aviation Administration,</w:t>
      </w:r>
      <w:r w:rsidRPr="00EE3D21">
        <w:rPr>
          <w:rStyle w:val="FootnoteReference"/>
          <w:szCs w:val="22"/>
        </w:rPr>
        <w:footnoteReference w:id="10"/>
      </w:r>
      <w:r w:rsidR="00C33251" w:rsidRPr="00EE3D21">
        <w:rPr>
          <w:rFonts w:cs="Arial"/>
          <w:szCs w:val="22"/>
        </w:rPr>
        <w:t xml:space="preserve"> and </w:t>
      </w:r>
      <w:r w:rsidR="00C33251" w:rsidRPr="00EE3D21">
        <w:rPr>
          <w:szCs w:val="22"/>
        </w:rPr>
        <w:t>U.S. Department of Education</w:t>
      </w:r>
      <w:r w:rsidR="00C33251" w:rsidRPr="00EE3D21">
        <w:rPr>
          <w:rStyle w:val="FootnoteReference"/>
        </w:rPr>
        <w:footnoteReference w:id="11"/>
      </w:r>
      <w:r w:rsidR="00C33251" w:rsidRPr="00EE3D21">
        <w:rPr>
          <w:szCs w:val="22"/>
        </w:rPr>
        <w:t>.</w:t>
      </w:r>
      <w:r w:rsidRPr="00EE3D21">
        <w:rPr>
          <w:rFonts w:cs="Arial"/>
          <w:szCs w:val="22"/>
        </w:rPr>
        <w:t xml:space="preserve">  All current federal and state regulations</w:t>
      </w:r>
      <w:r w:rsidR="008D10F6" w:rsidRPr="00EE3D21">
        <w:rPr>
          <w:rFonts w:cs="Arial"/>
          <w:szCs w:val="22"/>
        </w:rPr>
        <w:t>,</w:t>
      </w:r>
      <w:r w:rsidR="00474AEB" w:rsidRPr="00EE3D21">
        <w:rPr>
          <w:rFonts w:cs="Arial"/>
          <w:szCs w:val="22"/>
        </w:rPr>
        <w:t xml:space="preserve"> including TxLED diesel fuel</w:t>
      </w:r>
      <w:r w:rsidR="008D10F6" w:rsidRPr="00EE3D21">
        <w:rPr>
          <w:rFonts w:cs="Arial"/>
          <w:szCs w:val="22"/>
        </w:rPr>
        <w:t>,</w:t>
      </w:r>
      <w:r w:rsidRPr="00EE3D21">
        <w:rPr>
          <w:rFonts w:cs="Arial"/>
          <w:szCs w:val="22"/>
        </w:rPr>
        <w:t xml:space="preserve"> </w:t>
      </w:r>
      <w:r w:rsidR="00C33251" w:rsidRPr="00EE3D21">
        <w:rPr>
          <w:rFonts w:cs="Arial"/>
          <w:szCs w:val="22"/>
        </w:rPr>
        <w:t>were</w:t>
      </w:r>
      <w:r w:rsidRPr="00EE3D21">
        <w:rPr>
          <w:rFonts w:cs="Arial"/>
          <w:szCs w:val="22"/>
        </w:rPr>
        <w:t xml:space="preserve"> taken into account when calculating emissions.</w:t>
      </w:r>
    </w:p>
    <w:p w:rsidR="00474AEB" w:rsidRPr="00474AEB" w:rsidRDefault="00474AEB" w:rsidP="00474AEB">
      <w:pPr>
        <w:keepNext/>
        <w:ind w:left="576"/>
        <w:outlineLvl w:val="1"/>
        <w:rPr>
          <w:b/>
          <w:noProof/>
          <w:szCs w:val="20"/>
        </w:rPr>
      </w:pPr>
    </w:p>
    <w:p w:rsidR="00474AEB" w:rsidRPr="00474AEB" w:rsidRDefault="00474AEB" w:rsidP="007F025E">
      <w:pPr>
        <w:pStyle w:val="Heading2"/>
        <w:rPr>
          <w:noProof/>
        </w:rPr>
      </w:pPr>
      <w:bookmarkStart w:id="75" w:name="_Toc371062527"/>
      <w:bookmarkStart w:id="76" w:name="_Toc376246832"/>
      <w:r w:rsidRPr="00474AEB">
        <w:rPr>
          <w:noProof/>
        </w:rPr>
        <w:t>Quality Check/Quality Assurance</w:t>
      </w:r>
      <w:bookmarkEnd w:id="75"/>
      <w:bookmarkEnd w:id="76"/>
    </w:p>
    <w:p w:rsidR="00474AEB" w:rsidRPr="00474AEB" w:rsidRDefault="00474AEB" w:rsidP="00474AEB">
      <w:pPr>
        <w:autoSpaceDE w:val="0"/>
        <w:autoSpaceDN w:val="0"/>
        <w:adjustRightInd w:val="0"/>
        <w:rPr>
          <w:rFonts w:cs="Arial"/>
          <w:szCs w:val="22"/>
        </w:rPr>
      </w:pPr>
      <w:r w:rsidRPr="00474AEB">
        <w:rPr>
          <w:rFonts w:cs="Arial"/>
          <w:szCs w:val="22"/>
        </w:rPr>
        <w:t>“An overall QA program comprises two distinct components.  The first component is that of quality control (QC), which is a system of routine technical activities implemented by inventory development personnel to measure and control the quality of the inventory as it is being developed.  The QC system is designed to:</w:t>
      </w:r>
    </w:p>
    <w:p w:rsidR="00474AEB" w:rsidRPr="00474AEB" w:rsidRDefault="00474AEB" w:rsidP="00474AEB">
      <w:pPr>
        <w:numPr>
          <w:ilvl w:val="0"/>
          <w:numId w:val="22"/>
        </w:numPr>
        <w:autoSpaceDE w:val="0"/>
        <w:autoSpaceDN w:val="0"/>
        <w:adjustRightInd w:val="0"/>
        <w:rPr>
          <w:rFonts w:cs="Arial"/>
          <w:szCs w:val="22"/>
        </w:rPr>
      </w:pPr>
      <w:r w:rsidRPr="00474AEB">
        <w:rPr>
          <w:rFonts w:cs="Arial"/>
          <w:szCs w:val="22"/>
        </w:rPr>
        <w:t>Provide routine and consistent checks and documentation points in the inventory development process to verify data integrity, correctness, and completeness;</w:t>
      </w:r>
    </w:p>
    <w:p w:rsidR="00474AEB" w:rsidRPr="00474AEB" w:rsidRDefault="00474AEB" w:rsidP="00474AEB">
      <w:pPr>
        <w:numPr>
          <w:ilvl w:val="0"/>
          <w:numId w:val="22"/>
        </w:numPr>
        <w:autoSpaceDE w:val="0"/>
        <w:autoSpaceDN w:val="0"/>
        <w:adjustRightInd w:val="0"/>
        <w:rPr>
          <w:rFonts w:cs="Arial"/>
          <w:szCs w:val="22"/>
        </w:rPr>
      </w:pPr>
      <w:r w:rsidRPr="00474AEB">
        <w:rPr>
          <w:rFonts w:cs="Arial"/>
          <w:szCs w:val="22"/>
        </w:rPr>
        <w:t>Identify and reduce errors and omissions;</w:t>
      </w:r>
    </w:p>
    <w:p w:rsidR="00474AEB" w:rsidRPr="00474AEB" w:rsidRDefault="00474AEB" w:rsidP="00474AEB">
      <w:pPr>
        <w:numPr>
          <w:ilvl w:val="0"/>
          <w:numId w:val="22"/>
        </w:numPr>
        <w:autoSpaceDE w:val="0"/>
        <w:autoSpaceDN w:val="0"/>
        <w:adjustRightInd w:val="0"/>
        <w:rPr>
          <w:rFonts w:cs="Arial"/>
          <w:szCs w:val="22"/>
        </w:rPr>
      </w:pPr>
      <w:r w:rsidRPr="00474AEB">
        <w:rPr>
          <w:rFonts w:cs="Arial"/>
          <w:szCs w:val="22"/>
        </w:rPr>
        <w:t>Maximize consistency within the inventory preparation and documentation process; and</w:t>
      </w:r>
    </w:p>
    <w:p w:rsidR="00474AEB" w:rsidRPr="00474AEB" w:rsidRDefault="00474AEB" w:rsidP="00474AEB">
      <w:pPr>
        <w:numPr>
          <w:ilvl w:val="0"/>
          <w:numId w:val="22"/>
        </w:numPr>
        <w:autoSpaceDE w:val="0"/>
        <w:autoSpaceDN w:val="0"/>
        <w:adjustRightInd w:val="0"/>
        <w:jc w:val="both"/>
        <w:rPr>
          <w:rFonts w:cs="Arial"/>
          <w:szCs w:val="22"/>
        </w:rPr>
      </w:pPr>
      <w:r w:rsidRPr="00474AEB">
        <w:rPr>
          <w:rFonts w:cs="Arial"/>
          <w:szCs w:val="22"/>
        </w:rPr>
        <w:t>Facilitate internal and external inventory review processes.</w:t>
      </w:r>
    </w:p>
    <w:p w:rsidR="00474AEB" w:rsidRPr="00474AEB" w:rsidRDefault="00474AEB" w:rsidP="00474AEB">
      <w:pPr>
        <w:rPr>
          <w:rFonts w:cs="Arial"/>
          <w:szCs w:val="22"/>
        </w:rPr>
      </w:pPr>
      <w:r w:rsidRPr="00474AEB">
        <w:rPr>
          <w:rFonts w:cs="Arial"/>
          <w:szCs w:val="22"/>
        </w:rPr>
        <w:t>QC activities include technical reviews, accuracy checks, and the use of approved standardized procedures for emission calculations.  These activities should be included in inventory development planning, data collection and analysis, emission calculations, and reporting.”</w:t>
      </w:r>
      <w:r w:rsidRPr="00474AEB">
        <w:rPr>
          <w:rFonts w:cs="Arial"/>
          <w:szCs w:val="22"/>
          <w:vertAlign w:val="superscript"/>
        </w:rPr>
        <w:footnoteReference w:id="12"/>
      </w:r>
      <w:r w:rsidRPr="00474AEB">
        <w:rPr>
          <w:rFonts w:cs="Arial"/>
          <w:szCs w:val="22"/>
        </w:rPr>
        <w:t xml:space="preserve">  </w:t>
      </w:r>
    </w:p>
    <w:p w:rsidR="00474AEB" w:rsidRPr="00474AEB" w:rsidRDefault="00474AEB" w:rsidP="00474AEB">
      <w:pPr>
        <w:rPr>
          <w:rFonts w:cs="Arial"/>
          <w:szCs w:val="22"/>
        </w:rPr>
      </w:pPr>
    </w:p>
    <w:p w:rsidR="00474AEB" w:rsidRPr="00474AEB" w:rsidRDefault="00D5242B" w:rsidP="00474AEB">
      <w:pPr>
        <w:rPr>
          <w:rFonts w:cs="Arial"/>
          <w:szCs w:val="22"/>
        </w:rPr>
      </w:pPr>
      <w:r>
        <w:rPr>
          <w:rFonts w:cs="Arial"/>
          <w:szCs w:val="22"/>
        </w:rPr>
        <w:t xml:space="preserve">Routine QA </w:t>
      </w:r>
      <w:r w:rsidR="00A61699">
        <w:rPr>
          <w:rFonts w:cs="Arial"/>
          <w:szCs w:val="22"/>
        </w:rPr>
        <w:t>procedures, such as verification of e</w:t>
      </w:r>
      <w:r w:rsidR="00474AEB" w:rsidRPr="00474AEB">
        <w:rPr>
          <w:rFonts w:cs="Arial"/>
          <w:szCs w:val="22"/>
        </w:rPr>
        <w:t xml:space="preserve">quations, data sources, and </w:t>
      </w:r>
      <w:r w:rsidR="00342C6D" w:rsidRPr="00474AEB">
        <w:rPr>
          <w:rFonts w:cs="Arial"/>
          <w:szCs w:val="22"/>
        </w:rPr>
        <w:t>methodolog</w:t>
      </w:r>
      <w:r w:rsidR="00342C6D">
        <w:rPr>
          <w:rFonts w:cs="Arial"/>
          <w:szCs w:val="22"/>
        </w:rPr>
        <w:t>ies</w:t>
      </w:r>
      <w:r w:rsidR="00342C6D" w:rsidRPr="00474AEB">
        <w:rPr>
          <w:rFonts w:cs="Arial"/>
          <w:szCs w:val="22"/>
        </w:rPr>
        <w:t xml:space="preserve"> </w:t>
      </w:r>
      <w:r w:rsidR="00474AEB" w:rsidRPr="00474AEB">
        <w:rPr>
          <w:rFonts w:cs="Arial"/>
          <w:szCs w:val="22"/>
        </w:rPr>
        <w:t xml:space="preserve">were </w:t>
      </w:r>
      <w:r w:rsidR="00A61699">
        <w:rPr>
          <w:rFonts w:cs="Arial"/>
          <w:szCs w:val="22"/>
        </w:rPr>
        <w:t>conducted</w:t>
      </w:r>
      <w:r w:rsidR="00A61699" w:rsidRPr="00474AEB">
        <w:rPr>
          <w:rFonts w:cs="Arial"/>
          <w:szCs w:val="22"/>
        </w:rPr>
        <w:t xml:space="preserve"> </w:t>
      </w:r>
      <w:r w:rsidR="00474AEB" w:rsidRPr="00474AEB">
        <w:rPr>
          <w:rFonts w:cs="Arial"/>
          <w:szCs w:val="22"/>
        </w:rPr>
        <w:t xml:space="preserve">throughout the development of the emission inventory.  </w:t>
      </w:r>
      <w:r w:rsidR="00A61699">
        <w:rPr>
          <w:rFonts w:cs="Arial"/>
          <w:szCs w:val="22"/>
        </w:rPr>
        <w:t xml:space="preserve">As recommended by </w:t>
      </w:r>
      <w:r>
        <w:rPr>
          <w:rFonts w:cs="Arial"/>
          <w:szCs w:val="22"/>
        </w:rPr>
        <w:t xml:space="preserve">the </w:t>
      </w:r>
      <w:r w:rsidR="00A61699">
        <w:rPr>
          <w:rFonts w:cs="Arial"/>
          <w:szCs w:val="22"/>
        </w:rPr>
        <w:t>Eastern Research Group, “</w:t>
      </w:r>
      <w:r w:rsidR="00474AEB" w:rsidRPr="00474AEB">
        <w:rPr>
          <w:rFonts w:cs="Arial"/>
          <w:szCs w:val="22"/>
        </w:rPr>
        <w:t>More comprehensive procedures target</w:t>
      </w:r>
      <w:r w:rsidR="0024757B">
        <w:rPr>
          <w:rFonts w:cs="Arial"/>
          <w:szCs w:val="22"/>
        </w:rPr>
        <w:t>ed</w:t>
      </w:r>
      <w:r w:rsidR="00474AEB" w:rsidRPr="00474AEB">
        <w:rPr>
          <w:rFonts w:cs="Arial"/>
          <w:szCs w:val="22"/>
        </w:rPr>
        <w:t>:</w:t>
      </w:r>
    </w:p>
    <w:p w:rsidR="00474AEB" w:rsidRPr="00474AEB" w:rsidRDefault="00474AEB" w:rsidP="00474AEB">
      <w:pPr>
        <w:numPr>
          <w:ilvl w:val="0"/>
          <w:numId w:val="23"/>
        </w:numPr>
        <w:rPr>
          <w:rFonts w:cs="Arial"/>
          <w:szCs w:val="22"/>
        </w:rPr>
      </w:pPr>
      <w:r w:rsidRPr="00474AEB">
        <w:rPr>
          <w:rFonts w:cs="Arial"/>
          <w:szCs w:val="22"/>
        </w:rPr>
        <w:t>Critical points in the process;</w:t>
      </w:r>
    </w:p>
    <w:p w:rsidR="00474AEB" w:rsidRPr="00474AEB" w:rsidRDefault="00474AEB" w:rsidP="00474AEB">
      <w:pPr>
        <w:numPr>
          <w:ilvl w:val="0"/>
          <w:numId w:val="23"/>
        </w:numPr>
        <w:rPr>
          <w:rFonts w:cs="Arial"/>
          <w:szCs w:val="22"/>
        </w:rPr>
      </w:pPr>
      <w:r w:rsidRPr="00474AEB">
        <w:rPr>
          <w:rFonts w:cs="Arial"/>
          <w:szCs w:val="22"/>
        </w:rPr>
        <w:t>Critical components of the inventory; and</w:t>
      </w:r>
    </w:p>
    <w:p w:rsidR="00474AEB" w:rsidRPr="00EE3D21" w:rsidRDefault="00474AEB" w:rsidP="00474AEB">
      <w:pPr>
        <w:numPr>
          <w:ilvl w:val="0"/>
          <w:numId w:val="23"/>
        </w:numPr>
        <w:rPr>
          <w:rFonts w:cs="Arial"/>
          <w:szCs w:val="22"/>
        </w:rPr>
      </w:pPr>
      <w:r w:rsidRPr="00EE3D21">
        <w:rPr>
          <w:rFonts w:cs="Arial"/>
          <w:szCs w:val="22"/>
        </w:rPr>
        <w:t>Areas or activities where problems are anticipated”</w:t>
      </w:r>
      <w:r w:rsidRPr="00EE3D21">
        <w:rPr>
          <w:rFonts w:cs="Arial"/>
          <w:szCs w:val="22"/>
          <w:vertAlign w:val="superscript"/>
        </w:rPr>
        <w:footnoteReference w:id="13"/>
      </w:r>
    </w:p>
    <w:p w:rsidR="00474AEB" w:rsidRPr="00EE3D21" w:rsidRDefault="00474AEB" w:rsidP="00474AEB">
      <w:pPr>
        <w:rPr>
          <w:rFonts w:cs="Arial"/>
          <w:szCs w:val="22"/>
        </w:rPr>
      </w:pPr>
      <w:r w:rsidRPr="00EE3D21">
        <w:rPr>
          <w:rFonts w:cs="Arial"/>
          <w:szCs w:val="22"/>
        </w:rPr>
        <w:t xml:space="preserve">Special emphases were put on critical components, such as equipment counts, activity rates, and reported horsepower, for quality checks.  </w:t>
      </w:r>
      <w:r w:rsidR="007F025E" w:rsidRPr="00EE3D21">
        <w:rPr>
          <w:rFonts w:cs="Arial"/>
          <w:szCs w:val="22"/>
        </w:rPr>
        <w:t>Commercial lawn and garden equipment</w:t>
      </w:r>
      <w:r w:rsidRPr="00EE3D21">
        <w:rPr>
          <w:rFonts w:cs="Arial"/>
          <w:szCs w:val="22"/>
        </w:rPr>
        <w:t xml:space="preserve"> data developed through the emission inventory process were compared to previous data sets from other emission inventories.</w:t>
      </w:r>
    </w:p>
    <w:p w:rsidR="00474AEB" w:rsidRPr="00E1325C" w:rsidRDefault="00474AEB" w:rsidP="00474AEB">
      <w:pPr>
        <w:rPr>
          <w:rFonts w:cs="Arial"/>
          <w:szCs w:val="22"/>
          <w:highlight w:val="green"/>
        </w:rPr>
      </w:pPr>
    </w:p>
    <w:p w:rsidR="00474AEB" w:rsidRPr="00474AEB" w:rsidRDefault="00E1325C" w:rsidP="00474AEB">
      <w:pPr>
        <w:rPr>
          <w:rFonts w:cs="Arial"/>
          <w:szCs w:val="22"/>
        </w:rPr>
      </w:pPr>
      <w:r w:rsidRPr="00EE3D21">
        <w:rPr>
          <w:rFonts w:cs="Arial"/>
          <w:szCs w:val="22"/>
        </w:rPr>
        <w:t xml:space="preserve">When errors </w:t>
      </w:r>
      <w:r w:rsidR="00474AEB" w:rsidRPr="00EE3D21">
        <w:rPr>
          <w:rFonts w:cs="Arial"/>
          <w:szCs w:val="22"/>
        </w:rPr>
        <w:t>were identified the</w:t>
      </w:r>
      <w:r w:rsidR="00EE3D21" w:rsidRPr="00EE3D21">
        <w:rPr>
          <w:rFonts w:cs="Arial"/>
          <w:szCs w:val="22"/>
        </w:rPr>
        <w:t xml:space="preserve">y were </w:t>
      </w:r>
      <w:r w:rsidR="00391656" w:rsidRPr="00EE3D21">
        <w:rPr>
          <w:rFonts w:cs="Arial"/>
          <w:szCs w:val="22"/>
        </w:rPr>
        <w:t xml:space="preserve">immediately </w:t>
      </w:r>
      <w:r w:rsidR="00EE3D21" w:rsidRPr="00EE3D21">
        <w:rPr>
          <w:rFonts w:cs="Arial"/>
          <w:szCs w:val="22"/>
        </w:rPr>
        <w:t>correct</w:t>
      </w:r>
      <w:r w:rsidR="00D5242B">
        <w:rPr>
          <w:rFonts w:cs="Arial"/>
          <w:szCs w:val="22"/>
        </w:rPr>
        <w:t>ed</w:t>
      </w:r>
      <w:r w:rsidR="00EE3D21" w:rsidRPr="00EE3D21">
        <w:rPr>
          <w:rFonts w:cs="Arial"/>
          <w:szCs w:val="22"/>
        </w:rPr>
        <w:t xml:space="preserve"> and </w:t>
      </w:r>
      <w:r w:rsidR="00391656" w:rsidRPr="00EE3D21">
        <w:rPr>
          <w:rFonts w:cs="Arial"/>
          <w:szCs w:val="22"/>
        </w:rPr>
        <w:t>document</w:t>
      </w:r>
      <w:r w:rsidR="00391656">
        <w:rPr>
          <w:rFonts w:cs="Arial"/>
          <w:szCs w:val="22"/>
        </w:rPr>
        <w:t>ed</w:t>
      </w:r>
      <w:r w:rsidR="00474AEB" w:rsidRPr="00EE3D21">
        <w:rPr>
          <w:rFonts w:cs="Arial"/>
          <w:szCs w:val="22"/>
        </w:rPr>
        <w:t xml:space="preserve">.  All emission inventory calculation </w:t>
      </w:r>
      <w:r w:rsidR="00D5242B" w:rsidRPr="00EE3D21">
        <w:rPr>
          <w:rFonts w:cs="Arial"/>
          <w:szCs w:val="22"/>
        </w:rPr>
        <w:t>methodolog</w:t>
      </w:r>
      <w:r w:rsidR="00D5242B">
        <w:rPr>
          <w:rFonts w:cs="Arial"/>
          <w:szCs w:val="22"/>
        </w:rPr>
        <w:t>ies</w:t>
      </w:r>
      <w:r w:rsidR="00D5242B" w:rsidRPr="00EE3D21">
        <w:rPr>
          <w:rFonts w:cs="Arial"/>
          <w:szCs w:val="22"/>
        </w:rPr>
        <w:t xml:space="preserve"> </w:t>
      </w:r>
      <w:r w:rsidR="00474AEB" w:rsidRPr="00EE3D21">
        <w:rPr>
          <w:rFonts w:cs="Arial"/>
          <w:szCs w:val="22"/>
        </w:rPr>
        <w:t xml:space="preserve">were documented and described in detail so external parties can replicate the results.  For every emission inventory </w:t>
      </w:r>
      <w:r w:rsidR="00EE3D21">
        <w:rPr>
          <w:rFonts w:cs="Arial"/>
          <w:szCs w:val="22"/>
        </w:rPr>
        <w:t>category</w:t>
      </w:r>
      <w:r w:rsidR="00474AEB" w:rsidRPr="00EE3D21">
        <w:rPr>
          <w:rFonts w:cs="Arial"/>
          <w:szCs w:val="22"/>
        </w:rPr>
        <w:t xml:space="preserve">, documentation was consistent and contained </w:t>
      </w:r>
      <w:r w:rsidRPr="00EE3D21">
        <w:rPr>
          <w:rFonts w:cs="Arial"/>
          <w:szCs w:val="22"/>
        </w:rPr>
        <w:t xml:space="preserve">details on </w:t>
      </w:r>
      <w:r w:rsidR="00474AEB" w:rsidRPr="00EE3D21">
        <w:rPr>
          <w:rFonts w:cs="Arial"/>
          <w:szCs w:val="22"/>
        </w:rPr>
        <w:t xml:space="preserve">data sources, methodology, formulas, and results.  When the emission inventory was completed, documentation and spreadsheets were sent to </w:t>
      </w:r>
      <w:r w:rsidR="007F025E" w:rsidRPr="00EE3D21">
        <w:rPr>
          <w:rFonts w:cs="Arial"/>
          <w:szCs w:val="22"/>
        </w:rPr>
        <w:t>TCEQ</w:t>
      </w:r>
      <w:r w:rsidR="00474AEB" w:rsidRPr="00EE3D21">
        <w:rPr>
          <w:rFonts w:cs="Arial"/>
          <w:szCs w:val="22"/>
        </w:rPr>
        <w:t xml:space="preserve"> and other interested parties for review.</w:t>
      </w:r>
      <w:r w:rsidR="00474AEB" w:rsidRPr="00474AEB">
        <w:rPr>
          <w:rFonts w:cs="Arial"/>
          <w:szCs w:val="22"/>
        </w:rPr>
        <w:t xml:space="preserve">  </w:t>
      </w:r>
    </w:p>
    <w:p w:rsidR="00474AEB" w:rsidRDefault="00474AEB" w:rsidP="00667314">
      <w:pPr>
        <w:pStyle w:val="BodyText2"/>
        <w:jc w:val="left"/>
        <w:rPr>
          <w:rFonts w:cs="Arial"/>
          <w:szCs w:val="22"/>
        </w:rPr>
        <w:sectPr w:rsidR="00474AEB" w:rsidSect="00300D49">
          <w:pgSz w:w="12240" w:h="15840" w:code="1"/>
          <w:pgMar w:top="1440" w:right="1440" w:bottom="1440" w:left="1440" w:header="720" w:footer="720" w:gutter="0"/>
          <w:pgNumType w:start="1" w:chapStyle="1"/>
          <w:cols w:space="720"/>
          <w:docGrid w:linePitch="360"/>
        </w:sectPr>
      </w:pPr>
    </w:p>
    <w:p w:rsidR="00804A4D" w:rsidRPr="00712EB9" w:rsidRDefault="00804A4D" w:rsidP="00F94B66">
      <w:pPr>
        <w:pStyle w:val="Heading1"/>
      </w:pPr>
      <w:bookmarkStart w:id="77" w:name="_Toc376246833"/>
      <w:r w:rsidRPr="00712EB9">
        <w:t xml:space="preserve">Commercial Lawn and Garden </w:t>
      </w:r>
      <w:bookmarkEnd w:id="0"/>
      <w:bookmarkEnd w:id="1"/>
      <w:bookmarkEnd w:id="2"/>
      <w:bookmarkEnd w:id="3"/>
      <w:r w:rsidR="003A56C8" w:rsidRPr="00712EB9">
        <w:t xml:space="preserve">Equipment </w:t>
      </w:r>
      <w:r w:rsidR="007B5D00" w:rsidRPr="00712EB9">
        <w:t>Survey</w:t>
      </w:r>
      <w:bookmarkEnd w:id="77"/>
    </w:p>
    <w:p w:rsidR="00804A4D" w:rsidRPr="003227C2" w:rsidRDefault="00804A4D" w:rsidP="00804A4D">
      <w:pPr>
        <w:keepNext/>
        <w:keepLines/>
        <w:tabs>
          <w:tab w:val="left" w:pos="3240"/>
        </w:tabs>
        <w:spacing w:line="25" w:lineRule="atLeast"/>
        <w:jc w:val="both"/>
        <w:rPr>
          <w:rFonts w:cs="Arial"/>
          <w:b/>
        </w:rPr>
      </w:pPr>
    </w:p>
    <w:p w:rsidR="00804A4D" w:rsidRPr="00D97E70" w:rsidRDefault="00D97E70" w:rsidP="00804A4D">
      <w:pPr>
        <w:tabs>
          <w:tab w:val="left" w:pos="3240"/>
        </w:tabs>
        <w:spacing w:line="25" w:lineRule="atLeast"/>
        <w:rPr>
          <w:rFonts w:cs="Arial"/>
        </w:rPr>
      </w:pPr>
      <w:r w:rsidRPr="00D97E70">
        <w:rPr>
          <w:rFonts w:cs="Arial"/>
        </w:rPr>
        <w:t>Engines</w:t>
      </w:r>
      <w:r w:rsidR="00804A4D" w:rsidRPr="00D97E70">
        <w:rPr>
          <w:rFonts w:cs="Arial"/>
        </w:rPr>
        <w:t xml:space="preserve"> </w:t>
      </w:r>
      <w:r w:rsidR="00CB65A9" w:rsidRPr="00D97E70">
        <w:rPr>
          <w:rFonts w:cs="Arial"/>
        </w:rPr>
        <w:t>installed on</w:t>
      </w:r>
      <w:r w:rsidRPr="00D97E70">
        <w:rPr>
          <w:rFonts w:cs="Arial"/>
        </w:rPr>
        <w:t xml:space="preserve"> commercial</w:t>
      </w:r>
      <w:r w:rsidR="00CB65A9" w:rsidRPr="00D97E70">
        <w:rPr>
          <w:rFonts w:cs="Arial"/>
        </w:rPr>
        <w:t xml:space="preserve"> lawn and garden equipment </w:t>
      </w:r>
      <w:r w:rsidR="008F29C2" w:rsidRPr="00D97E70">
        <w:rPr>
          <w:rFonts w:cs="Arial"/>
        </w:rPr>
        <w:t>contributes</w:t>
      </w:r>
      <w:r w:rsidR="00804A4D" w:rsidRPr="00D97E70">
        <w:rPr>
          <w:rFonts w:cs="Arial"/>
        </w:rPr>
        <w:t xml:space="preserve"> to </w:t>
      </w:r>
      <w:r w:rsidR="00D5242B">
        <w:rPr>
          <w:rFonts w:cs="Arial"/>
        </w:rPr>
        <w:t xml:space="preserve">tropospheric ozone formation because they emit </w:t>
      </w:r>
      <w:r w:rsidR="00804A4D" w:rsidRPr="00D97E70">
        <w:rPr>
          <w:rFonts w:cs="Arial"/>
        </w:rPr>
        <w:t>NO</w:t>
      </w:r>
      <w:r w:rsidR="00804A4D" w:rsidRPr="00D97E70">
        <w:rPr>
          <w:rFonts w:cs="Arial"/>
          <w:vertAlign w:val="subscript"/>
        </w:rPr>
        <w:t>X</w:t>
      </w:r>
      <w:r w:rsidR="00CB65A9" w:rsidRPr="00D97E70">
        <w:rPr>
          <w:rFonts w:cs="Arial"/>
        </w:rPr>
        <w:t xml:space="preserve"> and VOC</w:t>
      </w:r>
      <w:r w:rsidR="00D5242B">
        <w:rPr>
          <w:rFonts w:cs="Arial"/>
        </w:rPr>
        <w:t>s</w:t>
      </w:r>
      <w:r w:rsidR="00804A4D" w:rsidRPr="00D97E70">
        <w:rPr>
          <w:rFonts w:cs="Arial"/>
        </w:rPr>
        <w:t xml:space="preserve">.  </w:t>
      </w:r>
      <w:r w:rsidR="00D76F6B">
        <w:rPr>
          <w:rFonts w:cs="Arial"/>
        </w:rPr>
        <w:t>Therefore, determining and d</w:t>
      </w:r>
      <w:r w:rsidR="00473EC3" w:rsidRPr="00D97E70">
        <w:rPr>
          <w:rFonts w:cs="Arial"/>
        </w:rPr>
        <w:t xml:space="preserve">ocumenting the scale of lawn and garden </w:t>
      </w:r>
      <w:r w:rsidR="00D5242B">
        <w:rPr>
          <w:rFonts w:cs="Arial"/>
        </w:rPr>
        <w:t xml:space="preserve">equipment </w:t>
      </w:r>
      <w:r w:rsidR="00253787">
        <w:rPr>
          <w:rFonts w:cs="Arial"/>
        </w:rPr>
        <w:t>activity</w:t>
      </w:r>
      <w:r w:rsidR="00D5242B">
        <w:rPr>
          <w:rFonts w:cs="Arial"/>
        </w:rPr>
        <w:t xml:space="preserve"> is</w:t>
      </w:r>
      <w:r w:rsidR="00473EC3" w:rsidRPr="00D97E70">
        <w:rPr>
          <w:rFonts w:cs="Arial"/>
        </w:rPr>
        <w:t xml:space="preserve"> essential </w:t>
      </w:r>
      <w:r w:rsidR="00583D8E">
        <w:rPr>
          <w:rFonts w:cs="Arial"/>
        </w:rPr>
        <w:t>for</w:t>
      </w:r>
      <w:r w:rsidR="00473EC3" w:rsidRPr="00D97E70">
        <w:rPr>
          <w:rFonts w:cs="Arial"/>
        </w:rPr>
        <w:t xml:space="preserve"> regional emission inventory efforts. </w:t>
      </w:r>
      <w:r w:rsidR="00DC672B" w:rsidRPr="00D97E70">
        <w:rPr>
          <w:rFonts w:cs="Arial"/>
        </w:rPr>
        <w:t xml:space="preserve"> </w:t>
      </w:r>
      <w:r w:rsidR="00804A4D" w:rsidRPr="00D97E70">
        <w:rPr>
          <w:rFonts w:cs="Arial"/>
        </w:rPr>
        <w:t>Having local survey data on commercial lawn and garden equipment usage improve</w:t>
      </w:r>
      <w:r w:rsidR="001B48C9">
        <w:rPr>
          <w:rFonts w:cs="Arial"/>
        </w:rPr>
        <w:t>s</w:t>
      </w:r>
      <w:r w:rsidR="00804A4D" w:rsidRPr="00D97E70">
        <w:rPr>
          <w:rFonts w:cs="Arial"/>
        </w:rPr>
        <w:t xml:space="preserve"> </w:t>
      </w:r>
      <w:r w:rsidR="00253787">
        <w:rPr>
          <w:rFonts w:cs="Arial"/>
        </w:rPr>
        <w:t xml:space="preserve">the </w:t>
      </w:r>
      <w:r w:rsidR="00804A4D" w:rsidRPr="00D97E70">
        <w:rPr>
          <w:rFonts w:cs="Arial"/>
        </w:rPr>
        <w:t xml:space="preserve">emission estimates </w:t>
      </w:r>
      <w:r>
        <w:rPr>
          <w:rFonts w:cs="Arial"/>
        </w:rPr>
        <w:t>of these sources</w:t>
      </w:r>
      <w:r w:rsidR="00804A4D" w:rsidRPr="00D97E70">
        <w:rPr>
          <w:rFonts w:cs="Arial"/>
        </w:rPr>
        <w:t xml:space="preserve">. </w:t>
      </w:r>
      <w:r>
        <w:rPr>
          <w:rFonts w:cs="Arial"/>
        </w:rPr>
        <w:t xml:space="preserve"> </w:t>
      </w:r>
      <w:r w:rsidR="00804A4D" w:rsidRPr="00D97E70">
        <w:rPr>
          <w:rFonts w:cs="Arial"/>
        </w:rPr>
        <w:t xml:space="preserve">Businesses and agencies </w:t>
      </w:r>
      <w:r w:rsidR="00D5242B">
        <w:rPr>
          <w:rFonts w:cs="Arial"/>
        </w:rPr>
        <w:t xml:space="preserve">in the San Antonio-New Braunfels MSA </w:t>
      </w:r>
      <w:r w:rsidR="00804A4D" w:rsidRPr="00D97E70">
        <w:rPr>
          <w:rFonts w:cs="Arial"/>
        </w:rPr>
        <w:t xml:space="preserve">that </w:t>
      </w:r>
      <w:r w:rsidR="00473EC3" w:rsidRPr="00D97E70">
        <w:rPr>
          <w:rFonts w:cs="Arial"/>
        </w:rPr>
        <w:t>were surveyed</w:t>
      </w:r>
      <w:r w:rsidR="00804A4D" w:rsidRPr="00D97E70">
        <w:rPr>
          <w:rFonts w:cs="Arial"/>
        </w:rPr>
        <w:t xml:space="preserve"> </w:t>
      </w:r>
      <w:r w:rsidR="00583D8E">
        <w:rPr>
          <w:rFonts w:cs="Arial"/>
        </w:rPr>
        <w:t>included</w:t>
      </w:r>
      <w:r w:rsidR="00473EC3" w:rsidRPr="00D97E70">
        <w:rPr>
          <w:rFonts w:cs="Arial"/>
        </w:rPr>
        <w:t xml:space="preserve"> the following </w:t>
      </w:r>
      <w:r w:rsidR="00A668F6" w:rsidRPr="00D97E70">
        <w:rPr>
          <w:rFonts w:cs="Arial"/>
        </w:rPr>
        <w:t>10</w:t>
      </w:r>
      <w:r w:rsidR="00804A4D" w:rsidRPr="00D97E70">
        <w:rPr>
          <w:rFonts w:cs="Arial"/>
        </w:rPr>
        <w:t xml:space="preserve"> categories</w:t>
      </w:r>
      <w:r w:rsidR="0050791C" w:rsidRPr="00D97E70">
        <w:rPr>
          <w:rFonts w:cs="Arial"/>
        </w:rPr>
        <w:t xml:space="preserve"> of</w:t>
      </w:r>
      <w:r>
        <w:rPr>
          <w:rFonts w:cs="Arial"/>
        </w:rPr>
        <w:t xml:space="preserve"> commercial</w:t>
      </w:r>
      <w:r w:rsidR="0050791C" w:rsidRPr="00D97E70">
        <w:rPr>
          <w:rFonts w:cs="Arial"/>
        </w:rPr>
        <w:t xml:space="preserve"> lawn and garden equipment owners</w:t>
      </w:r>
      <w:r w:rsidR="00804A4D" w:rsidRPr="00D97E70">
        <w:rPr>
          <w:rFonts w:cs="Arial"/>
        </w:rPr>
        <w:t>:</w:t>
      </w:r>
    </w:p>
    <w:p w:rsidR="00473EC3" w:rsidRPr="001B48C9" w:rsidRDefault="00473EC3" w:rsidP="00804A4D">
      <w:pPr>
        <w:tabs>
          <w:tab w:val="left" w:pos="3240"/>
        </w:tabs>
        <w:spacing w:line="25" w:lineRule="atLeast"/>
        <w:rPr>
          <w:rFonts w:cs="Arial"/>
        </w:rPr>
      </w:pPr>
    </w:p>
    <w:p w:rsidR="000741BD" w:rsidRPr="001B48C9" w:rsidRDefault="000741BD" w:rsidP="000741BD">
      <w:pPr>
        <w:numPr>
          <w:ilvl w:val="0"/>
          <w:numId w:val="5"/>
        </w:numPr>
        <w:tabs>
          <w:tab w:val="left" w:pos="3240"/>
        </w:tabs>
        <w:spacing w:line="25" w:lineRule="atLeast"/>
        <w:rPr>
          <w:rFonts w:cs="Arial"/>
        </w:rPr>
      </w:pPr>
      <w:r w:rsidRPr="001B48C9">
        <w:rPr>
          <w:rFonts w:cs="Arial"/>
        </w:rPr>
        <w:t xml:space="preserve">Golf Courses </w:t>
      </w:r>
    </w:p>
    <w:p w:rsidR="000741BD" w:rsidRPr="001B48C9" w:rsidRDefault="000741BD" w:rsidP="000741BD">
      <w:pPr>
        <w:numPr>
          <w:ilvl w:val="0"/>
          <w:numId w:val="5"/>
        </w:numPr>
        <w:tabs>
          <w:tab w:val="left" w:pos="3240"/>
        </w:tabs>
        <w:spacing w:line="25" w:lineRule="atLeast"/>
        <w:rPr>
          <w:rFonts w:cs="Arial"/>
        </w:rPr>
      </w:pPr>
      <w:r w:rsidRPr="001B48C9">
        <w:rPr>
          <w:rFonts w:cs="Arial"/>
        </w:rPr>
        <w:t>Universities/Colleges</w:t>
      </w:r>
    </w:p>
    <w:p w:rsidR="000741BD" w:rsidRPr="001B48C9" w:rsidRDefault="000741BD" w:rsidP="000741BD">
      <w:pPr>
        <w:numPr>
          <w:ilvl w:val="0"/>
          <w:numId w:val="5"/>
        </w:numPr>
        <w:tabs>
          <w:tab w:val="left" w:pos="3240"/>
        </w:tabs>
        <w:spacing w:line="25" w:lineRule="atLeast"/>
        <w:rPr>
          <w:rFonts w:cs="Arial"/>
        </w:rPr>
      </w:pPr>
      <w:r w:rsidRPr="001B48C9">
        <w:rPr>
          <w:rFonts w:cs="Arial"/>
        </w:rPr>
        <w:t>Public School Districts</w:t>
      </w:r>
    </w:p>
    <w:p w:rsidR="00A90067" w:rsidRPr="001B48C9" w:rsidRDefault="00A90067" w:rsidP="00A90067">
      <w:pPr>
        <w:numPr>
          <w:ilvl w:val="0"/>
          <w:numId w:val="5"/>
        </w:numPr>
        <w:tabs>
          <w:tab w:val="left" w:pos="3240"/>
        </w:tabs>
        <w:spacing w:line="25" w:lineRule="atLeast"/>
        <w:rPr>
          <w:rFonts w:cs="Arial"/>
        </w:rPr>
      </w:pPr>
      <w:r w:rsidRPr="001B48C9">
        <w:rPr>
          <w:rFonts w:cs="Arial"/>
        </w:rPr>
        <w:t>Commercial Lawn and Garden Companies and Land Clearing Companies (both for residential properties and commercial properties)</w:t>
      </w:r>
    </w:p>
    <w:p w:rsidR="00A90067" w:rsidRPr="001B48C9" w:rsidRDefault="00A90067" w:rsidP="00A90067">
      <w:pPr>
        <w:numPr>
          <w:ilvl w:val="0"/>
          <w:numId w:val="5"/>
        </w:numPr>
        <w:tabs>
          <w:tab w:val="left" w:pos="3240"/>
        </w:tabs>
        <w:spacing w:line="25" w:lineRule="atLeast"/>
        <w:rPr>
          <w:rFonts w:cs="Arial"/>
        </w:rPr>
      </w:pPr>
      <w:r w:rsidRPr="001B48C9">
        <w:rPr>
          <w:rFonts w:cs="Arial"/>
        </w:rPr>
        <w:t>Cemeteries</w:t>
      </w:r>
    </w:p>
    <w:p w:rsidR="000741BD" w:rsidRPr="001B48C9" w:rsidRDefault="000741BD" w:rsidP="000741BD">
      <w:pPr>
        <w:numPr>
          <w:ilvl w:val="0"/>
          <w:numId w:val="5"/>
        </w:numPr>
        <w:tabs>
          <w:tab w:val="left" w:pos="3240"/>
        </w:tabs>
        <w:spacing w:line="25" w:lineRule="atLeast"/>
        <w:rPr>
          <w:rFonts w:cs="Arial"/>
        </w:rPr>
      </w:pPr>
      <w:r w:rsidRPr="001B48C9">
        <w:rPr>
          <w:rFonts w:cs="Arial"/>
        </w:rPr>
        <w:t xml:space="preserve">Commercial and Private Airports </w:t>
      </w:r>
    </w:p>
    <w:p w:rsidR="005D1156" w:rsidRPr="001B48C9" w:rsidRDefault="000741BD" w:rsidP="00BE1502">
      <w:pPr>
        <w:numPr>
          <w:ilvl w:val="0"/>
          <w:numId w:val="5"/>
        </w:numPr>
        <w:tabs>
          <w:tab w:val="left" w:pos="3240"/>
        </w:tabs>
        <w:spacing w:line="25" w:lineRule="atLeast"/>
        <w:rPr>
          <w:rFonts w:cs="Arial"/>
        </w:rPr>
      </w:pPr>
      <w:r>
        <w:rPr>
          <w:rFonts w:cs="Arial"/>
        </w:rPr>
        <w:t xml:space="preserve">Local </w:t>
      </w:r>
      <w:r w:rsidR="005D1156" w:rsidRPr="001B48C9">
        <w:rPr>
          <w:rFonts w:cs="Arial"/>
        </w:rPr>
        <w:t>Government Facilities</w:t>
      </w:r>
    </w:p>
    <w:p w:rsidR="00804A4D" w:rsidRPr="001B48C9" w:rsidRDefault="00A90067" w:rsidP="00BE1502">
      <w:pPr>
        <w:numPr>
          <w:ilvl w:val="0"/>
          <w:numId w:val="5"/>
        </w:numPr>
        <w:tabs>
          <w:tab w:val="left" w:pos="3240"/>
        </w:tabs>
        <w:spacing w:line="25" w:lineRule="atLeast"/>
        <w:rPr>
          <w:rFonts w:cs="Arial"/>
        </w:rPr>
      </w:pPr>
      <w:r w:rsidRPr="001B48C9">
        <w:rPr>
          <w:rFonts w:cs="Arial"/>
        </w:rPr>
        <w:t xml:space="preserve">Federal and State </w:t>
      </w:r>
      <w:r w:rsidR="000448ED" w:rsidRPr="001B48C9">
        <w:rPr>
          <w:rFonts w:cs="Arial"/>
        </w:rPr>
        <w:t>Parks</w:t>
      </w:r>
    </w:p>
    <w:p w:rsidR="00A90067" w:rsidRPr="001B48C9" w:rsidRDefault="00A90067" w:rsidP="00A90067">
      <w:pPr>
        <w:numPr>
          <w:ilvl w:val="0"/>
          <w:numId w:val="5"/>
        </w:numPr>
        <w:tabs>
          <w:tab w:val="left" w:pos="3240"/>
        </w:tabs>
        <w:spacing w:line="25" w:lineRule="atLeast"/>
        <w:rPr>
          <w:rFonts w:cs="Arial"/>
        </w:rPr>
      </w:pPr>
      <w:r w:rsidRPr="001B48C9">
        <w:rPr>
          <w:rFonts w:cs="Arial"/>
        </w:rPr>
        <w:t xml:space="preserve">Other </w:t>
      </w:r>
      <w:r w:rsidR="000741BD">
        <w:rPr>
          <w:rFonts w:cs="Arial"/>
        </w:rPr>
        <w:t xml:space="preserve">Companies </w:t>
      </w:r>
    </w:p>
    <w:p w:rsidR="00473EC3" w:rsidRPr="001B48C9" w:rsidRDefault="003A56C8" w:rsidP="00BE1502">
      <w:pPr>
        <w:numPr>
          <w:ilvl w:val="0"/>
          <w:numId w:val="5"/>
        </w:numPr>
        <w:tabs>
          <w:tab w:val="left" w:pos="3240"/>
        </w:tabs>
        <w:spacing w:line="25" w:lineRule="atLeast"/>
        <w:rPr>
          <w:rFonts w:cs="Arial"/>
        </w:rPr>
      </w:pPr>
      <w:r w:rsidRPr="001B48C9">
        <w:rPr>
          <w:rFonts w:cs="Arial"/>
        </w:rPr>
        <w:t>Military Facilities</w:t>
      </w:r>
    </w:p>
    <w:p w:rsidR="00A90067" w:rsidRPr="003227C2" w:rsidRDefault="00A90067" w:rsidP="00804A4D">
      <w:pPr>
        <w:pStyle w:val="xl35"/>
        <w:pBdr>
          <w:left w:val="none" w:sz="0" w:space="0" w:color="auto"/>
          <w:bottom w:val="none" w:sz="0" w:space="0" w:color="auto"/>
        </w:pBdr>
        <w:tabs>
          <w:tab w:val="left" w:pos="3240"/>
        </w:tabs>
        <w:spacing w:before="0" w:beforeAutospacing="0" w:after="0" w:afterAutospacing="0" w:line="25" w:lineRule="atLeast"/>
        <w:textAlignment w:val="auto"/>
        <w:rPr>
          <w:rFonts w:eastAsia="Times New Roman"/>
          <w:bCs/>
          <w:szCs w:val="20"/>
        </w:rPr>
      </w:pPr>
    </w:p>
    <w:p w:rsidR="00804A4D" w:rsidRPr="00D97E70" w:rsidRDefault="00804A4D" w:rsidP="003A56C8">
      <w:pPr>
        <w:pStyle w:val="Heading2"/>
      </w:pPr>
      <w:bookmarkStart w:id="78" w:name="_Toc305765854"/>
      <w:bookmarkStart w:id="79" w:name="_Toc306775522"/>
      <w:bookmarkStart w:id="80" w:name="_Toc307213024"/>
      <w:bookmarkStart w:id="81" w:name="_Toc307213145"/>
      <w:bookmarkStart w:id="82" w:name="_Toc376246834"/>
      <w:r w:rsidRPr="00D97E70">
        <w:t>Survey of Commercial Lawn and Garden Equipment Activity</w:t>
      </w:r>
      <w:bookmarkEnd w:id="78"/>
      <w:bookmarkEnd w:id="79"/>
      <w:bookmarkEnd w:id="80"/>
      <w:bookmarkEnd w:id="81"/>
      <w:bookmarkEnd w:id="82"/>
      <w:r w:rsidRPr="00D97E70">
        <w:t xml:space="preserve"> </w:t>
      </w:r>
    </w:p>
    <w:p w:rsidR="00804A4D" w:rsidRPr="00D97E70" w:rsidRDefault="00804A4D" w:rsidP="00804A4D">
      <w:pPr>
        <w:tabs>
          <w:tab w:val="left" w:pos="3240"/>
        </w:tabs>
        <w:spacing w:line="25" w:lineRule="atLeast"/>
        <w:rPr>
          <w:rFonts w:cs="Arial"/>
        </w:rPr>
      </w:pPr>
      <w:r w:rsidRPr="00D97E70">
        <w:rPr>
          <w:rFonts w:cs="Arial"/>
        </w:rPr>
        <w:t xml:space="preserve">The preferred method for calculating </w:t>
      </w:r>
      <w:r w:rsidR="00744A89" w:rsidRPr="00D97E70">
        <w:rPr>
          <w:rFonts w:cs="Arial"/>
        </w:rPr>
        <w:t xml:space="preserve">emissions from </w:t>
      </w:r>
      <w:r w:rsidR="00D5242B">
        <w:rPr>
          <w:rFonts w:cs="Arial"/>
        </w:rPr>
        <w:t xml:space="preserve">the </w:t>
      </w:r>
      <w:r w:rsidR="009F5536" w:rsidRPr="00D97E70">
        <w:rPr>
          <w:rFonts w:cs="Arial"/>
        </w:rPr>
        <w:t xml:space="preserve">use of </w:t>
      </w:r>
      <w:r w:rsidRPr="00D97E70">
        <w:rPr>
          <w:rFonts w:cs="Arial"/>
        </w:rPr>
        <w:t xml:space="preserve">commercial </w:t>
      </w:r>
      <w:r w:rsidR="009F5536" w:rsidRPr="00D97E70">
        <w:rPr>
          <w:rFonts w:cs="Arial"/>
        </w:rPr>
        <w:t xml:space="preserve">lawn and garden </w:t>
      </w:r>
      <w:r w:rsidRPr="00D97E70">
        <w:rPr>
          <w:rFonts w:cs="Arial"/>
        </w:rPr>
        <w:t xml:space="preserve">equipment </w:t>
      </w:r>
      <w:r w:rsidR="00744A89" w:rsidRPr="00D97E70">
        <w:rPr>
          <w:rFonts w:cs="Arial"/>
        </w:rPr>
        <w:t xml:space="preserve">is </w:t>
      </w:r>
      <w:r w:rsidRPr="00D97E70">
        <w:rPr>
          <w:rFonts w:cs="Arial"/>
        </w:rPr>
        <w:t>a “bottom-up” survey</w:t>
      </w:r>
      <w:r w:rsidR="009F5536" w:rsidRPr="00D97E70">
        <w:rPr>
          <w:rFonts w:cs="Arial"/>
        </w:rPr>
        <w:t xml:space="preserve"> approach that document</w:t>
      </w:r>
      <w:r w:rsidR="00D97E70" w:rsidRPr="00D97E70">
        <w:rPr>
          <w:rFonts w:cs="Arial"/>
        </w:rPr>
        <w:t>s the</w:t>
      </w:r>
      <w:r w:rsidR="009F5536" w:rsidRPr="00D97E70">
        <w:rPr>
          <w:rFonts w:cs="Arial"/>
        </w:rPr>
        <w:t xml:space="preserve"> characteristics of equipment </w:t>
      </w:r>
      <w:r w:rsidR="00253787">
        <w:rPr>
          <w:rFonts w:cs="Arial"/>
        </w:rPr>
        <w:t>operated by</w:t>
      </w:r>
      <w:r w:rsidR="00253787" w:rsidRPr="00D97E70">
        <w:rPr>
          <w:rFonts w:cs="Arial"/>
        </w:rPr>
        <w:t xml:space="preserve"> </w:t>
      </w:r>
      <w:r w:rsidR="00801B92" w:rsidRPr="00D97E70">
        <w:rPr>
          <w:rFonts w:cs="Arial"/>
        </w:rPr>
        <w:t xml:space="preserve">each category of users, e.g. golf courses, </w:t>
      </w:r>
      <w:r w:rsidRPr="00D97E70">
        <w:rPr>
          <w:rFonts w:cs="Arial"/>
        </w:rPr>
        <w:t>within the</w:t>
      </w:r>
      <w:r w:rsidR="009F5536" w:rsidRPr="00D97E70">
        <w:rPr>
          <w:rFonts w:cs="Arial"/>
        </w:rPr>
        <w:t xml:space="preserve"> region</w:t>
      </w:r>
      <w:r w:rsidRPr="00D97E70">
        <w:rPr>
          <w:rFonts w:cs="Arial"/>
        </w:rPr>
        <w:t>.  The survey collect</w:t>
      </w:r>
      <w:r w:rsidR="00A668F6" w:rsidRPr="00D97E70">
        <w:rPr>
          <w:rFonts w:cs="Arial"/>
        </w:rPr>
        <w:t>ed</w:t>
      </w:r>
      <w:r w:rsidRPr="00D97E70">
        <w:rPr>
          <w:rFonts w:cs="Arial"/>
        </w:rPr>
        <w:t xml:space="preserve"> the following data:</w:t>
      </w:r>
    </w:p>
    <w:p w:rsidR="00804A4D" w:rsidRPr="00D97E70" w:rsidRDefault="00804A4D" w:rsidP="00804A4D">
      <w:pPr>
        <w:tabs>
          <w:tab w:val="left" w:pos="3240"/>
        </w:tabs>
        <w:spacing w:line="25" w:lineRule="atLeast"/>
        <w:jc w:val="both"/>
        <w:rPr>
          <w:rFonts w:cs="Arial"/>
        </w:rPr>
      </w:pPr>
    </w:p>
    <w:p w:rsidR="00804A4D" w:rsidRPr="00D97E70" w:rsidRDefault="00804A4D" w:rsidP="00BE1502">
      <w:pPr>
        <w:numPr>
          <w:ilvl w:val="0"/>
          <w:numId w:val="6"/>
        </w:numPr>
        <w:tabs>
          <w:tab w:val="left" w:pos="3240"/>
        </w:tabs>
        <w:spacing w:line="25" w:lineRule="atLeast"/>
        <w:jc w:val="both"/>
        <w:rPr>
          <w:rFonts w:cs="Arial"/>
        </w:rPr>
      </w:pPr>
      <w:r w:rsidRPr="00D97E70">
        <w:rPr>
          <w:rFonts w:cs="Arial"/>
        </w:rPr>
        <w:t>Activity Rates (HRS) – total annual hours of use by type of equipment</w:t>
      </w:r>
    </w:p>
    <w:p w:rsidR="00804A4D" w:rsidRPr="00D97E70" w:rsidRDefault="00804A4D" w:rsidP="00BE1502">
      <w:pPr>
        <w:numPr>
          <w:ilvl w:val="0"/>
          <w:numId w:val="6"/>
        </w:numPr>
        <w:tabs>
          <w:tab w:val="left" w:pos="3240"/>
        </w:tabs>
        <w:spacing w:line="25" w:lineRule="atLeast"/>
        <w:jc w:val="both"/>
        <w:rPr>
          <w:rFonts w:cs="Arial"/>
        </w:rPr>
      </w:pPr>
      <w:r w:rsidRPr="00D97E70">
        <w:rPr>
          <w:rFonts w:cs="Arial"/>
        </w:rPr>
        <w:t>Temporal Profiles – equipment use on weekdays and equipment use on weekend days for all types of equipment</w:t>
      </w:r>
    </w:p>
    <w:p w:rsidR="00804A4D" w:rsidRPr="00D97E70" w:rsidRDefault="00804A4D" w:rsidP="00BE1502">
      <w:pPr>
        <w:numPr>
          <w:ilvl w:val="0"/>
          <w:numId w:val="6"/>
        </w:numPr>
        <w:tabs>
          <w:tab w:val="left" w:pos="3240"/>
        </w:tabs>
        <w:spacing w:line="25" w:lineRule="atLeast"/>
        <w:jc w:val="both"/>
        <w:rPr>
          <w:rFonts w:cs="Arial"/>
        </w:rPr>
      </w:pPr>
      <w:r w:rsidRPr="00D97E70">
        <w:rPr>
          <w:rFonts w:cs="Arial"/>
        </w:rPr>
        <w:t>Population of each equipment type</w:t>
      </w:r>
    </w:p>
    <w:p w:rsidR="00804A4D" w:rsidRPr="00D97E70" w:rsidRDefault="00804A4D" w:rsidP="00BE1502">
      <w:pPr>
        <w:numPr>
          <w:ilvl w:val="0"/>
          <w:numId w:val="6"/>
        </w:numPr>
        <w:tabs>
          <w:tab w:val="left" w:pos="3240"/>
        </w:tabs>
        <w:spacing w:line="25" w:lineRule="atLeast"/>
        <w:jc w:val="both"/>
        <w:rPr>
          <w:rFonts w:cs="Arial"/>
        </w:rPr>
      </w:pPr>
      <w:r w:rsidRPr="00D97E70">
        <w:rPr>
          <w:rFonts w:cs="Arial"/>
        </w:rPr>
        <w:t>Engine Characteristics:</w:t>
      </w:r>
    </w:p>
    <w:p w:rsidR="00804A4D" w:rsidRPr="00D97E70" w:rsidRDefault="00804A4D" w:rsidP="00BE1502">
      <w:pPr>
        <w:numPr>
          <w:ilvl w:val="0"/>
          <w:numId w:val="7"/>
        </w:numPr>
        <w:tabs>
          <w:tab w:val="num" w:pos="1800"/>
          <w:tab w:val="left" w:pos="3240"/>
        </w:tabs>
        <w:spacing w:line="25" w:lineRule="atLeast"/>
        <w:jc w:val="both"/>
        <w:rPr>
          <w:rFonts w:cs="Arial"/>
        </w:rPr>
      </w:pPr>
      <w:r w:rsidRPr="00D97E70">
        <w:rPr>
          <w:rFonts w:cs="Arial"/>
        </w:rPr>
        <w:t>Fuel Type – gasoline 2-stroke, gasoline 4-stroke, diesel, LPG, electricity</w:t>
      </w:r>
    </w:p>
    <w:p w:rsidR="00804A4D" w:rsidRPr="00D97E70" w:rsidRDefault="00804A4D" w:rsidP="00BE1502">
      <w:pPr>
        <w:numPr>
          <w:ilvl w:val="0"/>
          <w:numId w:val="7"/>
        </w:numPr>
        <w:tabs>
          <w:tab w:val="num" w:pos="1800"/>
          <w:tab w:val="left" w:pos="3240"/>
        </w:tabs>
        <w:spacing w:line="25" w:lineRule="atLeast"/>
        <w:jc w:val="both"/>
        <w:rPr>
          <w:rFonts w:cs="Arial"/>
        </w:rPr>
      </w:pPr>
      <w:r w:rsidRPr="00D97E70">
        <w:rPr>
          <w:rFonts w:cs="Arial"/>
        </w:rPr>
        <w:t>Engine Horsepower – rated power of the engine</w:t>
      </w:r>
    </w:p>
    <w:p w:rsidR="00A668F6" w:rsidRPr="00D97E70" w:rsidRDefault="00A668F6" w:rsidP="00A668F6"/>
    <w:p w:rsidR="00A668F6" w:rsidRDefault="00A668F6" w:rsidP="00A668F6">
      <w:r w:rsidRPr="00D97E70">
        <w:t xml:space="preserve">A sample </w:t>
      </w:r>
      <w:r w:rsidR="00D76F6B">
        <w:t>of</w:t>
      </w:r>
      <w:r w:rsidR="00D76F6B" w:rsidRPr="00D97E70">
        <w:t xml:space="preserve"> </w:t>
      </w:r>
      <w:r w:rsidR="008C2F25" w:rsidRPr="00D97E70">
        <w:t xml:space="preserve">both </w:t>
      </w:r>
      <w:r w:rsidR="00D76F6B">
        <w:t xml:space="preserve">the </w:t>
      </w:r>
      <w:r w:rsidRPr="00D97E70">
        <w:t>survey cover letter</w:t>
      </w:r>
      <w:r w:rsidR="00F53602" w:rsidRPr="00D97E70">
        <w:t xml:space="preserve"> and </w:t>
      </w:r>
      <w:r w:rsidR="008C2F25" w:rsidRPr="00D97E70">
        <w:t xml:space="preserve">the </w:t>
      </w:r>
      <w:r w:rsidR="00F53602" w:rsidRPr="00D97E70">
        <w:t>survey form</w:t>
      </w:r>
      <w:r w:rsidRPr="00D97E70">
        <w:t xml:space="preserve"> </w:t>
      </w:r>
      <w:r w:rsidR="00D76F6B">
        <w:t>used in the process of developing the</w:t>
      </w:r>
      <w:r w:rsidR="00D76F6B" w:rsidRPr="00D97E70">
        <w:t xml:space="preserve"> </w:t>
      </w:r>
      <w:r w:rsidRPr="00D97E70">
        <w:t xml:space="preserve">commercial lawn and garden equipment inventory </w:t>
      </w:r>
      <w:r w:rsidR="00D76F6B">
        <w:t>are</w:t>
      </w:r>
      <w:r w:rsidR="00D76F6B" w:rsidRPr="00D97E70">
        <w:t xml:space="preserve"> </w:t>
      </w:r>
      <w:r w:rsidR="008C2F25" w:rsidRPr="00D97E70">
        <w:t xml:space="preserve">shown </w:t>
      </w:r>
      <w:r w:rsidRPr="00D97E70">
        <w:t>on the following page</w:t>
      </w:r>
      <w:r w:rsidR="00F53602" w:rsidRPr="00D97E70">
        <w:t>s</w:t>
      </w:r>
      <w:r w:rsidRPr="00D97E70">
        <w:t>.</w:t>
      </w:r>
    </w:p>
    <w:p w:rsidR="00804A4D" w:rsidRPr="003227C2" w:rsidRDefault="00804A4D" w:rsidP="00804A4D">
      <w:pPr>
        <w:spacing w:after="200" w:line="276" w:lineRule="auto"/>
        <w:rPr>
          <w:rFonts w:cs="Arial"/>
          <w:highlight w:val="yellow"/>
        </w:rPr>
      </w:pPr>
      <w:r>
        <w:br w:type="page"/>
      </w:r>
      <w:r w:rsidRPr="003227C2">
        <w:rPr>
          <w:rFonts w:cs="Arial"/>
          <w:highlight w:val="yellow"/>
        </w:rPr>
        <w:object w:dxaOrig="3181"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65.9pt" o:ole="" fillcolor="window">
            <v:imagedata r:id="rId17" o:title=""/>
          </v:shape>
          <o:OLEObject Type="Embed" ProgID="Word.Picture.8" ShapeID="_x0000_i1025" DrawAspect="Content" ObjectID="_1521633533" r:id="rId18"/>
        </w:object>
      </w:r>
    </w:p>
    <w:p w:rsidR="00804A4D" w:rsidRPr="003227C2" w:rsidRDefault="00804A4D" w:rsidP="00804A4D">
      <w:pPr>
        <w:tabs>
          <w:tab w:val="left" w:pos="3240"/>
        </w:tabs>
        <w:spacing w:line="25" w:lineRule="atLeast"/>
        <w:rPr>
          <w:rFonts w:cs="Arial"/>
          <w:b/>
        </w:rPr>
      </w:pPr>
    </w:p>
    <w:p w:rsidR="00804A4D" w:rsidRPr="003227C2" w:rsidRDefault="00804A4D" w:rsidP="00804A4D">
      <w:pPr>
        <w:rPr>
          <w:rFonts w:cs="Arial"/>
          <w:bCs/>
        </w:rPr>
      </w:pPr>
      <w:r>
        <w:rPr>
          <w:rFonts w:cs="Arial"/>
          <w:bCs/>
        </w:rPr>
        <w:t>Date</w:t>
      </w:r>
    </w:p>
    <w:p w:rsidR="00804A4D" w:rsidRPr="003227C2" w:rsidRDefault="00804A4D" w:rsidP="00804A4D">
      <w:pPr>
        <w:rPr>
          <w:rFonts w:cs="Arial"/>
          <w:bCs/>
        </w:rPr>
      </w:pPr>
    </w:p>
    <w:p w:rsidR="00804A4D" w:rsidRPr="003227C2" w:rsidRDefault="00804A4D" w:rsidP="00804A4D">
      <w:pPr>
        <w:pStyle w:val="Header"/>
        <w:tabs>
          <w:tab w:val="clear" w:pos="4320"/>
          <w:tab w:val="clear" w:pos="8640"/>
        </w:tabs>
        <w:rPr>
          <w:rFonts w:cs="Arial"/>
          <w:bCs/>
          <w:noProof/>
        </w:rPr>
      </w:pPr>
      <w:r w:rsidRPr="003227C2">
        <w:rPr>
          <w:rFonts w:cs="Arial"/>
          <w:bCs/>
          <w:noProof/>
        </w:rPr>
        <w:t>[COMPANY NAME]</w:t>
      </w:r>
    </w:p>
    <w:p w:rsidR="00804A4D" w:rsidRPr="003227C2" w:rsidRDefault="00804A4D" w:rsidP="00804A4D">
      <w:pPr>
        <w:rPr>
          <w:rFonts w:cs="Arial"/>
          <w:bCs/>
        </w:rPr>
      </w:pPr>
      <w:r w:rsidRPr="003227C2">
        <w:rPr>
          <w:rFonts w:cs="Arial"/>
          <w:bCs/>
        </w:rPr>
        <w:t>[STREET ADDRESS]</w:t>
      </w:r>
    </w:p>
    <w:p w:rsidR="00804A4D" w:rsidRPr="003227C2" w:rsidRDefault="00804A4D" w:rsidP="00804A4D">
      <w:pPr>
        <w:rPr>
          <w:rFonts w:cs="Arial"/>
          <w:bCs/>
        </w:rPr>
      </w:pPr>
      <w:r w:rsidRPr="003227C2">
        <w:rPr>
          <w:rFonts w:cs="Arial"/>
          <w:bCs/>
        </w:rPr>
        <w:t>[CITY] [STATE] [ZIP]</w:t>
      </w:r>
    </w:p>
    <w:p w:rsidR="00804A4D" w:rsidRPr="003227C2" w:rsidRDefault="00804A4D" w:rsidP="00804A4D">
      <w:pPr>
        <w:rPr>
          <w:rFonts w:cs="Arial"/>
          <w:bCs/>
        </w:rPr>
      </w:pPr>
    </w:p>
    <w:p w:rsidR="00804A4D" w:rsidRPr="003227C2" w:rsidRDefault="00804A4D" w:rsidP="00804A4D">
      <w:pPr>
        <w:rPr>
          <w:rFonts w:cs="Arial"/>
          <w:bCs/>
        </w:rPr>
      </w:pPr>
      <w:r w:rsidRPr="003227C2">
        <w:rPr>
          <w:rFonts w:cs="Arial"/>
          <w:bCs/>
        </w:rPr>
        <w:t>ATTENTION:  OPERATIONS MANAGER</w:t>
      </w:r>
    </w:p>
    <w:p w:rsidR="00804A4D" w:rsidRPr="003227C2" w:rsidRDefault="00804A4D" w:rsidP="00804A4D">
      <w:pPr>
        <w:rPr>
          <w:rFonts w:cs="Arial"/>
          <w:bCs/>
        </w:rPr>
      </w:pPr>
    </w:p>
    <w:p w:rsidR="00804A4D" w:rsidRPr="003227C2" w:rsidRDefault="00804A4D" w:rsidP="00804A4D">
      <w:pPr>
        <w:rPr>
          <w:rFonts w:cs="Arial"/>
          <w:bCs/>
        </w:rPr>
      </w:pPr>
      <w:r w:rsidRPr="003227C2">
        <w:rPr>
          <w:rFonts w:cs="Arial"/>
          <w:bCs/>
        </w:rPr>
        <w:t>Re:  San Antonio Regional Emissions Inventory</w:t>
      </w:r>
    </w:p>
    <w:p w:rsidR="00804A4D" w:rsidRPr="003227C2" w:rsidRDefault="00804A4D" w:rsidP="00804A4D">
      <w:pPr>
        <w:rPr>
          <w:rFonts w:cs="Arial"/>
          <w:bCs/>
        </w:rPr>
      </w:pPr>
    </w:p>
    <w:p w:rsidR="00804A4D" w:rsidRPr="003227C2" w:rsidRDefault="00804A4D" w:rsidP="00804A4D">
      <w:pPr>
        <w:rPr>
          <w:rFonts w:cs="Arial"/>
          <w:bCs/>
        </w:rPr>
      </w:pPr>
      <w:r w:rsidRPr="003227C2">
        <w:rPr>
          <w:rFonts w:cs="Arial"/>
          <w:bCs/>
        </w:rPr>
        <w:t xml:space="preserve">The Alamo Area Council of Governments (AACOG) requests your assistance in the development of the air quality emission inventory.  This inventory is especially significant because the San Antonio region </w:t>
      </w:r>
      <w:r>
        <w:rPr>
          <w:rFonts w:cs="Arial"/>
          <w:bCs/>
        </w:rPr>
        <w:t>is close to violating</w:t>
      </w:r>
      <w:r w:rsidRPr="003227C2">
        <w:rPr>
          <w:rFonts w:cs="Arial"/>
          <w:bCs/>
        </w:rPr>
        <w:t xml:space="preserve"> federal air quality standards, the National Ambient Air Quality Standards.  </w:t>
      </w:r>
    </w:p>
    <w:p w:rsidR="00804A4D" w:rsidRPr="003227C2" w:rsidRDefault="00804A4D" w:rsidP="00804A4D">
      <w:pPr>
        <w:rPr>
          <w:rFonts w:cs="Arial"/>
          <w:bCs/>
        </w:rPr>
      </w:pPr>
    </w:p>
    <w:p w:rsidR="00804A4D" w:rsidRPr="003227C2" w:rsidRDefault="00804A4D" w:rsidP="00804A4D">
      <w:pPr>
        <w:rPr>
          <w:rFonts w:cs="Arial"/>
          <w:bCs/>
        </w:rPr>
      </w:pPr>
      <w:r w:rsidRPr="003227C2">
        <w:rPr>
          <w:rFonts w:cs="Arial"/>
          <w:bCs/>
        </w:rPr>
        <w:t xml:space="preserve">AACOG will calculate equipment </w:t>
      </w:r>
      <w:r>
        <w:rPr>
          <w:rFonts w:cs="Arial"/>
          <w:bCs/>
        </w:rPr>
        <w:t>emissions</w:t>
      </w:r>
      <w:r w:rsidRPr="003227C2">
        <w:rPr>
          <w:rFonts w:cs="Arial"/>
          <w:bCs/>
        </w:rPr>
        <w:t xml:space="preserve"> from information submitted by local organizations involved in landscaping</w:t>
      </w:r>
      <w:r>
        <w:rPr>
          <w:rFonts w:cs="Arial"/>
          <w:bCs/>
        </w:rPr>
        <w:t xml:space="preserve"> and</w:t>
      </w:r>
      <w:r w:rsidRPr="003227C2">
        <w:rPr>
          <w:rFonts w:cs="Arial"/>
          <w:bCs/>
        </w:rPr>
        <w:t xml:space="preserve"> lawn and garden activities in the San Antonio region using the enclosed survey. With this survey, we are requesting inf</w:t>
      </w:r>
      <w:r>
        <w:rPr>
          <w:rFonts w:cs="Arial"/>
          <w:bCs/>
        </w:rPr>
        <w:t>ormation on lawn and garden equipment</w:t>
      </w:r>
      <w:r w:rsidRPr="003227C2">
        <w:rPr>
          <w:rFonts w:cs="Arial"/>
          <w:bCs/>
        </w:rPr>
        <w:t xml:space="preserve"> used </w:t>
      </w:r>
      <w:r>
        <w:rPr>
          <w:rFonts w:cs="Arial"/>
          <w:bCs/>
        </w:rPr>
        <w:t>in</w:t>
      </w:r>
      <w:r w:rsidRPr="003227C2">
        <w:rPr>
          <w:rFonts w:cs="Arial"/>
          <w:bCs/>
        </w:rPr>
        <w:t xml:space="preserve"> Atascosa, Bandera, Bexar, Comal, Guadalupe, Kendall, Medina, and Wilson counties. The purpose of this survey is to provide better information and services </w:t>
      </w:r>
      <w:r>
        <w:rPr>
          <w:rFonts w:cs="Arial"/>
          <w:bCs/>
        </w:rPr>
        <w:t>to the region</w:t>
      </w:r>
      <w:r w:rsidRPr="003227C2">
        <w:rPr>
          <w:rFonts w:cs="Arial"/>
          <w:bCs/>
        </w:rPr>
        <w:t>.</w:t>
      </w:r>
      <w:r>
        <w:rPr>
          <w:rFonts w:cs="Arial"/>
          <w:bCs/>
        </w:rPr>
        <w:t xml:space="preserve"> </w:t>
      </w:r>
      <w:r w:rsidRPr="003227C2">
        <w:rPr>
          <w:rFonts w:cs="Arial"/>
          <w:bCs/>
        </w:rPr>
        <w:t>Your input is vital to this process and will serve to achieve a true and correct emissions inventory.  Please provide your responses on the attached survey and return it to us in the self-addressed envelope by the date indicated.  Please submit your response by October 20</w:t>
      </w:r>
      <w:r w:rsidRPr="00CE1CBC">
        <w:rPr>
          <w:rFonts w:cs="Arial"/>
          <w:bCs/>
          <w:vertAlign w:val="superscript"/>
        </w:rPr>
        <w:t>th</w:t>
      </w:r>
      <w:r w:rsidRPr="003227C2">
        <w:rPr>
          <w:rFonts w:cs="Arial"/>
          <w:bCs/>
        </w:rPr>
        <w:t>, 20</w:t>
      </w:r>
      <w:r>
        <w:rPr>
          <w:rFonts w:cs="Arial"/>
          <w:bCs/>
        </w:rPr>
        <w:t>12</w:t>
      </w:r>
      <w:r w:rsidRPr="003227C2">
        <w:rPr>
          <w:rFonts w:cs="Arial"/>
          <w:bCs/>
        </w:rPr>
        <w:t>.</w:t>
      </w:r>
    </w:p>
    <w:p w:rsidR="00804A4D" w:rsidRPr="003227C2" w:rsidRDefault="00804A4D" w:rsidP="00804A4D">
      <w:pPr>
        <w:rPr>
          <w:rFonts w:cs="Arial"/>
          <w:bCs/>
        </w:rPr>
      </w:pPr>
    </w:p>
    <w:p w:rsidR="00804A4D" w:rsidRPr="003227C2" w:rsidRDefault="00804A4D" w:rsidP="00804A4D">
      <w:pPr>
        <w:rPr>
          <w:rFonts w:cs="Arial"/>
          <w:bCs/>
        </w:rPr>
      </w:pPr>
      <w:r w:rsidRPr="003227C2">
        <w:rPr>
          <w:rFonts w:cs="Arial"/>
          <w:bCs/>
        </w:rPr>
        <w:t>Thank you for your time and participation.  If you have any questions or comments please feel free to contact Steven Smeltzer</w:t>
      </w:r>
      <w:r>
        <w:rPr>
          <w:rFonts w:cs="Arial"/>
          <w:bCs/>
        </w:rPr>
        <w:t>, Environmental Manager,</w:t>
      </w:r>
      <w:r w:rsidRPr="003227C2">
        <w:rPr>
          <w:rFonts w:cs="Arial"/>
          <w:bCs/>
        </w:rPr>
        <w:t xml:space="preserve"> at (210) 362-5266.</w:t>
      </w:r>
    </w:p>
    <w:p w:rsidR="00804A4D" w:rsidRPr="003227C2" w:rsidRDefault="00804A4D" w:rsidP="00804A4D">
      <w:pPr>
        <w:rPr>
          <w:rFonts w:cs="Arial"/>
          <w:bCs/>
        </w:rPr>
      </w:pPr>
    </w:p>
    <w:p w:rsidR="00804A4D" w:rsidRPr="003227C2" w:rsidRDefault="00804A4D" w:rsidP="00804A4D">
      <w:pPr>
        <w:rPr>
          <w:rFonts w:cs="Arial"/>
          <w:bCs/>
        </w:rPr>
      </w:pPr>
      <w:r>
        <w:rPr>
          <w:rFonts w:cs="Arial"/>
          <w:bCs/>
        </w:rPr>
        <w:t>Sincerely</w:t>
      </w:r>
      <w:r w:rsidRPr="003227C2">
        <w:rPr>
          <w:rFonts w:cs="Arial"/>
          <w:bCs/>
        </w:rPr>
        <w:t>,</w:t>
      </w:r>
    </w:p>
    <w:p w:rsidR="00804A4D" w:rsidRPr="003227C2" w:rsidRDefault="00804A4D" w:rsidP="00804A4D">
      <w:pPr>
        <w:rPr>
          <w:rFonts w:cs="Arial"/>
          <w:bCs/>
        </w:rPr>
      </w:pPr>
    </w:p>
    <w:p w:rsidR="00804A4D" w:rsidRPr="003227C2" w:rsidRDefault="00293A50" w:rsidP="00804A4D">
      <w:pPr>
        <w:rPr>
          <w:rFonts w:cs="Arial"/>
          <w:bCs/>
        </w:rPr>
      </w:pPr>
      <w:r>
        <w:rPr>
          <w:rFonts w:cs="Arial"/>
          <w:bCs/>
          <w:noProof/>
          <w:lang w:val="es-419" w:eastAsia="es-419"/>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953768" cy="429768"/>
            <wp:effectExtent l="19050" t="0" r="8382" b="0"/>
            <wp:wrapTopAndBottom/>
            <wp:docPr id="1" name="Picture 0" descr="PBella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ellaSignature.tif"/>
                    <pic:cNvPicPr/>
                  </pic:nvPicPr>
                  <pic:blipFill>
                    <a:blip r:embed="rId19" cstate="print"/>
                    <a:stretch>
                      <a:fillRect/>
                    </a:stretch>
                  </pic:blipFill>
                  <pic:spPr>
                    <a:xfrm>
                      <a:off x="0" y="0"/>
                      <a:ext cx="1953768" cy="429768"/>
                    </a:xfrm>
                    <a:prstGeom prst="rect">
                      <a:avLst/>
                    </a:prstGeom>
                  </pic:spPr>
                </pic:pic>
              </a:graphicData>
            </a:graphic>
          </wp:anchor>
        </w:drawing>
      </w:r>
    </w:p>
    <w:p w:rsidR="00804A4D" w:rsidRPr="003227C2" w:rsidRDefault="00804A4D" w:rsidP="00804A4D">
      <w:pPr>
        <w:rPr>
          <w:rFonts w:cs="Arial"/>
          <w:bCs/>
        </w:rPr>
      </w:pPr>
    </w:p>
    <w:p w:rsidR="00804A4D" w:rsidRDefault="00804A4D" w:rsidP="00804A4D">
      <w:pPr>
        <w:rPr>
          <w:rFonts w:cs="Arial"/>
          <w:bCs/>
        </w:rPr>
      </w:pPr>
      <w:r>
        <w:rPr>
          <w:rFonts w:cs="Arial"/>
          <w:bCs/>
        </w:rPr>
        <w:t>Peter Bella,</w:t>
      </w:r>
    </w:p>
    <w:p w:rsidR="00804A4D" w:rsidRDefault="00804A4D" w:rsidP="00804A4D">
      <w:pPr>
        <w:rPr>
          <w:rFonts w:cs="Arial"/>
          <w:bCs/>
        </w:rPr>
      </w:pPr>
      <w:r>
        <w:rPr>
          <w:rFonts w:cs="Arial"/>
          <w:bCs/>
        </w:rPr>
        <w:t>Natural Resource Director</w:t>
      </w:r>
    </w:p>
    <w:p w:rsidR="00804A4D" w:rsidRPr="003227C2" w:rsidRDefault="00804A4D" w:rsidP="00804A4D">
      <w:pPr>
        <w:rPr>
          <w:rFonts w:cs="Arial"/>
          <w:bCs/>
        </w:rPr>
      </w:pPr>
      <w:r>
        <w:rPr>
          <w:rFonts w:cs="Arial"/>
          <w:bCs/>
        </w:rPr>
        <w:t>AACOG</w:t>
      </w:r>
    </w:p>
    <w:p w:rsidR="00FB6B12" w:rsidRDefault="00FB6B12" w:rsidP="00FB6B12">
      <w:pPr>
        <w:spacing w:after="200" w:line="276" w:lineRule="auto"/>
        <w:rPr>
          <w:b/>
          <w:u w:val="single"/>
        </w:rPr>
      </w:pPr>
    </w:p>
    <w:p w:rsidR="00804A4D" w:rsidRPr="00831624" w:rsidRDefault="00804A4D" w:rsidP="008C2F25">
      <w:pPr>
        <w:spacing w:after="200" w:line="276" w:lineRule="auto"/>
        <w:rPr>
          <w:sz w:val="8"/>
          <w:szCs w:val="8"/>
        </w:rPr>
      </w:pPr>
      <w:r>
        <w:tab/>
      </w:r>
      <w:r>
        <w:tab/>
      </w:r>
      <w:r w:rsidRPr="00831624">
        <w:rPr>
          <w:b/>
          <w:sz w:val="8"/>
          <w:szCs w:val="8"/>
        </w:rPr>
        <w:tab/>
      </w:r>
    </w:p>
    <w:p w:rsidR="00DC672B" w:rsidRPr="00DC672B" w:rsidRDefault="00DC672B" w:rsidP="00DC672B">
      <w:pPr>
        <w:tabs>
          <w:tab w:val="left" w:pos="3240"/>
        </w:tabs>
        <w:spacing w:line="25" w:lineRule="atLeast"/>
        <w:rPr>
          <w:szCs w:val="22"/>
        </w:rPr>
      </w:pPr>
    </w:p>
    <w:p w:rsidR="00DC672B" w:rsidRPr="00DC672B" w:rsidRDefault="00DC672B" w:rsidP="00DC672B">
      <w:pPr>
        <w:tabs>
          <w:tab w:val="left" w:pos="3240"/>
        </w:tabs>
        <w:spacing w:line="25" w:lineRule="atLeast"/>
        <w:rPr>
          <w:b/>
          <w:szCs w:val="22"/>
        </w:rPr>
      </w:pPr>
    </w:p>
    <w:p w:rsidR="00DC672B" w:rsidRPr="00DC672B" w:rsidRDefault="00DC672B" w:rsidP="00DC672B">
      <w:pPr>
        <w:spacing w:line="276" w:lineRule="auto"/>
        <w:rPr>
          <w:szCs w:val="22"/>
        </w:rPr>
      </w:pPr>
      <w:r w:rsidRPr="00DC672B">
        <w:rPr>
          <w:b/>
          <w:szCs w:val="22"/>
        </w:rPr>
        <w:br w:type="page"/>
        <w:t>Survey for Equipment used in Commercial Lawn &amp; Garden Service</w:t>
      </w:r>
    </w:p>
    <w:tbl>
      <w:tblPr>
        <w:tblpPr w:leftFromText="180" w:rightFromText="180" w:vertAnchor="text" w:horzAnchor="margin" w:tblpXSpec="center" w:tblpY="12"/>
        <w:tblW w:w="1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14"/>
        <w:gridCol w:w="1566"/>
        <w:gridCol w:w="1710"/>
        <w:gridCol w:w="1854"/>
        <w:gridCol w:w="1710"/>
        <w:gridCol w:w="1710"/>
      </w:tblGrid>
      <w:tr w:rsidR="00DC672B" w:rsidRPr="00DC672B" w:rsidTr="006C7568">
        <w:trPr>
          <w:trHeight w:val="958"/>
        </w:trPr>
        <w:tc>
          <w:tcPr>
            <w:tcW w:w="1548" w:type="dxa"/>
            <w:tcBorders>
              <w:top w:val="double" w:sz="4" w:space="0" w:color="auto"/>
              <w:left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Equipment Type</w:t>
            </w:r>
          </w:p>
        </w:tc>
        <w:tc>
          <w:tcPr>
            <w:tcW w:w="1314" w:type="dxa"/>
            <w:tcBorders>
              <w:top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 xml:space="preserve">Number of </w:t>
            </w:r>
            <w:r w:rsidRPr="00DC672B">
              <w:rPr>
                <w:rFonts w:eastAsiaTheme="minorHAnsi" w:cs="Arial"/>
                <w:b/>
                <w:sz w:val="20"/>
                <w:szCs w:val="20"/>
                <w:u w:val="single"/>
              </w:rPr>
              <w:t xml:space="preserve"> </w:t>
            </w:r>
            <w:r w:rsidRPr="00DC672B">
              <w:rPr>
                <w:rFonts w:eastAsiaTheme="minorHAnsi" w:cs="Arial"/>
                <w:b/>
                <w:sz w:val="20"/>
                <w:szCs w:val="20"/>
              </w:rPr>
              <w:t>Equipment</w:t>
            </w:r>
          </w:p>
        </w:tc>
        <w:tc>
          <w:tcPr>
            <w:tcW w:w="1566" w:type="dxa"/>
            <w:tcBorders>
              <w:top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Models</w:t>
            </w:r>
          </w:p>
          <w:p w:rsidR="00DC672B" w:rsidRPr="00DC672B" w:rsidRDefault="00DC672B" w:rsidP="00DC672B">
            <w:pPr>
              <w:jc w:val="center"/>
              <w:rPr>
                <w:rFonts w:eastAsiaTheme="minorHAnsi" w:cs="Arial"/>
                <w:b/>
                <w:sz w:val="20"/>
                <w:szCs w:val="20"/>
              </w:rPr>
            </w:pPr>
            <w:r w:rsidRPr="00DC672B">
              <w:rPr>
                <w:rFonts w:eastAsiaTheme="minorHAnsi" w:cs="Arial"/>
                <w:b/>
                <w:sz w:val="20"/>
                <w:szCs w:val="20"/>
              </w:rPr>
              <w:t>(if known)</w:t>
            </w:r>
          </w:p>
        </w:tc>
        <w:tc>
          <w:tcPr>
            <w:tcW w:w="1710" w:type="dxa"/>
            <w:tcBorders>
              <w:top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Approximate Horse-power for Each Unit</w:t>
            </w:r>
          </w:p>
        </w:tc>
        <w:tc>
          <w:tcPr>
            <w:tcW w:w="1854" w:type="dxa"/>
            <w:tcBorders>
              <w:top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u w:val="single"/>
              </w:rPr>
              <w:t>Fuel Type</w:t>
            </w:r>
          </w:p>
          <w:p w:rsidR="00DC672B" w:rsidRPr="00DC672B" w:rsidRDefault="00DC672B" w:rsidP="00DC672B">
            <w:pPr>
              <w:jc w:val="center"/>
              <w:rPr>
                <w:rFonts w:eastAsiaTheme="minorHAnsi" w:cs="Arial"/>
                <w:b/>
                <w:sz w:val="16"/>
                <w:szCs w:val="16"/>
              </w:rPr>
            </w:pPr>
            <w:r w:rsidRPr="00DC672B">
              <w:rPr>
                <w:rFonts w:eastAsiaTheme="minorHAnsi" w:cs="Arial"/>
                <w:b/>
                <w:sz w:val="16"/>
                <w:szCs w:val="16"/>
              </w:rPr>
              <w:t>(Gasoline 2-stroke,</w:t>
            </w:r>
          </w:p>
          <w:p w:rsidR="00DC672B" w:rsidRPr="00DC672B" w:rsidRDefault="00DC672B" w:rsidP="00DC672B">
            <w:pPr>
              <w:jc w:val="center"/>
              <w:rPr>
                <w:rFonts w:eastAsiaTheme="minorHAnsi" w:cs="Arial"/>
                <w:b/>
                <w:sz w:val="16"/>
                <w:szCs w:val="16"/>
              </w:rPr>
            </w:pPr>
            <w:r w:rsidRPr="00DC672B">
              <w:rPr>
                <w:rFonts w:eastAsiaTheme="minorHAnsi" w:cs="Arial"/>
                <w:b/>
                <w:sz w:val="16"/>
                <w:szCs w:val="16"/>
              </w:rPr>
              <w:t>Gasoline 4 stroke,</w:t>
            </w:r>
          </w:p>
          <w:p w:rsidR="00DC672B" w:rsidRPr="00DC672B" w:rsidRDefault="00DC672B" w:rsidP="00DC672B">
            <w:pPr>
              <w:jc w:val="center"/>
              <w:rPr>
                <w:rFonts w:eastAsiaTheme="minorHAnsi" w:cs="Arial"/>
                <w:b/>
                <w:sz w:val="20"/>
                <w:szCs w:val="20"/>
              </w:rPr>
            </w:pPr>
            <w:r w:rsidRPr="00DC672B">
              <w:rPr>
                <w:rFonts w:eastAsiaTheme="minorHAnsi" w:cs="Arial"/>
                <w:b/>
                <w:sz w:val="16"/>
                <w:szCs w:val="16"/>
              </w:rPr>
              <w:t>LPG, Diesel, Electric)</w:t>
            </w:r>
          </w:p>
        </w:tc>
        <w:tc>
          <w:tcPr>
            <w:tcW w:w="1710" w:type="dxa"/>
            <w:tcBorders>
              <w:top w:val="double" w:sz="4" w:space="0" w:color="auto"/>
              <w:bottom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Mon-Fri Average Daily Hours of  Use  for Each Unit</w:t>
            </w:r>
          </w:p>
        </w:tc>
        <w:tc>
          <w:tcPr>
            <w:tcW w:w="1710" w:type="dxa"/>
            <w:tcBorders>
              <w:top w:val="double" w:sz="4" w:space="0" w:color="auto"/>
              <w:bottom w:val="double" w:sz="4" w:space="0" w:color="auto"/>
              <w:right w:val="double" w:sz="4" w:space="0" w:color="auto"/>
            </w:tcBorders>
            <w:vAlign w:val="center"/>
          </w:tcPr>
          <w:p w:rsidR="00DC672B" w:rsidRPr="00DC672B" w:rsidRDefault="00DC672B" w:rsidP="00DC672B">
            <w:pPr>
              <w:jc w:val="center"/>
              <w:rPr>
                <w:rFonts w:eastAsiaTheme="minorHAnsi" w:cs="Arial"/>
                <w:b/>
                <w:sz w:val="20"/>
                <w:szCs w:val="20"/>
              </w:rPr>
            </w:pPr>
            <w:r w:rsidRPr="00DC672B">
              <w:rPr>
                <w:rFonts w:eastAsiaTheme="minorHAnsi" w:cs="Arial"/>
                <w:b/>
                <w:sz w:val="20"/>
                <w:szCs w:val="20"/>
              </w:rPr>
              <w:t>Sat –Sun Average Daily Hours of Use  for Each Unit</w:t>
            </w:r>
          </w:p>
        </w:tc>
      </w:tr>
      <w:tr w:rsidR="00DC672B" w:rsidRPr="00DC672B" w:rsidTr="006C7568">
        <w:trPr>
          <w:trHeight w:val="866"/>
        </w:trPr>
        <w:tc>
          <w:tcPr>
            <w:tcW w:w="1548" w:type="dxa"/>
            <w:tcBorders>
              <w:top w:val="double" w:sz="4" w:space="0" w:color="auto"/>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Riding Rear Engine Mowers</w:t>
            </w:r>
          </w:p>
        </w:tc>
        <w:tc>
          <w:tcPr>
            <w:tcW w:w="1314" w:type="dxa"/>
            <w:tcBorders>
              <w:top w:val="double" w:sz="4" w:space="0" w:color="auto"/>
            </w:tcBorders>
            <w:vAlign w:val="center"/>
          </w:tcPr>
          <w:p w:rsidR="00DC672B" w:rsidRPr="00DC672B" w:rsidRDefault="00DC672B" w:rsidP="00DC672B">
            <w:pPr>
              <w:spacing w:after="200" w:line="276" w:lineRule="auto"/>
              <w:rPr>
                <w:rFonts w:cs="Arial"/>
                <w:sz w:val="20"/>
                <w:szCs w:val="20"/>
              </w:rPr>
            </w:pPr>
          </w:p>
        </w:tc>
        <w:tc>
          <w:tcPr>
            <w:tcW w:w="1566" w:type="dxa"/>
            <w:tcBorders>
              <w:top w:val="double" w:sz="4" w:space="0" w:color="auto"/>
            </w:tcBorders>
            <w:vAlign w:val="center"/>
          </w:tcPr>
          <w:p w:rsidR="00DC672B" w:rsidRPr="00DC672B" w:rsidRDefault="00DC672B" w:rsidP="00DC672B">
            <w:pPr>
              <w:spacing w:after="200" w:line="276" w:lineRule="auto"/>
              <w:rPr>
                <w:rFonts w:cs="Arial"/>
                <w:sz w:val="20"/>
                <w:szCs w:val="20"/>
              </w:rPr>
            </w:pPr>
          </w:p>
        </w:tc>
        <w:tc>
          <w:tcPr>
            <w:tcW w:w="1710" w:type="dxa"/>
            <w:tcBorders>
              <w:top w:val="double" w:sz="4" w:space="0" w:color="auto"/>
            </w:tcBorders>
            <w:vAlign w:val="center"/>
          </w:tcPr>
          <w:p w:rsidR="00DC672B" w:rsidRPr="00DC672B" w:rsidRDefault="00DC672B" w:rsidP="00DC672B">
            <w:pPr>
              <w:spacing w:after="200" w:line="276" w:lineRule="auto"/>
              <w:rPr>
                <w:rFonts w:cs="Arial"/>
                <w:sz w:val="20"/>
                <w:szCs w:val="20"/>
              </w:rPr>
            </w:pPr>
          </w:p>
        </w:tc>
        <w:tc>
          <w:tcPr>
            <w:tcW w:w="1854" w:type="dxa"/>
            <w:tcBorders>
              <w:top w:val="double" w:sz="4" w:space="0" w:color="auto"/>
            </w:tcBorders>
            <w:vAlign w:val="center"/>
          </w:tcPr>
          <w:p w:rsidR="00DC672B" w:rsidRPr="00DC672B" w:rsidRDefault="00DC672B" w:rsidP="00DC672B">
            <w:pPr>
              <w:spacing w:after="200" w:line="276" w:lineRule="auto"/>
              <w:rPr>
                <w:rFonts w:cs="Arial"/>
                <w:sz w:val="20"/>
                <w:szCs w:val="20"/>
              </w:rPr>
            </w:pPr>
          </w:p>
        </w:tc>
        <w:tc>
          <w:tcPr>
            <w:tcW w:w="1710" w:type="dxa"/>
            <w:tcBorders>
              <w:top w:val="double" w:sz="4" w:space="0" w:color="auto"/>
            </w:tcBorders>
            <w:vAlign w:val="center"/>
          </w:tcPr>
          <w:p w:rsidR="00DC672B" w:rsidRPr="00DC672B" w:rsidRDefault="00DC672B" w:rsidP="00DC672B">
            <w:pPr>
              <w:spacing w:after="200" w:line="276" w:lineRule="auto"/>
              <w:rPr>
                <w:rFonts w:cs="Arial"/>
                <w:sz w:val="20"/>
                <w:szCs w:val="20"/>
              </w:rPr>
            </w:pPr>
          </w:p>
        </w:tc>
        <w:tc>
          <w:tcPr>
            <w:tcW w:w="1710" w:type="dxa"/>
            <w:tcBorders>
              <w:top w:val="double" w:sz="4" w:space="0" w:color="auto"/>
              <w:right w:val="double" w:sz="4" w:space="0" w:color="auto"/>
            </w:tcBorders>
            <w:vAlign w:val="center"/>
          </w:tcPr>
          <w:p w:rsidR="00DC672B" w:rsidRPr="00DC672B" w:rsidRDefault="00DC672B" w:rsidP="00DC672B">
            <w:pPr>
              <w:spacing w:after="200" w:line="276" w:lineRule="auto"/>
              <w:rPr>
                <w:rFonts w:cs="Arial"/>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bCs/>
                <w:sz w:val="20"/>
                <w:szCs w:val="20"/>
              </w:rPr>
              <w:t>Riding Front Engine Mowers</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Push Lawn Mowers</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 xml:space="preserve">Tow Behind Cutters &amp; Turf  Mowers </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Tractors</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Trimmer</w:t>
            </w:r>
          </w:p>
          <w:p w:rsidR="00DC672B" w:rsidRPr="00DC672B" w:rsidRDefault="00DC672B" w:rsidP="00DC672B">
            <w:pPr>
              <w:rPr>
                <w:rFonts w:eastAsiaTheme="minorHAnsi" w:cs="Arial"/>
                <w:b/>
                <w:sz w:val="20"/>
                <w:szCs w:val="20"/>
              </w:rPr>
            </w:pPr>
            <w:r w:rsidRPr="00DC672B">
              <w:rPr>
                <w:rFonts w:eastAsiaTheme="minorHAnsi" w:cs="Arial"/>
                <w:b/>
                <w:sz w:val="20"/>
                <w:szCs w:val="20"/>
              </w:rPr>
              <w:t>Edger</w:t>
            </w:r>
          </w:p>
          <w:p w:rsidR="00DC672B" w:rsidRPr="00DC672B" w:rsidRDefault="00DC672B" w:rsidP="00DC672B">
            <w:pPr>
              <w:rPr>
                <w:rFonts w:eastAsiaTheme="minorHAnsi" w:cs="Arial"/>
                <w:b/>
                <w:sz w:val="20"/>
                <w:szCs w:val="20"/>
              </w:rPr>
            </w:pPr>
            <w:r w:rsidRPr="00DC672B">
              <w:rPr>
                <w:rFonts w:eastAsiaTheme="minorHAnsi" w:cs="Arial"/>
                <w:b/>
                <w:sz w:val="20"/>
                <w:szCs w:val="20"/>
              </w:rPr>
              <w:t>Dethatcher</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Tillers &amp; Aerators</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Blowers,  Vacuums &amp; Sweepers</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Shredder</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Chainsaw</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6C7568">
        <w:trPr>
          <w:trHeight w:val="866"/>
        </w:trPr>
        <w:tc>
          <w:tcPr>
            <w:tcW w:w="1548" w:type="dxa"/>
            <w:tcBorders>
              <w:left w:val="double" w:sz="4" w:space="0" w:color="auto"/>
            </w:tcBorders>
            <w:vAlign w:val="center"/>
          </w:tcPr>
          <w:p w:rsidR="00DC672B" w:rsidRPr="00DC672B" w:rsidRDefault="00DC672B" w:rsidP="00DC672B">
            <w:pPr>
              <w:rPr>
                <w:rFonts w:eastAsiaTheme="minorHAnsi" w:cs="Arial"/>
                <w:b/>
                <w:sz w:val="20"/>
                <w:szCs w:val="20"/>
              </w:rPr>
            </w:pPr>
            <w:r w:rsidRPr="00DC672B">
              <w:rPr>
                <w:rFonts w:eastAsiaTheme="minorHAnsi" w:cs="Arial"/>
                <w:b/>
                <w:sz w:val="20"/>
                <w:szCs w:val="20"/>
              </w:rPr>
              <w:t>Chipper &amp;  Splitter</w:t>
            </w:r>
          </w:p>
        </w:tc>
        <w:tc>
          <w:tcPr>
            <w:tcW w:w="1314" w:type="dxa"/>
            <w:vAlign w:val="center"/>
          </w:tcPr>
          <w:p w:rsidR="00DC672B" w:rsidRPr="00DC672B" w:rsidRDefault="00DC672B" w:rsidP="00DC672B">
            <w:pPr>
              <w:spacing w:after="200" w:line="276" w:lineRule="auto"/>
              <w:rPr>
                <w:rFonts w:cs="Arial"/>
                <w:b/>
                <w:sz w:val="20"/>
                <w:szCs w:val="20"/>
              </w:rPr>
            </w:pPr>
          </w:p>
        </w:tc>
        <w:tc>
          <w:tcPr>
            <w:tcW w:w="1566"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854" w:type="dxa"/>
            <w:vAlign w:val="center"/>
          </w:tcPr>
          <w:p w:rsidR="00DC672B" w:rsidRPr="00DC672B" w:rsidRDefault="00DC672B" w:rsidP="00DC672B">
            <w:pPr>
              <w:spacing w:after="200" w:line="276" w:lineRule="auto"/>
              <w:rPr>
                <w:rFonts w:cs="Arial"/>
                <w:b/>
                <w:sz w:val="20"/>
                <w:szCs w:val="20"/>
              </w:rPr>
            </w:pPr>
          </w:p>
        </w:tc>
        <w:tc>
          <w:tcPr>
            <w:tcW w:w="1710" w:type="dxa"/>
            <w:vAlign w:val="center"/>
          </w:tcPr>
          <w:p w:rsidR="00DC672B" w:rsidRPr="00DC672B" w:rsidRDefault="00DC672B" w:rsidP="00DC672B">
            <w:pPr>
              <w:spacing w:after="200" w:line="276" w:lineRule="auto"/>
              <w:rPr>
                <w:rFonts w:cs="Arial"/>
                <w:b/>
                <w:sz w:val="20"/>
                <w:szCs w:val="20"/>
              </w:rPr>
            </w:pPr>
          </w:p>
        </w:tc>
        <w:tc>
          <w:tcPr>
            <w:tcW w:w="1710" w:type="dxa"/>
            <w:tcBorders>
              <w:right w:val="double" w:sz="4" w:space="0" w:color="auto"/>
            </w:tcBorders>
            <w:vAlign w:val="center"/>
          </w:tcPr>
          <w:p w:rsidR="00DC672B" w:rsidRPr="00DC672B" w:rsidRDefault="00DC672B" w:rsidP="00DC672B">
            <w:pPr>
              <w:spacing w:after="200" w:line="276" w:lineRule="auto"/>
              <w:rPr>
                <w:rFonts w:cs="Arial"/>
                <w:b/>
                <w:sz w:val="20"/>
                <w:szCs w:val="20"/>
              </w:rPr>
            </w:pPr>
          </w:p>
        </w:tc>
      </w:tr>
      <w:tr w:rsidR="00DC672B" w:rsidRPr="00DC672B" w:rsidTr="00DC672B">
        <w:trPr>
          <w:trHeight w:val="1340"/>
        </w:trPr>
        <w:tc>
          <w:tcPr>
            <w:tcW w:w="1548" w:type="dxa"/>
            <w:tcBorders>
              <w:left w:val="double" w:sz="4" w:space="0" w:color="auto"/>
              <w:bottom w:val="double" w:sz="4" w:space="0" w:color="auto"/>
            </w:tcBorders>
          </w:tcPr>
          <w:p w:rsidR="00DC672B" w:rsidRPr="00DC672B" w:rsidRDefault="00DC672B" w:rsidP="00DC672B">
            <w:pPr>
              <w:rPr>
                <w:rFonts w:eastAsiaTheme="minorHAnsi" w:cs="Arial"/>
                <w:b/>
                <w:sz w:val="20"/>
                <w:szCs w:val="20"/>
              </w:rPr>
            </w:pPr>
            <w:r w:rsidRPr="00DC672B">
              <w:rPr>
                <w:rFonts w:eastAsiaTheme="minorHAnsi" w:cs="Arial"/>
                <w:b/>
                <w:sz w:val="20"/>
                <w:szCs w:val="20"/>
              </w:rPr>
              <w:t>Other Lawn &amp; Garden Equipment (specify type)</w:t>
            </w:r>
          </w:p>
        </w:tc>
        <w:tc>
          <w:tcPr>
            <w:tcW w:w="1314" w:type="dxa"/>
            <w:tcBorders>
              <w:bottom w:val="double" w:sz="4" w:space="0" w:color="auto"/>
            </w:tcBorders>
            <w:vAlign w:val="center"/>
          </w:tcPr>
          <w:p w:rsidR="00DC672B" w:rsidRPr="00DC672B" w:rsidRDefault="00DC672B" w:rsidP="00DC672B">
            <w:pPr>
              <w:spacing w:after="200" w:line="276" w:lineRule="auto"/>
              <w:rPr>
                <w:rFonts w:cs="Arial"/>
                <w:b/>
                <w:sz w:val="20"/>
                <w:szCs w:val="20"/>
              </w:rPr>
            </w:pPr>
          </w:p>
        </w:tc>
        <w:tc>
          <w:tcPr>
            <w:tcW w:w="1566" w:type="dxa"/>
            <w:tcBorders>
              <w:bottom w:val="double" w:sz="4" w:space="0" w:color="auto"/>
            </w:tcBorders>
            <w:vAlign w:val="center"/>
          </w:tcPr>
          <w:p w:rsidR="00DC672B" w:rsidRPr="00DC672B" w:rsidRDefault="00DC672B" w:rsidP="00DC672B">
            <w:pPr>
              <w:spacing w:after="200" w:line="276" w:lineRule="auto"/>
              <w:rPr>
                <w:rFonts w:cs="Arial"/>
                <w:b/>
                <w:sz w:val="20"/>
                <w:szCs w:val="20"/>
              </w:rPr>
            </w:pPr>
          </w:p>
        </w:tc>
        <w:tc>
          <w:tcPr>
            <w:tcW w:w="1710" w:type="dxa"/>
            <w:tcBorders>
              <w:bottom w:val="double" w:sz="4" w:space="0" w:color="auto"/>
            </w:tcBorders>
            <w:vAlign w:val="center"/>
          </w:tcPr>
          <w:p w:rsidR="00DC672B" w:rsidRPr="00DC672B" w:rsidRDefault="00DC672B" w:rsidP="00DC672B">
            <w:pPr>
              <w:spacing w:after="200" w:line="276" w:lineRule="auto"/>
              <w:rPr>
                <w:rFonts w:cs="Arial"/>
                <w:b/>
                <w:sz w:val="20"/>
                <w:szCs w:val="20"/>
              </w:rPr>
            </w:pPr>
          </w:p>
        </w:tc>
        <w:tc>
          <w:tcPr>
            <w:tcW w:w="1854" w:type="dxa"/>
            <w:tcBorders>
              <w:bottom w:val="double" w:sz="4" w:space="0" w:color="auto"/>
            </w:tcBorders>
            <w:vAlign w:val="center"/>
          </w:tcPr>
          <w:p w:rsidR="00DC672B" w:rsidRPr="00DC672B" w:rsidRDefault="00DC672B" w:rsidP="00DC672B">
            <w:pPr>
              <w:spacing w:after="200" w:line="276" w:lineRule="auto"/>
              <w:rPr>
                <w:rFonts w:cs="Arial"/>
                <w:b/>
                <w:sz w:val="20"/>
                <w:szCs w:val="20"/>
              </w:rPr>
            </w:pPr>
          </w:p>
        </w:tc>
        <w:tc>
          <w:tcPr>
            <w:tcW w:w="1710" w:type="dxa"/>
            <w:tcBorders>
              <w:bottom w:val="double" w:sz="4" w:space="0" w:color="auto"/>
            </w:tcBorders>
            <w:vAlign w:val="center"/>
          </w:tcPr>
          <w:p w:rsidR="00DC672B" w:rsidRPr="00DC672B" w:rsidRDefault="00DC672B" w:rsidP="00DC672B">
            <w:pPr>
              <w:spacing w:after="200" w:line="276" w:lineRule="auto"/>
              <w:rPr>
                <w:rFonts w:cs="Arial"/>
                <w:b/>
                <w:sz w:val="20"/>
                <w:szCs w:val="20"/>
              </w:rPr>
            </w:pPr>
          </w:p>
        </w:tc>
        <w:tc>
          <w:tcPr>
            <w:tcW w:w="1710" w:type="dxa"/>
            <w:tcBorders>
              <w:bottom w:val="double" w:sz="4" w:space="0" w:color="auto"/>
              <w:right w:val="double" w:sz="4" w:space="0" w:color="auto"/>
            </w:tcBorders>
            <w:vAlign w:val="center"/>
          </w:tcPr>
          <w:p w:rsidR="00DC672B" w:rsidRPr="00DC672B" w:rsidRDefault="00DC672B" w:rsidP="00DC672B">
            <w:pPr>
              <w:spacing w:after="200" w:line="276" w:lineRule="auto"/>
              <w:rPr>
                <w:rFonts w:cs="Arial"/>
                <w:b/>
                <w:sz w:val="20"/>
                <w:szCs w:val="20"/>
              </w:rPr>
            </w:pPr>
          </w:p>
        </w:tc>
      </w:tr>
    </w:tbl>
    <w:p w:rsidR="003A56C8" w:rsidRDefault="003A56C8" w:rsidP="00532B77">
      <w:pPr>
        <w:tabs>
          <w:tab w:val="left" w:pos="3240"/>
        </w:tabs>
        <w:spacing w:line="25" w:lineRule="atLeast"/>
      </w:pPr>
    </w:p>
    <w:p w:rsidR="00A668F6" w:rsidRDefault="00A668F6" w:rsidP="00A668F6">
      <w:pPr>
        <w:tabs>
          <w:tab w:val="left" w:pos="3240"/>
        </w:tabs>
        <w:spacing w:line="25" w:lineRule="atLeast"/>
        <w:rPr>
          <w:rFonts w:cs="Arial"/>
        </w:rPr>
      </w:pPr>
    </w:p>
    <w:p w:rsidR="00A668F6" w:rsidRPr="006C10EA" w:rsidRDefault="00A668F6" w:rsidP="00A668F6">
      <w:pPr>
        <w:pStyle w:val="Heading2"/>
      </w:pPr>
      <w:bookmarkStart w:id="83" w:name="_Toc305765861"/>
      <w:bookmarkStart w:id="84" w:name="_Toc306775529"/>
      <w:bookmarkStart w:id="85" w:name="_Toc307213031"/>
      <w:bookmarkStart w:id="86" w:name="_Toc307213152"/>
      <w:bookmarkStart w:id="87" w:name="_Toc376246835"/>
      <w:r w:rsidRPr="006C10EA">
        <w:t>Second Survey of Commercial Lawn and Garden Equipment</w:t>
      </w:r>
      <w:bookmarkEnd w:id="83"/>
      <w:bookmarkEnd w:id="84"/>
      <w:bookmarkEnd w:id="85"/>
      <w:bookmarkEnd w:id="86"/>
      <w:bookmarkEnd w:id="87"/>
      <w:r w:rsidRPr="006C10EA">
        <w:t xml:space="preserve"> </w:t>
      </w:r>
    </w:p>
    <w:p w:rsidR="00A668F6" w:rsidRPr="006C10EA" w:rsidRDefault="00A668F6" w:rsidP="00A668F6">
      <w:r w:rsidRPr="006C10EA">
        <w:t>After analyzing survey results, aerial photographs, district appraisal data, and other data sources, a second survey was sent to the local businesses that did not respond to the first survey</w:t>
      </w:r>
      <w:r w:rsidR="0098186B">
        <w:t xml:space="preserve">.  This second set of surveys differed from the first because it included </w:t>
      </w:r>
      <w:r w:rsidRPr="006C10EA">
        <w:t xml:space="preserve">estimations of </w:t>
      </w:r>
      <w:r w:rsidR="0098186B" w:rsidRPr="006C10EA">
        <w:t>the</w:t>
      </w:r>
      <w:r w:rsidR="0098186B">
        <w:t xml:space="preserve"> businesses’</w:t>
      </w:r>
      <w:r w:rsidR="0098186B" w:rsidRPr="006C10EA">
        <w:t xml:space="preserve"> </w:t>
      </w:r>
      <w:r w:rsidRPr="006C10EA">
        <w:t>equipment population</w:t>
      </w:r>
      <w:r w:rsidR="0098186B">
        <w:t>s</w:t>
      </w:r>
      <w:r w:rsidRPr="006C10EA">
        <w:t xml:space="preserve">, horsepower, and activity rates.  </w:t>
      </w:r>
      <w:r w:rsidR="0098186B">
        <w:t>Otherwise, t</w:t>
      </w:r>
      <w:r w:rsidRPr="006C10EA">
        <w:t xml:space="preserve">he second survey used the same format as the initial survey.  Companies and facilities were asked to correct estimations and send the surveys back to AACOG. </w:t>
      </w:r>
      <w:r w:rsidR="00F53602" w:rsidRPr="006C10EA">
        <w:t xml:space="preserve">  </w:t>
      </w:r>
      <w:r w:rsidRPr="006C10EA">
        <w:t xml:space="preserve"> </w:t>
      </w:r>
    </w:p>
    <w:p w:rsidR="00A668F6" w:rsidRPr="006C10EA" w:rsidRDefault="00A668F6" w:rsidP="00A668F6">
      <w:pPr>
        <w:pStyle w:val="BodyTextIndent"/>
        <w:tabs>
          <w:tab w:val="left" w:pos="3240"/>
        </w:tabs>
        <w:spacing w:line="25" w:lineRule="atLeast"/>
        <w:ind w:left="0" w:firstLine="0"/>
        <w:jc w:val="left"/>
      </w:pPr>
    </w:p>
    <w:p w:rsidR="00A668F6" w:rsidRPr="006C10EA" w:rsidRDefault="00A668F6" w:rsidP="00A668F6">
      <w:pPr>
        <w:pStyle w:val="BodyTextIndent"/>
        <w:tabs>
          <w:tab w:val="left" w:pos="3240"/>
        </w:tabs>
        <w:spacing w:line="25" w:lineRule="atLeast"/>
        <w:ind w:left="0" w:firstLine="0"/>
        <w:jc w:val="left"/>
      </w:pPr>
      <w:r w:rsidRPr="006C10EA">
        <w:t xml:space="preserve">In order to make a general conclusion about the targeted population, the number of returned surveys required for an accurate representation is an important concern.  Since determining a suitable sample size is not always clear-cut, several major factors must be considered.  Due to time and budget constraints, a 95% level of confidence, which is the risk of error the researcher is willing to accept, was chosen. Similarly, the confidence interval, which determines the level of sampling accuracy, was set at +/- </w:t>
      </w:r>
      <w:r w:rsidR="00283270" w:rsidRPr="006C10EA">
        <w:t>6</w:t>
      </w:r>
      <w:r w:rsidRPr="006C10EA">
        <w:t>%.  Since the population is finite, the following equation was used to select the sample size.</w:t>
      </w:r>
      <w:r w:rsidRPr="006C10EA">
        <w:rPr>
          <w:rStyle w:val="FootnoteReference"/>
        </w:rPr>
        <w:footnoteReference w:id="14"/>
      </w:r>
      <w:r w:rsidRPr="006C10EA">
        <w:t xml:space="preserve"> </w:t>
      </w:r>
    </w:p>
    <w:p w:rsidR="00A668F6" w:rsidRPr="006C10EA" w:rsidRDefault="00A668F6" w:rsidP="00A668F6">
      <w:pPr>
        <w:pStyle w:val="BodyTextIndent"/>
        <w:tabs>
          <w:tab w:val="left" w:pos="1540"/>
        </w:tabs>
        <w:spacing w:line="25" w:lineRule="atLeast"/>
        <w:ind w:left="0" w:firstLine="0"/>
      </w:pPr>
    </w:p>
    <w:p w:rsidR="00A668F6" w:rsidRPr="006C10EA" w:rsidRDefault="00A668F6" w:rsidP="00A668F6">
      <w:pPr>
        <w:pStyle w:val="Caption"/>
        <w:keepNext/>
        <w:jc w:val="both"/>
      </w:pPr>
      <w:bookmarkStart w:id="88" w:name="_Toc315328965"/>
      <w:bookmarkStart w:id="89" w:name="_Toc376246899"/>
      <w:r w:rsidRPr="006C10EA">
        <w:t xml:space="preserve">Equation </w:t>
      </w:r>
      <w:r w:rsidR="007F2DBF" w:rsidRPr="006C10EA">
        <w:fldChar w:fldCharType="begin"/>
      </w:r>
      <w:r w:rsidR="004E605D" w:rsidRPr="006C10EA">
        <w:instrText xml:space="preserve"> STYLEREF 1 \s </w:instrText>
      </w:r>
      <w:r w:rsidR="007F2DBF" w:rsidRPr="006C10EA">
        <w:fldChar w:fldCharType="separate"/>
      </w:r>
      <w:r w:rsidR="0041026F">
        <w:rPr>
          <w:noProof/>
        </w:rPr>
        <w:t>2</w:t>
      </w:r>
      <w:r w:rsidR="007F2DBF" w:rsidRPr="006C10EA">
        <w:rPr>
          <w:noProof/>
        </w:rPr>
        <w:fldChar w:fldCharType="end"/>
      </w:r>
      <w:r w:rsidRPr="006C10EA">
        <w:noBreakHyphen/>
      </w:r>
      <w:r w:rsidR="007F2DBF" w:rsidRPr="006C10EA">
        <w:fldChar w:fldCharType="begin"/>
      </w:r>
      <w:r w:rsidR="004E605D" w:rsidRPr="006C10EA">
        <w:instrText xml:space="preserve"> SEQ Equation \* ARABIC \s 1 </w:instrText>
      </w:r>
      <w:r w:rsidR="007F2DBF" w:rsidRPr="006C10EA">
        <w:fldChar w:fldCharType="separate"/>
      </w:r>
      <w:r w:rsidR="0041026F">
        <w:rPr>
          <w:noProof/>
        </w:rPr>
        <w:t>1</w:t>
      </w:r>
      <w:r w:rsidR="007F2DBF" w:rsidRPr="006C10EA">
        <w:rPr>
          <w:noProof/>
        </w:rPr>
        <w:fldChar w:fldCharType="end"/>
      </w:r>
      <w:r w:rsidRPr="006C10EA">
        <w:t xml:space="preserve">, </w:t>
      </w:r>
      <w:r w:rsidR="007D0E87" w:rsidRPr="006C10EA">
        <w:t xml:space="preserve">Suitable </w:t>
      </w:r>
      <w:r w:rsidR="006C10EA" w:rsidRPr="006C10EA">
        <w:t xml:space="preserve">sampling size for </w:t>
      </w:r>
      <w:bookmarkEnd w:id="88"/>
      <w:r w:rsidR="006C10EA">
        <w:t xml:space="preserve">commercial </w:t>
      </w:r>
      <w:r w:rsidR="006C10EA" w:rsidRPr="006C10EA">
        <w:t xml:space="preserve">lawn and garden </w:t>
      </w:r>
      <w:r w:rsidR="006C10EA">
        <w:t>equipment</w:t>
      </w:r>
      <w:bookmarkEnd w:id="89"/>
      <w:r w:rsidR="006C10EA" w:rsidRPr="006C10EA">
        <w:t xml:space="preserve"> </w:t>
      </w:r>
    </w:p>
    <w:p w:rsidR="00A668F6" w:rsidRPr="006C10EA" w:rsidRDefault="00A668F6" w:rsidP="00A668F6">
      <w:pPr>
        <w:pStyle w:val="Caption"/>
        <w:keepNext/>
        <w:ind w:left="360"/>
        <w:jc w:val="both"/>
      </w:pPr>
      <w:r w:rsidRPr="006C10EA">
        <w:t>RN</w:t>
      </w:r>
      <w:r w:rsidRPr="006C10EA">
        <w:rPr>
          <w:lang w:val="fr-FR"/>
        </w:rPr>
        <w:t xml:space="preserve"> </w:t>
      </w:r>
      <w:r w:rsidRPr="006C10EA">
        <w:rPr>
          <w:lang w:val="fr-FR"/>
        </w:rPr>
        <w:tab/>
        <w:t>= [</w:t>
      </w:r>
      <w:r w:rsidRPr="006C10EA">
        <w:t>CLV</w:t>
      </w:r>
      <w:r w:rsidRPr="006C10EA">
        <w:rPr>
          <w:lang w:val="fr-FR"/>
        </w:rPr>
        <w:t xml:space="preserve">² x 0.25 x </w:t>
      </w:r>
      <w:r w:rsidRPr="006C10EA">
        <w:t>POP</w:t>
      </w:r>
      <w:r w:rsidRPr="006C10EA">
        <w:rPr>
          <w:lang w:val="fr-FR"/>
        </w:rPr>
        <w:t>] / [</w:t>
      </w:r>
      <w:r w:rsidRPr="006C10EA">
        <w:t>CLV</w:t>
      </w:r>
      <w:r w:rsidRPr="006C10EA">
        <w:rPr>
          <w:lang w:val="fr-FR"/>
        </w:rPr>
        <w:t>² x 0.25 + (</w:t>
      </w:r>
      <w:r w:rsidRPr="006C10EA">
        <w:t>POP</w:t>
      </w:r>
      <w:r w:rsidRPr="006C10EA">
        <w:rPr>
          <w:lang w:val="fr-FR"/>
        </w:rPr>
        <w:t xml:space="preserve"> – 1) </w:t>
      </w:r>
      <w:r w:rsidRPr="006C10EA">
        <w:t>CIN</w:t>
      </w:r>
      <w:r w:rsidRPr="006C10EA">
        <w:rPr>
          <w:lang w:val="fr-FR"/>
        </w:rPr>
        <w:t>²]</w:t>
      </w:r>
    </w:p>
    <w:p w:rsidR="00A668F6" w:rsidRPr="006C10EA" w:rsidRDefault="00A668F6" w:rsidP="00A668F6">
      <w:pPr>
        <w:pStyle w:val="BodyTextIndent"/>
        <w:tabs>
          <w:tab w:val="left" w:pos="720"/>
          <w:tab w:val="left" w:pos="1440"/>
          <w:tab w:val="left" w:pos="2160"/>
        </w:tabs>
        <w:spacing w:line="25" w:lineRule="atLeast"/>
        <w:ind w:left="0" w:firstLine="0"/>
        <w:jc w:val="left"/>
        <w:rPr>
          <w:lang w:val="fr-FR"/>
        </w:rPr>
      </w:pPr>
    </w:p>
    <w:p w:rsidR="00A668F6" w:rsidRPr="006C10EA" w:rsidRDefault="00A668F6" w:rsidP="00A668F6">
      <w:pPr>
        <w:pStyle w:val="BodyTextIndent"/>
        <w:tabs>
          <w:tab w:val="left" w:pos="720"/>
          <w:tab w:val="left" w:pos="1440"/>
          <w:tab w:val="left" w:pos="2160"/>
        </w:tabs>
        <w:spacing w:line="25" w:lineRule="atLeast"/>
        <w:ind w:left="0" w:firstLine="0"/>
        <w:jc w:val="left"/>
      </w:pPr>
      <w:r w:rsidRPr="006C10EA">
        <w:t>Where,</w:t>
      </w:r>
    </w:p>
    <w:p w:rsidR="00A668F6" w:rsidRPr="006C10EA" w:rsidRDefault="00A668F6" w:rsidP="00A668F6">
      <w:pPr>
        <w:tabs>
          <w:tab w:val="left" w:pos="360"/>
          <w:tab w:val="left" w:pos="1440"/>
          <w:tab w:val="left" w:pos="2160"/>
        </w:tabs>
        <w:autoSpaceDE w:val="0"/>
        <w:autoSpaceDN w:val="0"/>
        <w:adjustRightInd w:val="0"/>
        <w:spacing w:line="25" w:lineRule="atLeast"/>
      </w:pPr>
      <w:r w:rsidRPr="006C10EA">
        <w:rPr>
          <w:color w:val="FF9900"/>
        </w:rPr>
        <w:tab/>
      </w:r>
      <w:r w:rsidRPr="006C10EA">
        <w:t xml:space="preserve">RN </w:t>
      </w:r>
      <w:r w:rsidRPr="006C10EA">
        <w:tab/>
        <w:t xml:space="preserve">= Number of survey responses needed to accurately represent the population </w:t>
      </w:r>
    </w:p>
    <w:p w:rsidR="00A668F6" w:rsidRPr="006C10EA" w:rsidRDefault="00A668F6" w:rsidP="00A668F6">
      <w:pPr>
        <w:tabs>
          <w:tab w:val="left" w:pos="360"/>
          <w:tab w:val="left" w:pos="1440"/>
          <w:tab w:val="left" w:pos="2160"/>
          <w:tab w:val="left" w:pos="2860"/>
        </w:tabs>
        <w:autoSpaceDE w:val="0"/>
        <w:autoSpaceDN w:val="0"/>
        <w:adjustRightInd w:val="0"/>
        <w:spacing w:line="25" w:lineRule="atLeast"/>
        <w:rPr>
          <w:szCs w:val="22"/>
        </w:rPr>
      </w:pPr>
      <w:r w:rsidRPr="006C10EA">
        <w:rPr>
          <w:color w:val="FF9900"/>
          <w:szCs w:val="22"/>
        </w:rPr>
        <w:tab/>
      </w:r>
      <w:r w:rsidRPr="006C10EA">
        <w:rPr>
          <w:szCs w:val="22"/>
        </w:rPr>
        <w:t xml:space="preserve">CLV </w:t>
      </w:r>
      <w:r w:rsidRPr="006C10EA">
        <w:rPr>
          <w:szCs w:val="22"/>
        </w:rPr>
        <w:tab/>
        <w:t>= 95% confidence level (1.96)</w:t>
      </w:r>
    </w:p>
    <w:p w:rsidR="00A668F6" w:rsidRPr="006C10EA" w:rsidRDefault="00A668F6" w:rsidP="00A668F6">
      <w:pPr>
        <w:pStyle w:val="BodyTextIndent2"/>
        <w:tabs>
          <w:tab w:val="left" w:pos="360"/>
          <w:tab w:val="left" w:pos="1440"/>
          <w:tab w:val="left" w:pos="2160"/>
          <w:tab w:val="left" w:pos="2860"/>
          <w:tab w:val="left" w:pos="3080"/>
          <w:tab w:val="left" w:pos="3740"/>
        </w:tabs>
        <w:spacing w:line="25" w:lineRule="atLeast"/>
        <w:ind w:left="0"/>
        <w:jc w:val="left"/>
      </w:pPr>
      <w:r w:rsidRPr="006C10EA">
        <w:rPr>
          <w:szCs w:val="22"/>
        </w:rPr>
        <w:tab/>
        <w:t>POP</w:t>
      </w:r>
      <w:r w:rsidRPr="006C10EA">
        <w:rPr>
          <w:szCs w:val="22"/>
        </w:rPr>
        <w:tab/>
        <w:t xml:space="preserve">= </w:t>
      </w:r>
      <w:r w:rsidRPr="006C10EA">
        <w:t>Population size (</w:t>
      </w:r>
      <w:r w:rsidR="00283270" w:rsidRPr="006C10EA">
        <w:t>6</w:t>
      </w:r>
      <w:r w:rsidR="001D1C53">
        <w:t>34</w:t>
      </w:r>
      <w:r w:rsidRPr="006C10EA">
        <w:t xml:space="preserve"> </w:t>
      </w:r>
      <w:r w:rsidR="00283270" w:rsidRPr="006C10EA">
        <w:t>facilities</w:t>
      </w:r>
      <w:r w:rsidRPr="006C10EA">
        <w:t>)</w:t>
      </w:r>
    </w:p>
    <w:p w:rsidR="00A668F6" w:rsidRPr="006C10EA" w:rsidRDefault="00A668F6" w:rsidP="00A668F6">
      <w:pPr>
        <w:pStyle w:val="BodyTextIndent"/>
        <w:tabs>
          <w:tab w:val="left" w:pos="360"/>
          <w:tab w:val="left" w:pos="1440"/>
        </w:tabs>
        <w:ind w:left="0" w:firstLine="0"/>
      </w:pPr>
      <w:r w:rsidRPr="006C10EA">
        <w:tab/>
        <w:t xml:space="preserve">CIN     </w:t>
      </w:r>
      <w:r w:rsidRPr="006C10EA">
        <w:tab/>
        <w:t xml:space="preserve">= ± </w:t>
      </w:r>
      <w:r w:rsidR="00283270" w:rsidRPr="006C10EA">
        <w:t>6</w:t>
      </w:r>
      <w:r w:rsidRPr="006C10EA">
        <w:t>% confidence interval (0.</w:t>
      </w:r>
      <w:r w:rsidR="00283270" w:rsidRPr="006C10EA">
        <w:t>06</w:t>
      </w:r>
      <w:r w:rsidRPr="006C10EA">
        <w:t>)</w:t>
      </w:r>
    </w:p>
    <w:p w:rsidR="00A668F6" w:rsidRPr="006C10EA" w:rsidRDefault="00A668F6" w:rsidP="00A668F6">
      <w:pPr>
        <w:pStyle w:val="BodyTextIndent2"/>
        <w:tabs>
          <w:tab w:val="left" w:pos="3240"/>
        </w:tabs>
        <w:spacing w:line="25" w:lineRule="atLeast"/>
        <w:ind w:left="0"/>
        <w:jc w:val="left"/>
      </w:pPr>
    </w:p>
    <w:p w:rsidR="00A668F6" w:rsidRPr="006C10EA" w:rsidRDefault="00A668F6" w:rsidP="00A668F6">
      <w:pPr>
        <w:pStyle w:val="BodyTextIndent2"/>
        <w:tabs>
          <w:tab w:val="left" w:pos="3240"/>
        </w:tabs>
        <w:spacing w:line="25" w:lineRule="atLeast"/>
        <w:ind w:left="0"/>
        <w:jc w:val="left"/>
      </w:pPr>
      <w:r w:rsidRPr="006C10EA">
        <w:t>The number of surveys needed for a 10% confidence interval:</w:t>
      </w:r>
    </w:p>
    <w:p w:rsidR="00A668F6" w:rsidRPr="006C10EA" w:rsidRDefault="00A668F6" w:rsidP="00A668F6">
      <w:pPr>
        <w:pStyle w:val="BodyTextIndent2"/>
        <w:tabs>
          <w:tab w:val="left" w:pos="360"/>
          <w:tab w:val="left" w:pos="1440"/>
        </w:tabs>
        <w:spacing w:line="25" w:lineRule="atLeast"/>
        <w:ind w:left="0"/>
        <w:jc w:val="left"/>
      </w:pPr>
      <w:r w:rsidRPr="006C10EA">
        <w:tab/>
        <w:t xml:space="preserve">RN </w:t>
      </w:r>
      <w:r w:rsidRPr="006C10EA">
        <w:tab/>
        <w:t>= [(1.96)</w:t>
      </w:r>
      <w:r w:rsidRPr="006C10EA">
        <w:rPr>
          <w:vertAlign w:val="superscript"/>
        </w:rPr>
        <w:t xml:space="preserve"> 2</w:t>
      </w:r>
      <w:r w:rsidRPr="006C10EA">
        <w:t xml:space="preserve"> x (0.25) x </w:t>
      </w:r>
      <w:r w:rsidR="00283270" w:rsidRPr="006C10EA">
        <w:t>6</w:t>
      </w:r>
      <w:r w:rsidR="001D1C53">
        <w:t>34</w:t>
      </w:r>
      <w:r w:rsidRPr="006C10EA">
        <w:t>] / [(1.96)</w:t>
      </w:r>
      <w:r w:rsidRPr="006C10EA">
        <w:rPr>
          <w:vertAlign w:val="superscript"/>
        </w:rPr>
        <w:t xml:space="preserve"> 2</w:t>
      </w:r>
      <w:r w:rsidRPr="006C10EA">
        <w:t xml:space="preserve"> x (0.25) + (</w:t>
      </w:r>
      <w:r w:rsidR="00283270" w:rsidRPr="006C10EA">
        <w:t>6</w:t>
      </w:r>
      <w:r w:rsidR="001D1C53">
        <w:t>34</w:t>
      </w:r>
      <w:r w:rsidRPr="006C10EA">
        <w:t xml:space="preserve"> – 1) x (0.</w:t>
      </w:r>
      <w:r w:rsidR="00283270" w:rsidRPr="006C10EA">
        <w:t>06</w:t>
      </w:r>
      <w:r w:rsidRPr="006C10EA">
        <w:t>)</w:t>
      </w:r>
      <w:r w:rsidRPr="006C10EA">
        <w:rPr>
          <w:vertAlign w:val="superscript"/>
        </w:rPr>
        <w:t xml:space="preserve"> 2</w:t>
      </w:r>
      <w:r w:rsidRPr="006C10EA">
        <w:t>]</w:t>
      </w:r>
    </w:p>
    <w:p w:rsidR="00A668F6" w:rsidRPr="006C10EA" w:rsidRDefault="00A668F6" w:rsidP="00A668F6">
      <w:pPr>
        <w:pStyle w:val="BodyTextIndent2"/>
        <w:tabs>
          <w:tab w:val="left" w:pos="360"/>
          <w:tab w:val="left" w:pos="1440"/>
          <w:tab w:val="left" w:pos="2860"/>
        </w:tabs>
        <w:spacing w:line="25" w:lineRule="atLeast"/>
        <w:ind w:left="0"/>
        <w:jc w:val="left"/>
      </w:pPr>
      <w:r w:rsidRPr="006C10EA">
        <w:tab/>
      </w:r>
      <w:r w:rsidRPr="006C10EA">
        <w:tab/>
        <w:t xml:space="preserve">= </w:t>
      </w:r>
      <w:r w:rsidR="00283270" w:rsidRPr="006C10EA">
        <w:t>1</w:t>
      </w:r>
      <w:r w:rsidR="001D1C53">
        <w:t>86</w:t>
      </w:r>
      <w:r w:rsidR="00283270" w:rsidRPr="006C10EA">
        <w:t>.</w:t>
      </w:r>
      <w:r w:rsidR="001D1C53">
        <w:t>4</w:t>
      </w:r>
      <w:r w:rsidRPr="006C10EA">
        <w:t xml:space="preserve"> </w:t>
      </w:r>
      <w:r w:rsidR="00283270" w:rsidRPr="006C10EA">
        <w:t>facilities that use commercial lawn and garden equipment</w:t>
      </w:r>
    </w:p>
    <w:p w:rsidR="00A668F6" w:rsidRPr="006C10EA" w:rsidRDefault="00A668F6" w:rsidP="00A668F6">
      <w:pPr>
        <w:pStyle w:val="BodyTextIndent2"/>
        <w:tabs>
          <w:tab w:val="left" w:pos="3240"/>
        </w:tabs>
        <w:spacing w:line="25" w:lineRule="atLeast"/>
        <w:ind w:left="0"/>
      </w:pPr>
      <w:r w:rsidRPr="006C10EA">
        <w:t xml:space="preserve"> </w:t>
      </w:r>
    </w:p>
    <w:p w:rsidR="00A668F6" w:rsidRDefault="00A668F6" w:rsidP="00A668F6">
      <w:pPr>
        <w:tabs>
          <w:tab w:val="left" w:pos="3240"/>
        </w:tabs>
        <w:spacing w:line="25" w:lineRule="atLeast"/>
      </w:pPr>
      <w:r w:rsidRPr="006C10EA">
        <w:t xml:space="preserve">Thus, local data </w:t>
      </w:r>
      <w:r w:rsidR="0098186B">
        <w:t>wa</w:t>
      </w:r>
      <w:r w:rsidR="0098186B" w:rsidRPr="006C10EA">
        <w:t xml:space="preserve">s </w:t>
      </w:r>
      <w:r w:rsidRPr="006C10EA">
        <w:t xml:space="preserve">needed </w:t>
      </w:r>
      <w:r w:rsidR="0098186B">
        <w:t>for</w:t>
      </w:r>
      <w:r w:rsidR="0098186B" w:rsidRPr="006C10EA">
        <w:t xml:space="preserve"> </w:t>
      </w:r>
      <w:r w:rsidR="001414E3" w:rsidRPr="006C10EA">
        <w:t>1</w:t>
      </w:r>
      <w:r w:rsidR="001D1C53">
        <w:t>87</w:t>
      </w:r>
      <w:r w:rsidRPr="006C10EA">
        <w:t xml:space="preserve"> facilities that use</w:t>
      </w:r>
      <w:r w:rsidR="0098186B">
        <w:t>d</w:t>
      </w:r>
      <w:r w:rsidRPr="006C10EA">
        <w:t xml:space="preserve"> lawn and garden equipment in order to meet the 95% level of confidence, and the ±</w:t>
      </w:r>
      <w:r w:rsidR="00283270" w:rsidRPr="006C10EA">
        <w:t>6</w:t>
      </w:r>
      <w:r w:rsidRPr="006C10EA">
        <w:t xml:space="preserve">% confidence interval for equipment population.  </w:t>
      </w:r>
      <w:r w:rsidR="0098186B">
        <w:t>S</w:t>
      </w:r>
      <w:r w:rsidRPr="006C10EA">
        <w:t xml:space="preserve">urvey response rates by </w:t>
      </w:r>
      <w:r w:rsidR="000D005E" w:rsidRPr="006C10EA">
        <w:t>sub-</w:t>
      </w:r>
      <w:r w:rsidRPr="006C10EA">
        <w:t xml:space="preserve">category of commercial lawn and garden equipment users are presented in </w:t>
      </w:r>
      <w:r w:rsidR="00584056">
        <w:fldChar w:fldCharType="begin"/>
      </w:r>
      <w:r w:rsidR="00584056">
        <w:instrText xml:space="preserve"> REF _Ref372884570 \h</w:instrText>
      </w:r>
      <w:r w:rsidR="00584056">
        <w:instrText xml:space="preserve">  \* MERGEFORMAT </w:instrText>
      </w:r>
      <w:r w:rsidR="00584056">
        <w:fldChar w:fldCharType="separate"/>
      </w:r>
      <w:r w:rsidR="0041026F" w:rsidRPr="00607193">
        <w:t xml:space="preserve">Table </w:t>
      </w:r>
      <w:r w:rsidR="0041026F">
        <w:rPr>
          <w:noProof/>
        </w:rPr>
        <w:t>2</w:t>
      </w:r>
      <w:r w:rsidR="0041026F">
        <w:rPr>
          <w:noProof/>
        </w:rPr>
        <w:noBreakHyphen/>
        <w:t>1</w:t>
      </w:r>
      <w:r w:rsidR="00584056">
        <w:fldChar w:fldCharType="end"/>
      </w:r>
      <w:r w:rsidRPr="006C10EA">
        <w:t>.</w:t>
      </w:r>
      <w:r w:rsidR="006C10EA">
        <w:t xml:space="preserve">  Since 2</w:t>
      </w:r>
      <w:r w:rsidR="001D1C53">
        <w:t>21</w:t>
      </w:r>
      <w:r w:rsidR="006C10EA">
        <w:t xml:space="preserve"> facilities responded to the survey, the sample size meets the required confidence level and confidence interval.</w:t>
      </w:r>
    </w:p>
    <w:p w:rsidR="006C10EA" w:rsidRDefault="006C10EA" w:rsidP="00A668F6">
      <w:pPr>
        <w:tabs>
          <w:tab w:val="left" w:pos="3240"/>
        </w:tabs>
        <w:spacing w:line="25" w:lineRule="atLeast"/>
      </w:pPr>
    </w:p>
    <w:p w:rsidR="006C10EA" w:rsidRDefault="006C10EA" w:rsidP="00A668F6">
      <w:pPr>
        <w:tabs>
          <w:tab w:val="left" w:pos="3240"/>
        </w:tabs>
        <w:spacing w:line="25" w:lineRule="atLeast"/>
      </w:pPr>
      <w:r>
        <w:t xml:space="preserve">For </w:t>
      </w:r>
      <w:r w:rsidR="008E0896">
        <w:t>each user</w:t>
      </w:r>
      <w:r>
        <w:t xml:space="preserve"> category, there was at least a 21 percent response rate with an overall 3</w:t>
      </w:r>
      <w:r w:rsidR="001D1C53">
        <w:t>5</w:t>
      </w:r>
      <w:r>
        <w:t xml:space="preserve"> percent response rate.  </w:t>
      </w:r>
      <w:r w:rsidR="008E0896">
        <w:t>A</w:t>
      </w:r>
      <w:r>
        <w:t xml:space="preserve"> very high response rate </w:t>
      </w:r>
      <w:r w:rsidR="008E0896">
        <w:t>was obtained f</w:t>
      </w:r>
      <w:r w:rsidR="00B87865">
        <w:t>or</w:t>
      </w:r>
      <w:r w:rsidR="008E0896">
        <w:t xml:space="preserve"> several business categories</w:t>
      </w:r>
      <w:r>
        <w:t xml:space="preserve">: </w:t>
      </w:r>
      <w:r w:rsidR="00B87865">
        <w:t xml:space="preserve">a 100 percent response rate for </w:t>
      </w:r>
      <w:r>
        <w:t xml:space="preserve">military bases, </w:t>
      </w:r>
      <w:r w:rsidR="00B87865">
        <w:t xml:space="preserve">a 78 percent response rate for </w:t>
      </w:r>
      <w:r>
        <w:t xml:space="preserve">cemeteries, </w:t>
      </w:r>
      <w:r w:rsidR="00B87865">
        <w:t xml:space="preserve">a 76 percent repose rate for </w:t>
      </w:r>
      <w:r>
        <w:t xml:space="preserve">local government facilities, and </w:t>
      </w:r>
      <w:r w:rsidR="00B87865">
        <w:t xml:space="preserve">a 71 percent response rate for </w:t>
      </w:r>
      <w:r>
        <w:t>airports.  The lowest response rate was for commercial lawn and garden companies</w:t>
      </w:r>
      <w:r w:rsidR="00607193">
        <w:t xml:space="preserve"> </w:t>
      </w:r>
      <w:r w:rsidR="00B87865">
        <w:t xml:space="preserve">at </w:t>
      </w:r>
      <w:r w:rsidR="00607193">
        <w:t>21 percent.</w:t>
      </w:r>
    </w:p>
    <w:p w:rsidR="00A668F6" w:rsidRDefault="00A668F6" w:rsidP="00A668F6">
      <w:pPr>
        <w:pStyle w:val="Caption"/>
      </w:pPr>
    </w:p>
    <w:p w:rsidR="00A668F6" w:rsidRDefault="00A668F6">
      <w:pPr>
        <w:spacing w:after="200" w:line="276" w:lineRule="auto"/>
      </w:pPr>
      <w:r>
        <w:br w:type="page"/>
      </w:r>
    </w:p>
    <w:p w:rsidR="00A668F6" w:rsidRPr="00A668F6" w:rsidRDefault="00A668F6" w:rsidP="00A668F6"/>
    <w:p w:rsidR="00A668F6" w:rsidRDefault="00A668F6" w:rsidP="00A668F6">
      <w:pPr>
        <w:pStyle w:val="Caption"/>
      </w:pPr>
      <w:bookmarkStart w:id="90" w:name="_Ref372884570"/>
      <w:bookmarkStart w:id="91" w:name="_Toc376246858"/>
      <w:r w:rsidRPr="00607193">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w:t>
      </w:r>
      <w:r w:rsidR="007F2DBF">
        <w:fldChar w:fldCharType="end"/>
      </w:r>
      <w:bookmarkEnd w:id="90"/>
      <w:r w:rsidRPr="00607193">
        <w:t xml:space="preserve">: </w:t>
      </w:r>
      <w:r w:rsidR="00607193" w:rsidRPr="00607193">
        <w:t xml:space="preserve">Commercial Lawn and Garden </w:t>
      </w:r>
      <w:r w:rsidRPr="00607193">
        <w:t>Survey Response Rate</w:t>
      </w:r>
      <w:r w:rsidR="007D0E87" w:rsidRPr="00607193">
        <w:t>s</w:t>
      </w:r>
      <w:bookmarkEnd w:id="91"/>
    </w:p>
    <w:tbl>
      <w:tblPr>
        <w:tblStyle w:val="TableGrid"/>
        <w:tblW w:w="9414" w:type="dxa"/>
        <w:jc w:val="center"/>
        <w:tblLook w:val="04A0" w:firstRow="1" w:lastRow="0" w:firstColumn="1" w:lastColumn="0" w:noHBand="0" w:noVBand="1"/>
      </w:tblPr>
      <w:tblGrid>
        <w:gridCol w:w="3245"/>
        <w:gridCol w:w="2056"/>
        <w:gridCol w:w="2056"/>
        <w:gridCol w:w="2057"/>
      </w:tblGrid>
      <w:tr w:rsidR="007D0E87" w:rsidRPr="003A56C8" w:rsidTr="007D0E87">
        <w:trPr>
          <w:trHeight w:val="636"/>
          <w:jc w:val="center"/>
        </w:trPr>
        <w:tc>
          <w:tcPr>
            <w:tcW w:w="32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D0E87" w:rsidRPr="00D0475E" w:rsidRDefault="007D0E87" w:rsidP="002141C5">
            <w:pPr>
              <w:tabs>
                <w:tab w:val="left" w:pos="3240"/>
              </w:tabs>
              <w:spacing w:line="25" w:lineRule="atLeast"/>
              <w:jc w:val="center"/>
              <w:rPr>
                <w:rFonts w:cs="Arial"/>
              </w:rPr>
            </w:pPr>
            <w:r w:rsidRPr="00D0475E">
              <w:rPr>
                <w:rFonts w:cs="Arial"/>
              </w:rPr>
              <w:t>Facility Type</w:t>
            </w:r>
          </w:p>
        </w:tc>
        <w:tc>
          <w:tcPr>
            <w:tcW w:w="205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D0E87" w:rsidRPr="00D0475E" w:rsidRDefault="007D0E87" w:rsidP="002141C5">
            <w:pPr>
              <w:tabs>
                <w:tab w:val="left" w:pos="3240"/>
              </w:tabs>
              <w:spacing w:line="25" w:lineRule="atLeast"/>
              <w:jc w:val="center"/>
              <w:rPr>
                <w:rFonts w:cs="Arial"/>
              </w:rPr>
            </w:pPr>
            <w:r w:rsidRPr="00D0475E">
              <w:rPr>
                <w:rFonts w:cs="Arial"/>
              </w:rPr>
              <w:t>Survey Response</w:t>
            </w:r>
          </w:p>
        </w:tc>
        <w:tc>
          <w:tcPr>
            <w:tcW w:w="205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D0E87" w:rsidRPr="00D0475E" w:rsidRDefault="007D0E87" w:rsidP="002141C5">
            <w:pPr>
              <w:tabs>
                <w:tab w:val="left" w:pos="3240"/>
              </w:tabs>
              <w:spacing w:line="25" w:lineRule="atLeast"/>
              <w:jc w:val="center"/>
              <w:rPr>
                <w:rFonts w:cs="Arial"/>
              </w:rPr>
            </w:pPr>
            <w:r w:rsidRPr="00D0475E">
              <w:rPr>
                <w:rFonts w:cs="Arial"/>
              </w:rPr>
              <w:t>Total Number Surveyed</w:t>
            </w:r>
          </w:p>
        </w:tc>
        <w:tc>
          <w:tcPr>
            <w:tcW w:w="205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7D0E87" w:rsidRPr="00D0475E" w:rsidRDefault="007D0E87" w:rsidP="002141C5">
            <w:pPr>
              <w:tabs>
                <w:tab w:val="left" w:pos="3240"/>
              </w:tabs>
              <w:spacing w:line="25" w:lineRule="atLeast"/>
              <w:jc w:val="center"/>
              <w:rPr>
                <w:rFonts w:cs="Arial"/>
              </w:rPr>
            </w:pPr>
            <w:r>
              <w:rPr>
                <w:rFonts w:cs="Arial"/>
              </w:rPr>
              <w:t>Percent of Total</w:t>
            </w:r>
          </w:p>
        </w:tc>
      </w:tr>
      <w:tr w:rsidR="007D0E87" w:rsidRPr="003A56C8" w:rsidTr="007D0E87">
        <w:trPr>
          <w:trHeight w:val="506"/>
          <w:jc w:val="center"/>
        </w:trPr>
        <w:tc>
          <w:tcPr>
            <w:tcW w:w="3245" w:type="dxa"/>
            <w:tcBorders>
              <w:top w:val="double" w:sz="4" w:space="0" w:color="auto"/>
              <w:left w:val="double" w:sz="4" w:space="0" w:color="auto"/>
            </w:tcBorders>
            <w:vAlign w:val="center"/>
          </w:tcPr>
          <w:p w:rsidR="007D0E87" w:rsidRPr="00CE3C4B" w:rsidRDefault="007D0E87" w:rsidP="00A668F6">
            <w:pPr>
              <w:tabs>
                <w:tab w:val="left" w:pos="3240"/>
              </w:tabs>
              <w:spacing w:line="25" w:lineRule="atLeast"/>
              <w:rPr>
                <w:rFonts w:cs="Arial"/>
              </w:rPr>
            </w:pPr>
            <w:r w:rsidRPr="00CE3C4B">
              <w:rPr>
                <w:rFonts w:cs="Arial"/>
              </w:rPr>
              <w:t xml:space="preserve">Golf Courses </w:t>
            </w:r>
          </w:p>
        </w:tc>
        <w:tc>
          <w:tcPr>
            <w:tcW w:w="2056" w:type="dxa"/>
            <w:tcBorders>
              <w:top w:val="double" w:sz="4" w:space="0" w:color="auto"/>
            </w:tcBorders>
            <w:vAlign w:val="center"/>
          </w:tcPr>
          <w:p w:rsidR="007D0E87" w:rsidRPr="0063232A" w:rsidRDefault="007D0E87" w:rsidP="006442CA">
            <w:pPr>
              <w:tabs>
                <w:tab w:val="left" w:pos="3240"/>
              </w:tabs>
              <w:spacing w:line="25" w:lineRule="atLeast"/>
              <w:jc w:val="center"/>
              <w:rPr>
                <w:rFonts w:cs="Arial"/>
                <w:highlight w:val="yellow"/>
              </w:rPr>
            </w:pPr>
            <w:r w:rsidRPr="000D005E">
              <w:rPr>
                <w:rFonts w:cs="Arial"/>
              </w:rPr>
              <w:t>1</w:t>
            </w:r>
            <w:r w:rsidR="006442CA">
              <w:rPr>
                <w:rFonts w:cs="Arial"/>
              </w:rPr>
              <w:t>6</w:t>
            </w:r>
          </w:p>
        </w:tc>
        <w:tc>
          <w:tcPr>
            <w:tcW w:w="2056" w:type="dxa"/>
            <w:tcBorders>
              <w:top w:val="double" w:sz="4" w:space="0" w:color="auto"/>
              <w:right w:val="single" w:sz="4" w:space="0" w:color="auto"/>
            </w:tcBorders>
            <w:vAlign w:val="center"/>
          </w:tcPr>
          <w:p w:rsidR="007D0E87" w:rsidRPr="0063232A" w:rsidRDefault="006442CA" w:rsidP="00FE3289">
            <w:pPr>
              <w:tabs>
                <w:tab w:val="left" w:pos="3240"/>
              </w:tabs>
              <w:spacing w:line="25" w:lineRule="atLeast"/>
              <w:jc w:val="center"/>
              <w:rPr>
                <w:rFonts w:cs="Arial"/>
                <w:highlight w:val="yellow"/>
              </w:rPr>
            </w:pPr>
            <w:r>
              <w:rPr>
                <w:rFonts w:cs="Arial"/>
              </w:rPr>
              <w:t>4</w:t>
            </w:r>
            <w:r w:rsidR="00FE3289">
              <w:rPr>
                <w:rFonts w:cs="Arial"/>
              </w:rPr>
              <w:t>6</w:t>
            </w:r>
          </w:p>
        </w:tc>
        <w:tc>
          <w:tcPr>
            <w:tcW w:w="2057" w:type="dxa"/>
            <w:tcBorders>
              <w:top w:val="double" w:sz="4" w:space="0" w:color="auto"/>
              <w:left w:val="single" w:sz="4" w:space="0" w:color="auto"/>
              <w:right w:val="double" w:sz="4" w:space="0" w:color="auto"/>
            </w:tcBorders>
            <w:vAlign w:val="center"/>
          </w:tcPr>
          <w:p w:rsidR="007D0E87" w:rsidRPr="00A10AED" w:rsidRDefault="007D0E87" w:rsidP="00360039">
            <w:pPr>
              <w:jc w:val="center"/>
            </w:pPr>
            <w:r w:rsidRPr="00A10AED">
              <w:t>3</w:t>
            </w:r>
            <w:r w:rsidR="00360039">
              <w:t>5</w:t>
            </w:r>
            <w:r w:rsidRPr="00A10AED">
              <w:t>%</w:t>
            </w:r>
          </w:p>
        </w:tc>
      </w:tr>
      <w:tr w:rsidR="007D0E87" w:rsidRPr="003A56C8" w:rsidTr="007D0E87">
        <w:trPr>
          <w:trHeight w:val="506"/>
          <w:jc w:val="center"/>
        </w:trPr>
        <w:tc>
          <w:tcPr>
            <w:tcW w:w="3245" w:type="dxa"/>
            <w:tcBorders>
              <w:left w:val="double" w:sz="4" w:space="0" w:color="auto"/>
            </w:tcBorders>
            <w:vAlign w:val="center"/>
          </w:tcPr>
          <w:p w:rsidR="007D0E87" w:rsidRPr="00C8784E" w:rsidRDefault="007D0E87" w:rsidP="00A668F6">
            <w:pPr>
              <w:tabs>
                <w:tab w:val="left" w:pos="3240"/>
              </w:tabs>
              <w:spacing w:line="25" w:lineRule="atLeast"/>
              <w:rPr>
                <w:rFonts w:cs="Arial"/>
              </w:rPr>
            </w:pPr>
            <w:r w:rsidRPr="00C8784E">
              <w:rPr>
                <w:rFonts w:cs="Arial"/>
              </w:rPr>
              <w:t>Universities/Colleges</w:t>
            </w:r>
          </w:p>
        </w:tc>
        <w:tc>
          <w:tcPr>
            <w:tcW w:w="2056" w:type="dxa"/>
            <w:vAlign w:val="center"/>
          </w:tcPr>
          <w:p w:rsidR="007D0E87" w:rsidRPr="00C8784E" w:rsidRDefault="007D0E87" w:rsidP="00A668F6">
            <w:pPr>
              <w:tabs>
                <w:tab w:val="left" w:pos="3240"/>
              </w:tabs>
              <w:spacing w:line="25" w:lineRule="atLeast"/>
              <w:jc w:val="center"/>
              <w:rPr>
                <w:rFonts w:cs="Arial"/>
              </w:rPr>
            </w:pPr>
            <w:r w:rsidRPr="00C8784E">
              <w:rPr>
                <w:rFonts w:cs="Arial"/>
              </w:rPr>
              <w:t>9</w:t>
            </w:r>
          </w:p>
        </w:tc>
        <w:tc>
          <w:tcPr>
            <w:tcW w:w="2056" w:type="dxa"/>
            <w:tcBorders>
              <w:right w:val="single" w:sz="4" w:space="0" w:color="auto"/>
            </w:tcBorders>
            <w:vAlign w:val="center"/>
          </w:tcPr>
          <w:p w:rsidR="007D0E87" w:rsidRPr="00C8784E" w:rsidRDefault="007D0E87" w:rsidP="00A668F6">
            <w:pPr>
              <w:tabs>
                <w:tab w:val="left" w:pos="3240"/>
              </w:tabs>
              <w:spacing w:line="25" w:lineRule="atLeast"/>
              <w:jc w:val="center"/>
              <w:rPr>
                <w:rFonts w:cs="Arial"/>
              </w:rPr>
            </w:pPr>
            <w:r w:rsidRPr="00C8784E">
              <w:rPr>
                <w:rFonts w:cs="Arial"/>
              </w:rPr>
              <w:t>16</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56%</w:t>
            </w:r>
          </w:p>
        </w:tc>
      </w:tr>
      <w:tr w:rsidR="007D0E87" w:rsidRPr="003A56C8" w:rsidTr="007D0E87">
        <w:trPr>
          <w:trHeight w:val="506"/>
          <w:jc w:val="center"/>
        </w:trPr>
        <w:tc>
          <w:tcPr>
            <w:tcW w:w="3245" w:type="dxa"/>
            <w:tcBorders>
              <w:left w:val="double" w:sz="4" w:space="0" w:color="auto"/>
            </w:tcBorders>
            <w:vAlign w:val="center"/>
          </w:tcPr>
          <w:p w:rsidR="007D0E87" w:rsidRPr="00DA5271" w:rsidRDefault="007D0E87" w:rsidP="00A668F6">
            <w:pPr>
              <w:tabs>
                <w:tab w:val="left" w:pos="3240"/>
              </w:tabs>
              <w:spacing w:line="25" w:lineRule="atLeast"/>
              <w:rPr>
                <w:rFonts w:cs="Arial"/>
              </w:rPr>
            </w:pPr>
            <w:r w:rsidRPr="00DA5271">
              <w:rPr>
                <w:rFonts w:cs="Arial"/>
              </w:rPr>
              <w:t xml:space="preserve">Public Schools </w:t>
            </w:r>
            <w:r>
              <w:rPr>
                <w:rFonts w:cs="Arial"/>
              </w:rPr>
              <w:t>Districts</w:t>
            </w:r>
          </w:p>
        </w:tc>
        <w:tc>
          <w:tcPr>
            <w:tcW w:w="2056" w:type="dxa"/>
            <w:vAlign w:val="center"/>
          </w:tcPr>
          <w:p w:rsidR="007D0E87" w:rsidRPr="00DA5271" w:rsidRDefault="007D0E87" w:rsidP="006454DB">
            <w:pPr>
              <w:tabs>
                <w:tab w:val="left" w:pos="3240"/>
              </w:tabs>
              <w:spacing w:line="25" w:lineRule="atLeast"/>
              <w:jc w:val="center"/>
              <w:rPr>
                <w:rFonts w:cs="Arial"/>
              </w:rPr>
            </w:pPr>
            <w:r w:rsidRPr="00DA5271">
              <w:rPr>
                <w:rFonts w:cs="Arial"/>
              </w:rPr>
              <w:t>2</w:t>
            </w:r>
            <w:r w:rsidR="006454DB">
              <w:rPr>
                <w:rFonts w:cs="Arial"/>
              </w:rPr>
              <w:t>2</w:t>
            </w:r>
            <w:r w:rsidRPr="00DA5271">
              <w:rPr>
                <w:rFonts w:cs="Arial"/>
              </w:rPr>
              <w:t xml:space="preserve"> School Districts (representing 426 Schools)</w:t>
            </w:r>
          </w:p>
        </w:tc>
        <w:tc>
          <w:tcPr>
            <w:tcW w:w="2056" w:type="dxa"/>
            <w:tcBorders>
              <w:right w:val="single" w:sz="4" w:space="0" w:color="auto"/>
            </w:tcBorders>
            <w:vAlign w:val="center"/>
          </w:tcPr>
          <w:p w:rsidR="007D0E87" w:rsidRPr="00DA5271" w:rsidRDefault="007D0E87" w:rsidP="00DA5271">
            <w:pPr>
              <w:tabs>
                <w:tab w:val="left" w:pos="3240"/>
              </w:tabs>
              <w:spacing w:line="25" w:lineRule="atLeast"/>
              <w:jc w:val="center"/>
              <w:rPr>
                <w:rFonts w:cs="Arial"/>
              </w:rPr>
            </w:pPr>
            <w:r w:rsidRPr="00DA5271">
              <w:rPr>
                <w:rFonts w:cs="Arial"/>
              </w:rPr>
              <w:t>45 School Districts (representing 624 Schools)</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47%</w:t>
            </w:r>
          </w:p>
        </w:tc>
      </w:tr>
      <w:tr w:rsidR="007D0E87" w:rsidRPr="003A56C8" w:rsidTr="007D0E87">
        <w:trPr>
          <w:trHeight w:val="506"/>
          <w:jc w:val="center"/>
        </w:trPr>
        <w:tc>
          <w:tcPr>
            <w:tcW w:w="3245" w:type="dxa"/>
            <w:tcBorders>
              <w:left w:val="double" w:sz="4" w:space="0" w:color="auto"/>
            </w:tcBorders>
            <w:vAlign w:val="center"/>
          </w:tcPr>
          <w:p w:rsidR="007D0E87" w:rsidRPr="00BF48EA" w:rsidRDefault="007D0E87" w:rsidP="00A668F6">
            <w:pPr>
              <w:tabs>
                <w:tab w:val="left" w:pos="3240"/>
              </w:tabs>
              <w:spacing w:line="25" w:lineRule="atLeast"/>
              <w:rPr>
                <w:rFonts w:cs="Arial"/>
              </w:rPr>
            </w:pPr>
            <w:r w:rsidRPr="00BF48EA">
              <w:rPr>
                <w:rFonts w:cs="Arial"/>
              </w:rPr>
              <w:t xml:space="preserve">Commercial Lawn and Garden Companies </w:t>
            </w:r>
          </w:p>
        </w:tc>
        <w:tc>
          <w:tcPr>
            <w:tcW w:w="2056" w:type="dxa"/>
            <w:vAlign w:val="center"/>
          </w:tcPr>
          <w:p w:rsidR="007D0E87" w:rsidRPr="00BF48EA" w:rsidRDefault="007D0E87" w:rsidP="00A668F6">
            <w:pPr>
              <w:tabs>
                <w:tab w:val="left" w:pos="3240"/>
              </w:tabs>
              <w:spacing w:line="25" w:lineRule="atLeast"/>
              <w:jc w:val="center"/>
              <w:rPr>
                <w:rFonts w:cs="Arial"/>
              </w:rPr>
            </w:pPr>
            <w:r w:rsidRPr="00BF48EA">
              <w:rPr>
                <w:rFonts w:cs="Arial"/>
              </w:rPr>
              <w:t>77</w:t>
            </w:r>
          </w:p>
        </w:tc>
        <w:tc>
          <w:tcPr>
            <w:tcW w:w="2056" w:type="dxa"/>
            <w:tcBorders>
              <w:right w:val="single" w:sz="4" w:space="0" w:color="auto"/>
            </w:tcBorders>
            <w:vAlign w:val="center"/>
          </w:tcPr>
          <w:p w:rsidR="007D0E87" w:rsidRPr="00BF48EA" w:rsidRDefault="007D0E87" w:rsidP="00A668F6">
            <w:pPr>
              <w:tabs>
                <w:tab w:val="left" w:pos="3240"/>
              </w:tabs>
              <w:spacing w:line="25" w:lineRule="atLeast"/>
              <w:jc w:val="center"/>
              <w:rPr>
                <w:rFonts w:cs="Arial"/>
              </w:rPr>
            </w:pPr>
            <w:r w:rsidRPr="00BF48EA">
              <w:rPr>
                <w:rFonts w:cs="Arial"/>
              </w:rPr>
              <w:t>374</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21%</w:t>
            </w:r>
          </w:p>
        </w:tc>
      </w:tr>
      <w:tr w:rsidR="007D0E87" w:rsidRPr="003A56C8" w:rsidTr="007D0E87">
        <w:trPr>
          <w:trHeight w:val="506"/>
          <w:jc w:val="center"/>
        </w:trPr>
        <w:tc>
          <w:tcPr>
            <w:tcW w:w="3245" w:type="dxa"/>
            <w:tcBorders>
              <w:left w:val="double" w:sz="4" w:space="0" w:color="auto"/>
            </w:tcBorders>
            <w:vAlign w:val="center"/>
          </w:tcPr>
          <w:p w:rsidR="007D0E87" w:rsidRPr="00225983" w:rsidRDefault="007D0E87" w:rsidP="00225983">
            <w:pPr>
              <w:tabs>
                <w:tab w:val="left" w:pos="3240"/>
              </w:tabs>
              <w:spacing w:line="25" w:lineRule="atLeast"/>
              <w:rPr>
                <w:rFonts w:cs="Arial"/>
              </w:rPr>
            </w:pPr>
            <w:r>
              <w:rPr>
                <w:rFonts w:cs="Arial"/>
              </w:rPr>
              <w:t>Local</w:t>
            </w:r>
            <w:r w:rsidRPr="00225983">
              <w:rPr>
                <w:rFonts w:cs="Arial"/>
              </w:rPr>
              <w:t xml:space="preserve"> Government Facilities</w:t>
            </w:r>
          </w:p>
        </w:tc>
        <w:tc>
          <w:tcPr>
            <w:tcW w:w="2056" w:type="dxa"/>
            <w:vAlign w:val="center"/>
          </w:tcPr>
          <w:p w:rsidR="006454DB" w:rsidRPr="00225983" w:rsidRDefault="006454DB" w:rsidP="006454DB">
            <w:pPr>
              <w:tabs>
                <w:tab w:val="left" w:pos="3240"/>
              </w:tabs>
              <w:spacing w:line="25" w:lineRule="atLeast"/>
              <w:jc w:val="center"/>
              <w:rPr>
                <w:rFonts w:cs="Arial"/>
              </w:rPr>
            </w:pPr>
            <w:r>
              <w:rPr>
                <w:rFonts w:cs="Arial"/>
              </w:rPr>
              <w:t>44</w:t>
            </w:r>
          </w:p>
        </w:tc>
        <w:tc>
          <w:tcPr>
            <w:tcW w:w="2056" w:type="dxa"/>
            <w:tcBorders>
              <w:right w:val="single" w:sz="4" w:space="0" w:color="auto"/>
            </w:tcBorders>
            <w:vAlign w:val="center"/>
          </w:tcPr>
          <w:p w:rsidR="007D0E87" w:rsidRPr="00225983" w:rsidRDefault="007D0E87" w:rsidP="006454DB">
            <w:pPr>
              <w:tabs>
                <w:tab w:val="left" w:pos="3240"/>
              </w:tabs>
              <w:spacing w:line="25" w:lineRule="atLeast"/>
              <w:jc w:val="center"/>
              <w:rPr>
                <w:rFonts w:cs="Arial"/>
              </w:rPr>
            </w:pPr>
            <w:r w:rsidRPr="00225983">
              <w:rPr>
                <w:rFonts w:cs="Arial"/>
              </w:rPr>
              <w:t>5</w:t>
            </w:r>
            <w:r w:rsidR="006454DB">
              <w:rPr>
                <w:rFonts w:cs="Arial"/>
              </w:rPr>
              <w:t>8</w:t>
            </w:r>
          </w:p>
        </w:tc>
        <w:tc>
          <w:tcPr>
            <w:tcW w:w="2057" w:type="dxa"/>
            <w:tcBorders>
              <w:left w:val="single" w:sz="4" w:space="0" w:color="auto"/>
              <w:right w:val="double" w:sz="4" w:space="0" w:color="auto"/>
            </w:tcBorders>
            <w:vAlign w:val="center"/>
          </w:tcPr>
          <w:p w:rsidR="007D0E87" w:rsidRPr="00A10AED" w:rsidRDefault="007D0E87" w:rsidP="006454DB">
            <w:pPr>
              <w:jc w:val="center"/>
            </w:pPr>
            <w:r w:rsidRPr="00A10AED">
              <w:t>7</w:t>
            </w:r>
            <w:r w:rsidR="006454DB">
              <w:t>6</w:t>
            </w:r>
            <w:r w:rsidRPr="00A10AED">
              <w:t>%</w:t>
            </w:r>
          </w:p>
        </w:tc>
      </w:tr>
      <w:tr w:rsidR="007D0E87" w:rsidRPr="003A56C8" w:rsidTr="007D0E87">
        <w:trPr>
          <w:trHeight w:val="506"/>
          <w:jc w:val="center"/>
        </w:trPr>
        <w:tc>
          <w:tcPr>
            <w:tcW w:w="3245" w:type="dxa"/>
            <w:tcBorders>
              <w:left w:val="double" w:sz="4" w:space="0" w:color="auto"/>
            </w:tcBorders>
            <w:vAlign w:val="center"/>
          </w:tcPr>
          <w:p w:rsidR="007D0E87" w:rsidRPr="00225983" w:rsidRDefault="007D0E87" w:rsidP="00225983">
            <w:pPr>
              <w:tabs>
                <w:tab w:val="left" w:pos="3240"/>
              </w:tabs>
              <w:spacing w:line="25" w:lineRule="atLeast"/>
              <w:rPr>
                <w:rFonts w:cs="Arial"/>
              </w:rPr>
            </w:pPr>
            <w:r w:rsidRPr="00225983">
              <w:rPr>
                <w:rFonts w:cs="Arial"/>
              </w:rPr>
              <w:t>Parks (</w:t>
            </w:r>
            <w:r>
              <w:rPr>
                <w:rFonts w:cs="Arial"/>
              </w:rPr>
              <w:t>State and Federal</w:t>
            </w:r>
            <w:r w:rsidRPr="00225983">
              <w:rPr>
                <w:rFonts w:cs="Arial"/>
              </w:rPr>
              <w:t>)</w:t>
            </w:r>
          </w:p>
        </w:tc>
        <w:tc>
          <w:tcPr>
            <w:tcW w:w="2056" w:type="dxa"/>
            <w:vAlign w:val="center"/>
          </w:tcPr>
          <w:p w:rsidR="007D0E87" w:rsidRPr="00225983" w:rsidRDefault="007D0E87" w:rsidP="00A668F6">
            <w:pPr>
              <w:tabs>
                <w:tab w:val="left" w:pos="3240"/>
              </w:tabs>
              <w:spacing w:line="25" w:lineRule="atLeast"/>
              <w:jc w:val="center"/>
              <w:rPr>
                <w:rFonts w:cs="Arial"/>
              </w:rPr>
            </w:pPr>
            <w:r w:rsidRPr="00225983">
              <w:rPr>
                <w:rFonts w:cs="Arial"/>
              </w:rPr>
              <w:t>4</w:t>
            </w:r>
          </w:p>
        </w:tc>
        <w:tc>
          <w:tcPr>
            <w:tcW w:w="2056" w:type="dxa"/>
            <w:tcBorders>
              <w:right w:val="single" w:sz="4" w:space="0" w:color="auto"/>
            </w:tcBorders>
            <w:vAlign w:val="center"/>
          </w:tcPr>
          <w:p w:rsidR="007D0E87" w:rsidRPr="00225983" w:rsidRDefault="007D0E87" w:rsidP="007D0E87">
            <w:pPr>
              <w:tabs>
                <w:tab w:val="left" w:pos="3240"/>
              </w:tabs>
              <w:spacing w:line="25" w:lineRule="atLeast"/>
              <w:jc w:val="center"/>
              <w:rPr>
                <w:rFonts w:cs="Arial"/>
              </w:rPr>
            </w:pPr>
            <w:r>
              <w:rPr>
                <w:rFonts w:cs="Arial"/>
              </w:rPr>
              <w:t>7</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57%</w:t>
            </w:r>
          </w:p>
        </w:tc>
      </w:tr>
      <w:tr w:rsidR="007D0E87" w:rsidRPr="003A56C8" w:rsidTr="007D0E87">
        <w:trPr>
          <w:trHeight w:val="506"/>
          <w:jc w:val="center"/>
        </w:trPr>
        <w:tc>
          <w:tcPr>
            <w:tcW w:w="3245" w:type="dxa"/>
            <w:tcBorders>
              <w:left w:val="double" w:sz="4" w:space="0" w:color="auto"/>
            </w:tcBorders>
            <w:vAlign w:val="center"/>
          </w:tcPr>
          <w:p w:rsidR="007D0E87" w:rsidRPr="00D0475E" w:rsidRDefault="007D0E87" w:rsidP="00A668F6">
            <w:pPr>
              <w:tabs>
                <w:tab w:val="left" w:pos="3240"/>
              </w:tabs>
              <w:spacing w:line="25" w:lineRule="atLeast"/>
              <w:rPr>
                <w:rFonts w:cs="Arial"/>
              </w:rPr>
            </w:pPr>
            <w:r w:rsidRPr="00D0475E">
              <w:rPr>
                <w:rFonts w:cs="Arial"/>
              </w:rPr>
              <w:t>Cemeteries</w:t>
            </w:r>
          </w:p>
        </w:tc>
        <w:tc>
          <w:tcPr>
            <w:tcW w:w="2056" w:type="dxa"/>
            <w:vAlign w:val="center"/>
          </w:tcPr>
          <w:p w:rsidR="007D0E87" w:rsidRPr="00D0475E" w:rsidRDefault="007D0E87" w:rsidP="00A668F6">
            <w:pPr>
              <w:tabs>
                <w:tab w:val="left" w:pos="3240"/>
              </w:tabs>
              <w:spacing w:line="25" w:lineRule="atLeast"/>
              <w:jc w:val="center"/>
              <w:rPr>
                <w:rFonts w:cs="Arial"/>
              </w:rPr>
            </w:pPr>
            <w:r w:rsidRPr="00D0475E">
              <w:rPr>
                <w:rFonts w:cs="Arial"/>
              </w:rPr>
              <w:t>14</w:t>
            </w:r>
          </w:p>
        </w:tc>
        <w:tc>
          <w:tcPr>
            <w:tcW w:w="2056" w:type="dxa"/>
            <w:tcBorders>
              <w:right w:val="single" w:sz="4" w:space="0" w:color="auto"/>
            </w:tcBorders>
            <w:vAlign w:val="center"/>
          </w:tcPr>
          <w:p w:rsidR="007D0E87" w:rsidRPr="00D0475E" w:rsidRDefault="007D0E87" w:rsidP="00A668F6">
            <w:pPr>
              <w:tabs>
                <w:tab w:val="left" w:pos="3240"/>
              </w:tabs>
              <w:spacing w:line="25" w:lineRule="atLeast"/>
              <w:jc w:val="center"/>
              <w:rPr>
                <w:rFonts w:cs="Arial"/>
              </w:rPr>
            </w:pPr>
            <w:r w:rsidRPr="00D0475E">
              <w:rPr>
                <w:rFonts w:cs="Arial"/>
              </w:rPr>
              <w:t>18</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78%</w:t>
            </w:r>
          </w:p>
        </w:tc>
      </w:tr>
      <w:tr w:rsidR="007D0E87" w:rsidRPr="003A56C8" w:rsidTr="007D0E87">
        <w:trPr>
          <w:trHeight w:val="506"/>
          <w:jc w:val="center"/>
        </w:trPr>
        <w:tc>
          <w:tcPr>
            <w:tcW w:w="3245" w:type="dxa"/>
            <w:tcBorders>
              <w:left w:val="double" w:sz="4" w:space="0" w:color="auto"/>
            </w:tcBorders>
            <w:vAlign w:val="center"/>
          </w:tcPr>
          <w:p w:rsidR="007D0E87" w:rsidRPr="00D0475E" w:rsidRDefault="007D0E87" w:rsidP="00A668F6">
            <w:pPr>
              <w:tabs>
                <w:tab w:val="left" w:pos="3240"/>
              </w:tabs>
              <w:spacing w:line="25" w:lineRule="atLeast"/>
              <w:rPr>
                <w:rFonts w:cs="Arial"/>
              </w:rPr>
            </w:pPr>
            <w:r>
              <w:rPr>
                <w:rFonts w:cs="Arial"/>
              </w:rPr>
              <w:t xml:space="preserve">Commercial and Private </w:t>
            </w:r>
            <w:r w:rsidRPr="00D0475E">
              <w:rPr>
                <w:rFonts w:cs="Arial"/>
              </w:rPr>
              <w:t>Airports (including SAIA)</w:t>
            </w:r>
          </w:p>
        </w:tc>
        <w:tc>
          <w:tcPr>
            <w:tcW w:w="2056" w:type="dxa"/>
            <w:vAlign w:val="center"/>
          </w:tcPr>
          <w:p w:rsidR="007D0E87" w:rsidRPr="00D0475E" w:rsidRDefault="007D0E87" w:rsidP="00A668F6">
            <w:pPr>
              <w:tabs>
                <w:tab w:val="left" w:pos="3240"/>
              </w:tabs>
              <w:spacing w:line="25" w:lineRule="atLeast"/>
              <w:jc w:val="center"/>
              <w:rPr>
                <w:rFonts w:cs="Arial"/>
              </w:rPr>
            </w:pPr>
            <w:r w:rsidRPr="00D0475E">
              <w:rPr>
                <w:rFonts w:cs="Arial"/>
              </w:rPr>
              <w:t>12</w:t>
            </w:r>
          </w:p>
        </w:tc>
        <w:tc>
          <w:tcPr>
            <w:tcW w:w="2056" w:type="dxa"/>
            <w:tcBorders>
              <w:right w:val="single" w:sz="4" w:space="0" w:color="auto"/>
            </w:tcBorders>
            <w:vAlign w:val="center"/>
          </w:tcPr>
          <w:p w:rsidR="007D0E87" w:rsidRPr="00D0475E" w:rsidRDefault="007D0E87" w:rsidP="00A668F6">
            <w:pPr>
              <w:tabs>
                <w:tab w:val="left" w:pos="3240"/>
              </w:tabs>
              <w:spacing w:line="25" w:lineRule="atLeast"/>
              <w:jc w:val="center"/>
              <w:rPr>
                <w:rFonts w:cs="Arial"/>
              </w:rPr>
            </w:pPr>
            <w:r w:rsidRPr="00D0475E">
              <w:rPr>
                <w:rFonts w:cs="Arial"/>
              </w:rPr>
              <w:t>17</w:t>
            </w:r>
          </w:p>
        </w:tc>
        <w:tc>
          <w:tcPr>
            <w:tcW w:w="2057" w:type="dxa"/>
            <w:tcBorders>
              <w:left w:val="single" w:sz="4" w:space="0" w:color="auto"/>
              <w:right w:val="double" w:sz="4" w:space="0" w:color="auto"/>
            </w:tcBorders>
            <w:vAlign w:val="center"/>
          </w:tcPr>
          <w:p w:rsidR="007D0E87" w:rsidRPr="00A10AED" w:rsidRDefault="007D0E87" w:rsidP="007D0E87">
            <w:pPr>
              <w:jc w:val="center"/>
            </w:pPr>
            <w:r w:rsidRPr="00A10AED">
              <w:t>71%</w:t>
            </w:r>
          </w:p>
        </w:tc>
      </w:tr>
      <w:tr w:rsidR="007D0E87" w:rsidRPr="003A56C8" w:rsidTr="007D0E87">
        <w:trPr>
          <w:trHeight w:val="506"/>
          <w:jc w:val="center"/>
        </w:trPr>
        <w:tc>
          <w:tcPr>
            <w:tcW w:w="3245" w:type="dxa"/>
            <w:tcBorders>
              <w:left w:val="double" w:sz="4" w:space="0" w:color="auto"/>
              <w:bottom w:val="single" w:sz="4" w:space="0" w:color="auto"/>
            </w:tcBorders>
            <w:vAlign w:val="center"/>
          </w:tcPr>
          <w:p w:rsidR="007D0E87" w:rsidRPr="00225983" w:rsidRDefault="007D0E87" w:rsidP="00A668F6">
            <w:pPr>
              <w:tabs>
                <w:tab w:val="left" w:pos="3240"/>
              </w:tabs>
              <w:spacing w:line="25" w:lineRule="atLeast"/>
              <w:rPr>
                <w:rFonts w:cs="Arial"/>
              </w:rPr>
            </w:pPr>
            <w:r w:rsidRPr="00225983">
              <w:rPr>
                <w:rFonts w:cs="Arial"/>
              </w:rPr>
              <w:t>Other Businesses and Employers</w:t>
            </w:r>
          </w:p>
        </w:tc>
        <w:tc>
          <w:tcPr>
            <w:tcW w:w="2056" w:type="dxa"/>
            <w:tcBorders>
              <w:bottom w:val="single" w:sz="4" w:space="0" w:color="auto"/>
            </w:tcBorders>
            <w:vAlign w:val="center"/>
          </w:tcPr>
          <w:p w:rsidR="007D0E87" w:rsidRPr="00225983" w:rsidRDefault="007D0E87" w:rsidP="00A668F6">
            <w:pPr>
              <w:tabs>
                <w:tab w:val="left" w:pos="3240"/>
              </w:tabs>
              <w:spacing w:line="25" w:lineRule="atLeast"/>
              <w:jc w:val="center"/>
              <w:rPr>
                <w:rFonts w:cs="Arial"/>
              </w:rPr>
            </w:pPr>
            <w:r w:rsidRPr="00225983">
              <w:rPr>
                <w:rFonts w:cs="Arial"/>
              </w:rPr>
              <w:t>16</w:t>
            </w:r>
          </w:p>
        </w:tc>
        <w:tc>
          <w:tcPr>
            <w:tcW w:w="2056" w:type="dxa"/>
            <w:tcBorders>
              <w:bottom w:val="single" w:sz="4" w:space="0" w:color="auto"/>
              <w:right w:val="single" w:sz="4" w:space="0" w:color="auto"/>
            </w:tcBorders>
            <w:vAlign w:val="center"/>
          </w:tcPr>
          <w:p w:rsidR="007D0E87" w:rsidRPr="00225983" w:rsidRDefault="007D0E87" w:rsidP="00A668F6">
            <w:pPr>
              <w:tabs>
                <w:tab w:val="left" w:pos="3240"/>
              </w:tabs>
              <w:spacing w:line="25" w:lineRule="atLeast"/>
              <w:jc w:val="center"/>
              <w:rPr>
                <w:rFonts w:cs="Arial"/>
              </w:rPr>
            </w:pPr>
            <w:r w:rsidRPr="00225983">
              <w:rPr>
                <w:rFonts w:cs="Arial"/>
              </w:rPr>
              <w:t>44</w:t>
            </w:r>
          </w:p>
        </w:tc>
        <w:tc>
          <w:tcPr>
            <w:tcW w:w="2057" w:type="dxa"/>
            <w:tcBorders>
              <w:left w:val="single" w:sz="4" w:space="0" w:color="auto"/>
              <w:bottom w:val="single" w:sz="4" w:space="0" w:color="auto"/>
              <w:right w:val="double" w:sz="4" w:space="0" w:color="auto"/>
            </w:tcBorders>
            <w:vAlign w:val="center"/>
          </w:tcPr>
          <w:p w:rsidR="007D0E87" w:rsidRPr="00A10AED" w:rsidRDefault="007D0E87" w:rsidP="007D0E87">
            <w:pPr>
              <w:jc w:val="center"/>
            </w:pPr>
            <w:r w:rsidRPr="00A10AED">
              <w:t>36%</w:t>
            </w:r>
          </w:p>
        </w:tc>
      </w:tr>
      <w:tr w:rsidR="007D0E87" w:rsidRPr="003A56C8" w:rsidTr="007D0E87">
        <w:trPr>
          <w:trHeight w:val="506"/>
          <w:jc w:val="center"/>
        </w:trPr>
        <w:tc>
          <w:tcPr>
            <w:tcW w:w="3245" w:type="dxa"/>
            <w:tcBorders>
              <w:left w:val="double" w:sz="4" w:space="0" w:color="auto"/>
              <w:bottom w:val="double" w:sz="4" w:space="0" w:color="auto"/>
            </w:tcBorders>
            <w:vAlign w:val="center"/>
          </w:tcPr>
          <w:p w:rsidR="007D0E87" w:rsidRPr="00283270" w:rsidRDefault="007D0E87" w:rsidP="00A668F6">
            <w:pPr>
              <w:tabs>
                <w:tab w:val="left" w:pos="3240"/>
              </w:tabs>
              <w:spacing w:line="25" w:lineRule="atLeast"/>
              <w:rPr>
                <w:rFonts w:cs="Arial"/>
              </w:rPr>
            </w:pPr>
            <w:r w:rsidRPr="00283270">
              <w:rPr>
                <w:rFonts w:cs="Arial"/>
              </w:rPr>
              <w:t>Military Facilities</w:t>
            </w:r>
          </w:p>
        </w:tc>
        <w:tc>
          <w:tcPr>
            <w:tcW w:w="2056" w:type="dxa"/>
            <w:tcBorders>
              <w:bottom w:val="double" w:sz="4" w:space="0" w:color="auto"/>
            </w:tcBorders>
            <w:vAlign w:val="center"/>
          </w:tcPr>
          <w:p w:rsidR="007D0E87" w:rsidRPr="00283270" w:rsidRDefault="007D0E87" w:rsidP="00A668F6">
            <w:pPr>
              <w:tabs>
                <w:tab w:val="left" w:pos="3240"/>
              </w:tabs>
              <w:spacing w:line="25" w:lineRule="atLeast"/>
              <w:jc w:val="center"/>
              <w:rPr>
                <w:rFonts w:cs="Arial"/>
              </w:rPr>
            </w:pPr>
            <w:r>
              <w:rPr>
                <w:rFonts w:cs="Arial"/>
              </w:rPr>
              <w:t>5</w:t>
            </w:r>
          </w:p>
        </w:tc>
        <w:tc>
          <w:tcPr>
            <w:tcW w:w="2056" w:type="dxa"/>
            <w:tcBorders>
              <w:bottom w:val="double" w:sz="4" w:space="0" w:color="auto"/>
              <w:right w:val="single" w:sz="4" w:space="0" w:color="auto"/>
            </w:tcBorders>
            <w:vAlign w:val="center"/>
          </w:tcPr>
          <w:p w:rsidR="007D0E87" w:rsidRPr="00283270" w:rsidRDefault="007D0E87" w:rsidP="007D0E87">
            <w:pPr>
              <w:tabs>
                <w:tab w:val="left" w:pos="3240"/>
              </w:tabs>
              <w:spacing w:line="25" w:lineRule="atLeast"/>
              <w:jc w:val="center"/>
              <w:rPr>
                <w:rFonts w:cs="Arial"/>
              </w:rPr>
            </w:pPr>
            <w:r>
              <w:rPr>
                <w:rFonts w:cs="Arial"/>
              </w:rPr>
              <w:t>5</w:t>
            </w:r>
          </w:p>
        </w:tc>
        <w:tc>
          <w:tcPr>
            <w:tcW w:w="2057" w:type="dxa"/>
            <w:tcBorders>
              <w:left w:val="single" w:sz="4" w:space="0" w:color="auto"/>
              <w:bottom w:val="double" w:sz="4" w:space="0" w:color="auto"/>
              <w:right w:val="double" w:sz="4" w:space="0" w:color="auto"/>
            </w:tcBorders>
            <w:vAlign w:val="center"/>
          </w:tcPr>
          <w:p w:rsidR="007D0E87" w:rsidRDefault="007D0E87" w:rsidP="007D0E87">
            <w:pPr>
              <w:jc w:val="center"/>
            </w:pPr>
            <w:r w:rsidRPr="00A10AED">
              <w:t>100%</w:t>
            </w:r>
          </w:p>
        </w:tc>
      </w:tr>
      <w:tr w:rsidR="007D0E87" w:rsidRPr="003A56C8" w:rsidTr="007D0E87">
        <w:trPr>
          <w:trHeight w:val="506"/>
          <w:jc w:val="center"/>
        </w:trPr>
        <w:tc>
          <w:tcPr>
            <w:tcW w:w="3245" w:type="dxa"/>
            <w:tcBorders>
              <w:top w:val="double" w:sz="4" w:space="0" w:color="auto"/>
              <w:left w:val="double" w:sz="4" w:space="0" w:color="auto"/>
              <w:bottom w:val="double" w:sz="4" w:space="0" w:color="auto"/>
            </w:tcBorders>
            <w:vAlign w:val="center"/>
          </w:tcPr>
          <w:p w:rsidR="007D0E87" w:rsidRPr="003A56C8" w:rsidRDefault="007D0E87" w:rsidP="00A668F6">
            <w:pPr>
              <w:tabs>
                <w:tab w:val="left" w:pos="3240"/>
              </w:tabs>
              <w:spacing w:line="25" w:lineRule="atLeast"/>
              <w:rPr>
                <w:rFonts w:cs="Arial"/>
                <w:highlight w:val="yellow"/>
              </w:rPr>
            </w:pPr>
            <w:r w:rsidRPr="00283270">
              <w:rPr>
                <w:rFonts w:cs="Arial"/>
              </w:rPr>
              <w:t>Total</w:t>
            </w:r>
          </w:p>
        </w:tc>
        <w:tc>
          <w:tcPr>
            <w:tcW w:w="2056" w:type="dxa"/>
            <w:tcBorders>
              <w:top w:val="double" w:sz="4" w:space="0" w:color="auto"/>
              <w:bottom w:val="double" w:sz="4" w:space="0" w:color="auto"/>
            </w:tcBorders>
            <w:vAlign w:val="center"/>
          </w:tcPr>
          <w:p w:rsidR="007D0E87" w:rsidRPr="000D005E" w:rsidRDefault="007D0E87" w:rsidP="001D1C53">
            <w:pPr>
              <w:tabs>
                <w:tab w:val="left" w:pos="3240"/>
              </w:tabs>
              <w:spacing w:line="25" w:lineRule="atLeast"/>
              <w:jc w:val="center"/>
              <w:rPr>
                <w:rFonts w:cs="Arial"/>
              </w:rPr>
            </w:pPr>
            <w:r w:rsidRPr="000D005E">
              <w:rPr>
                <w:rFonts w:cs="Arial"/>
              </w:rPr>
              <w:t>2</w:t>
            </w:r>
            <w:r w:rsidR="001D1C53">
              <w:rPr>
                <w:rFonts w:cs="Arial"/>
              </w:rPr>
              <w:t>21</w:t>
            </w:r>
          </w:p>
        </w:tc>
        <w:tc>
          <w:tcPr>
            <w:tcW w:w="2056" w:type="dxa"/>
            <w:tcBorders>
              <w:top w:val="double" w:sz="4" w:space="0" w:color="auto"/>
              <w:bottom w:val="double" w:sz="4" w:space="0" w:color="auto"/>
              <w:right w:val="single" w:sz="4" w:space="0" w:color="auto"/>
            </w:tcBorders>
            <w:vAlign w:val="center"/>
          </w:tcPr>
          <w:p w:rsidR="007D0E87" w:rsidRPr="000D005E" w:rsidRDefault="007D0E87" w:rsidP="001D1C53">
            <w:pPr>
              <w:tabs>
                <w:tab w:val="left" w:pos="3240"/>
              </w:tabs>
              <w:spacing w:line="25" w:lineRule="atLeast"/>
              <w:jc w:val="center"/>
              <w:rPr>
                <w:rFonts w:cs="Arial"/>
              </w:rPr>
            </w:pPr>
            <w:r w:rsidRPr="000D005E">
              <w:rPr>
                <w:rFonts w:cs="Arial"/>
              </w:rPr>
              <w:t>6</w:t>
            </w:r>
            <w:r w:rsidR="001D1C53">
              <w:rPr>
                <w:rFonts w:cs="Arial"/>
              </w:rPr>
              <w:t>34</w:t>
            </w:r>
          </w:p>
        </w:tc>
        <w:tc>
          <w:tcPr>
            <w:tcW w:w="2057" w:type="dxa"/>
            <w:tcBorders>
              <w:top w:val="double" w:sz="4" w:space="0" w:color="auto"/>
              <w:left w:val="single" w:sz="4" w:space="0" w:color="auto"/>
              <w:bottom w:val="double" w:sz="4" w:space="0" w:color="auto"/>
              <w:right w:val="double" w:sz="4" w:space="0" w:color="auto"/>
            </w:tcBorders>
            <w:vAlign w:val="center"/>
          </w:tcPr>
          <w:p w:rsidR="007D0E87" w:rsidRPr="000D005E" w:rsidRDefault="008D10F6" w:rsidP="001D1C53">
            <w:pPr>
              <w:tabs>
                <w:tab w:val="left" w:pos="3240"/>
              </w:tabs>
              <w:spacing w:line="25" w:lineRule="atLeast"/>
              <w:jc w:val="center"/>
              <w:rPr>
                <w:rFonts w:cs="Arial"/>
              </w:rPr>
            </w:pPr>
            <w:r>
              <w:rPr>
                <w:rFonts w:cs="Arial"/>
              </w:rPr>
              <w:t>3</w:t>
            </w:r>
            <w:r w:rsidR="001D1C53">
              <w:rPr>
                <w:rFonts w:cs="Arial"/>
              </w:rPr>
              <w:t>5</w:t>
            </w:r>
            <w:r>
              <w:rPr>
                <w:rFonts w:cs="Arial"/>
              </w:rPr>
              <w:t>%</w:t>
            </w:r>
          </w:p>
        </w:tc>
      </w:tr>
    </w:tbl>
    <w:p w:rsidR="00A668F6" w:rsidRPr="00DE736D" w:rsidRDefault="00A668F6" w:rsidP="00A668F6">
      <w:bookmarkStart w:id="92" w:name="_Toc305765855"/>
      <w:bookmarkStart w:id="93" w:name="_Toc306775523"/>
      <w:bookmarkStart w:id="94" w:name="_Toc307213025"/>
      <w:bookmarkStart w:id="95" w:name="_Toc307213146"/>
    </w:p>
    <w:p w:rsidR="00A668F6" w:rsidRPr="003E1F01" w:rsidRDefault="00A668F6" w:rsidP="00A668F6">
      <w:pPr>
        <w:pStyle w:val="Heading2"/>
      </w:pPr>
      <w:bookmarkStart w:id="96" w:name="_Toc376246836"/>
      <w:r w:rsidRPr="003E1F01">
        <w:t xml:space="preserve">Determine Equipment </w:t>
      </w:r>
      <w:r w:rsidR="00697A80">
        <w:t>Specification</w:t>
      </w:r>
      <w:r w:rsidRPr="003E1F01">
        <w:t xml:space="preserve"> for Facilities that Lack Local Data</w:t>
      </w:r>
      <w:bookmarkEnd w:id="92"/>
      <w:bookmarkEnd w:id="93"/>
      <w:bookmarkEnd w:id="94"/>
      <w:bookmarkEnd w:id="95"/>
      <w:bookmarkEnd w:id="96"/>
    </w:p>
    <w:p w:rsidR="00A668F6" w:rsidRPr="00A34C69" w:rsidRDefault="00697A80" w:rsidP="00A668F6">
      <w:pPr>
        <w:tabs>
          <w:tab w:val="left" w:pos="3240"/>
        </w:tabs>
        <w:spacing w:line="25" w:lineRule="atLeast"/>
        <w:rPr>
          <w:rFonts w:cs="Arial"/>
        </w:rPr>
      </w:pPr>
      <w:r w:rsidRPr="00274D66">
        <w:rPr>
          <w:rFonts w:cs="Arial"/>
        </w:rPr>
        <w:t xml:space="preserve">Missing </w:t>
      </w:r>
      <w:r w:rsidR="00B87865">
        <w:rPr>
          <w:rFonts w:cs="Arial"/>
        </w:rPr>
        <w:t xml:space="preserve">equipment </w:t>
      </w:r>
      <w:r w:rsidRPr="00274D66">
        <w:rPr>
          <w:rFonts w:cs="Arial"/>
        </w:rPr>
        <w:t>p</w:t>
      </w:r>
      <w:r w:rsidR="00A668F6" w:rsidRPr="00274D66">
        <w:rPr>
          <w:rFonts w:cs="Arial"/>
        </w:rPr>
        <w:t xml:space="preserve">opulation and activity </w:t>
      </w:r>
      <w:r w:rsidR="0027177A" w:rsidRPr="00274D66">
        <w:rPr>
          <w:rFonts w:cs="Arial"/>
        </w:rPr>
        <w:t>rates</w:t>
      </w:r>
      <w:r w:rsidRPr="00274D66">
        <w:rPr>
          <w:rFonts w:cs="Arial"/>
        </w:rPr>
        <w:t xml:space="preserve"> </w:t>
      </w:r>
      <w:r w:rsidR="0027177A" w:rsidRPr="00274D66">
        <w:rPr>
          <w:rFonts w:cs="Arial"/>
        </w:rPr>
        <w:t>for</w:t>
      </w:r>
      <w:r w:rsidR="00A668F6" w:rsidRPr="00274D66">
        <w:rPr>
          <w:rFonts w:cs="Arial"/>
        </w:rPr>
        <w:t xml:space="preserve"> facilities</w:t>
      </w:r>
      <w:r w:rsidRPr="00274D66">
        <w:rPr>
          <w:rFonts w:cs="Arial"/>
        </w:rPr>
        <w:t xml:space="preserve"> </w:t>
      </w:r>
      <w:r w:rsidR="0027177A" w:rsidRPr="00274D66">
        <w:rPr>
          <w:rFonts w:cs="Arial"/>
        </w:rPr>
        <w:t xml:space="preserve">that did not respond to the surveys </w:t>
      </w:r>
      <w:r w:rsidR="00F53602" w:rsidRPr="00274D66">
        <w:rPr>
          <w:rFonts w:cs="Arial"/>
        </w:rPr>
        <w:t xml:space="preserve">were </w:t>
      </w:r>
      <w:r w:rsidR="00A668F6" w:rsidRPr="00274D66">
        <w:rPr>
          <w:rFonts w:cs="Arial"/>
        </w:rPr>
        <w:t>determined b</w:t>
      </w:r>
      <w:r w:rsidR="00274D66">
        <w:rPr>
          <w:rFonts w:cs="Arial"/>
        </w:rPr>
        <w:t>y calculating equipment ratios from the survey response</w:t>
      </w:r>
      <w:r w:rsidR="00B87865">
        <w:rPr>
          <w:rFonts w:cs="Arial"/>
        </w:rPr>
        <w:t>s</w:t>
      </w:r>
      <w:r w:rsidR="00274D66">
        <w:rPr>
          <w:rFonts w:cs="Arial"/>
        </w:rPr>
        <w:t xml:space="preserve"> </w:t>
      </w:r>
      <w:r w:rsidR="00B87865">
        <w:rPr>
          <w:rFonts w:cs="Arial"/>
        </w:rPr>
        <w:t xml:space="preserve">of </w:t>
      </w:r>
      <w:r w:rsidR="00274D66">
        <w:rPr>
          <w:rFonts w:cs="Arial"/>
        </w:rPr>
        <w:t>similar facilities</w:t>
      </w:r>
      <w:r w:rsidR="00A668F6" w:rsidRPr="00274D66">
        <w:rPr>
          <w:rFonts w:cs="Arial"/>
        </w:rPr>
        <w:t xml:space="preserve">. </w:t>
      </w:r>
      <w:r w:rsidR="003E1F01" w:rsidRPr="00274D66">
        <w:rPr>
          <w:rFonts w:cs="Arial"/>
        </w:rPr>
        <w:t xml:space="preserve"> </w:t>
      </w:r>
      <w:r w:rsidR="007771C7" w:rsidRPr="00274D66">
        <w:rPr>
          <w:rFonts w:cs="Arial"/>
        </w:rPr>
        <w:t xml:space="preserve">Either the total </w:t>
      </w:r>
      <w:r w:rsidR="00274D66">
        <w:rPr>
          <w:rFonts w:cs="Arial"/>
        </w:rPr>
        <w:t>acreage</w:t>
      </w:r>
      <w:r w:rsidR="007771C7" w:rsidRPr="00274D66">
        <w:rPr>
          <w:rFonts w:cs="Arial"/>
        </w:rPr>
        <w:t xml:space="preserve"> or population size of the survey respondents was used to determine equipment ratios</w:t>
      </w:r>
      <w:r w:rsidR="00274D66">
        <w:rPr>
          <w:rFonts w:cs="Arial"/>
        </w:rPr>
        <w:t xml:space="preserve"> </w:t>
      </w:r>
      <w:r w:rsidR="007771C7" w:rsidRPr="00274D66">
        <w:rPr>
          <w:rFonts w:cs="Arial"/>
        </w:rPr>
        <w:t>for those that did not respond to the survey.</w:t>
      </w:r>
      <w:r w:rsidR="00A668F6" w:rsidRPr="00274D66">
        <w:rPr>
          <w:rFonts w:cs="Arial"/>
        </w:rPr>
        <w:t xml:space="preserve">  Data sources for the surrogate factors included </w:t>
      </w:r>
      <w:r w:rsidR="003E1F01" w:rsidRPr="00274D66">
        <w:rPr>
          <w:rFonts w:cs="Arial"/>
        </w:rPr>
        <w:t>aerial imagery</w:t>
      </w:r>
      <w:r w:rsidR="00A668F6" w:rsidRPr="00274D66">
        <w:rPr>
          <w:rFonts w:cs="Arial"/>
        </w:rPr>
        <w:t xml:space="preserve">, </w:t>
      </w:r>
      <w:r w:rsidR="00F53602" w:rsidRPr="00274D66">
        <w:rPr>
          <w:szCs w:val="22"/>
        </w:rPr>
        <w:t>U.S. Department of Education</w:t>
      </w:r>
      <w:r w:rsidR="00F53602" w:rsidRPr="00274D66">
        <w:rPr>
          <w:rStyle w:val="FootnoteReference"/>
        </w:rPr>
        <w:footnoteReference w:id="15"/>
      </w:r>
      <w:r w:rsidR="00F53602" w:rsidRPr="00274D66">
        <w:rPr>
          <w:szCs w:val="22"/>
        </w:rPr>
        <w:t>,</w:t>
      </w:r>
      <w:r w:rsidR="003E1F01" w:rsidRPr="00274D66">
        <w:rPr>
          <w:rFonts w:cs="Arial"/>
        </w:rPr>
        <w:t xml:space="preserve"> and </w:t>
      </w:r>
      <w:r w:rsidR="00F53602" w:rsidRPr="00274D66">
        <w:rPr>
          <w:rFonts w:cs="Arial"/>
        </w:rPr>
        <w:t xml:space="preserve">U.S. Census </w:t>
      </w:r>
      <w:r w:rsidR="00BE4492" w:rsidRPr="00274D66">
        <w:rPr>
          <w:rFonts w:cs="Arial"/>
          <w:szCs w:val="22"/>
        </w:rPr>
        <w:t>County Business Patterns</w:t>
      </w:r>
      <w:r w:rsidR="00CE7244" w:rsidRPr="00BE18C8">
        <w:rPr>
          <w:bCs/>
          <w:vertAlign w:val="superscript"/>
        </w:rPr>
        <w:footnoteReference w:id="16"/>
      </w:r>
      <w:r w:rsidR="00A668F6" w:rsidRPr="00274D66">
        <w:rPr>
          <w:rFonts w:cs="Arial"/>
        </w:rPr>
        <w:t xml:space="preserve">.  Surrogate factors are listed in table 2-2 and the </w:t>
      </w:r>
      <w:r w:rsidR="003E1F01" w:rsidRPr="00274D66">
        <w:rPr>
          <w:rFonts w:cs="Arial"/>
        </w:rPr>
        <w:t>formulas used</w:t>
      </w:r>
      <w:r w:rsidR="00A668F6" w:rsidRPr="00274D66">
        <w:rPr>
          <w:rFonts w:cs="Arial"/>
        </w:rPr>
        <w:t xml:space="preserve"> to calculate the surrogates are detailed </w:t>
      </w:r>
      <w:r w:rsidR="0024757B">
        <w:rPr>
          <w:rFonts w:cs="Arial"/>
        </w:rPr>
        <w:t xml:space="preserve">in </w:t>
      </w:r>
      <w:r w:rsidR="007F2DBF">
        <w:rPr>
          <w:rFonts w:cs="Arial"/>
        </w:rPr>
        <w:fldChar w:fldCharType="begin"/>
      </w:r>
      <w:r w:rsidR="0024757B">
        <w:rPr>
          <w:rFonts w:cs="Arial"/>
        </w:rPr>
        <w:instrText xml:space="preserve"> REF _Ref372885492 \h </w:instrText>
      </w:r>
      <w:r w:rsidR="007F2DBF">
        <w:rPr>
          <w:rFonts w:cs="Arial"/>
        </w:rPr>
      </w:r>
      <w:r w:rsidR="007F2DBF">
        <w:rPr>
          <w:rFonts w:cs="Arial"/>
        </w:rPr>
        <w:fldChar w:fldCharType="separate"/>
      </w:r>
      <w:r w:rsidR="0041026F" w:rsidRPr="00274D66">
        <w:t xml:space="preserve">Equation </w:t>
      </w:r>
      <w:r w:rsidR="0041026F">
        <w:rPr>
          <w:noProof/>
        </w:rPr>
        <w:t>2</w:t>
      </w:r>
      <w:r w:rsidR="0041026F" w:rsidRPr="00274D66">
        <w:noBreakHyphen/>
      </w:r>
      <w:r w:rsidR="0041026F">
        <w:rPr>
          <w:noProof/>
        </w:rPr>
        <w:t>2</w:t>
      </w:r>
      <w:r w:rsidR="007F2DBF">
        <w:rPr>
          <w:rFonts w:cs="Arial"/>
        </w:rPr>
        <w:fldChar w:fldCharType="end"/>
      </w:r>
      <w:r w:rsidR="0024757B">
        <w:rPr>
          <w:rFonts w:cs="Arial"/>
        </w:rPr>
        <w:t xml:space="preserve"> and </w:t>
      </w:r>
      <w:r w:rsidR="007F2DBF">
        <w:rPr>
          <w:rFonts w:cs="Arial"/>
        </w:rPr>
        <w:fldChar w:fldCharType="begin"/>
      </w:r>
      <w:r w:rsidR="0024757B">
        <w:rPr>
          <w:rFonts w:cs="Arial"/>
        </w:rPr>
        <w:instrText xml:space="preserve"> REF _Ref375058437 \h </w:instrText>
      </w:r>
      <w:r w:rsidR="007F2DBF">
        <w:rPr>
          <w:rFonts w:cs="Arial"/>
        </w:rPr>
      </w:r>
      <w:r w:rsidR="007F2DBF">
        <w:rPr>
          <w:rFonts w:cs="Arial"/>
        </w:rPr>
        <w:fldChar w:fldCharType="separate"/>
      </w:r>
      <w:r w:rsidR="0041026F" w:rsidRPr="008021E3">
        <w:t xml:space="preserve">Equation </w:t>
      </w:r>
      <w:r w:rsidR="0041026F">
        <w:rPr>
          <w:noProof/>
        </w:rPr>
        <w:t>2</w:t>
      </w:r>
      <w:r w:rsidR="0041026F" w:rsidRPr="008021E3">
        <w:noBreakHyphen/>
      </w:r>
      <w:r w:rsidR="0041026F">
        <w:rPr>
          <w:noProof/>
        </w:rPr>
        <w:t>3</w:t>
      </w:r>
      <w:r w:rsidR="007F2DBF">
        <w:rPr>
          <w:rFonts w:cs="Arial"/>
        </w:rPr>
        <w:fldChar w:fldCharType="end"/>
      </w:r>
      <w:r w:rsidR="00A668F6" w:rsidRPr="00274D66">
        <w:rPr>
          <w:rFonts w:cs="Arial"/>
        </w:rPr>
        <w:t>.</w:t>
      </w:r>
      <w:r w:rsidR="00A668F6" w:rsidRPr="00A34C69">
        <w:rPr>
          <w:rFonts w:cs="Arial"/>
        </w:rPr>
        <w:t xml:space="preserve"> </w:t>
      </w:r>
    </w:p>
    <w:p w:rsidR="00F53602" w:rsidRDefault="00F53602">
      <w:pPr>
        <w:spacing w:after="200" w:line="276" w:lineRule="auto"/>
        <w:rPr>
          <w:rFonts w:cs="Arial"/>
        </w:rPr>
      </w:pPr>
      <w:r>
        <w:rPr>
          <w:rFonts w:cs="Arial"/>
        </w:rPr>
        <w:br w:type="page"/>
      </w:r>
    </w:p>
    <w:p w:rsidR="00F53602" w:rsidRPr="00A34C69" w:rsidRDefault="00F53602" w:rsidP="00A34C69">
      <w:pPr>
        <w:tabs>
          <w:tab w:val="left" w:pos="3240"/>
        </w:tabs>
        <w:spacing w:line="25" w:lineRule="atLeast"/>
        <w:rPr>
          <w:rFonts w:cs="Arial"/>
        </w:rPr>
      </w:pPr>
    </w:p>
    <w:p w:rsidR="00A34C69" w:rsidRPr="00A34C69" w:rsidRDefault="005D1156" w:rsidP="005D1156">
      <w:pPr>
        <w:pStyle w:val="Caption"/>
        <w:rPr>
          <w:rFonts w:cs="Arial"/>
        </w:rPr>
      </w:pPr>
      <w:bookmarkStart w:id="97" w:name="_Toc376246859"/>
      <w:r w:rsidRPr="00274D66">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w:t>
      </w:r>
      <w:r w:rsidR="007F2DBF">
        <w:fldChar w:fldCharType="end"/>
      </w:r>
      <w:r w:rsidR="00A34C69" w:rsidRPr="00274D66">
        <w:rPr>
          <w:rFonts w:cs="Arial"/>
        </w:rPr>
        <w:t xml:space="preserve">: </w:t>
      </w:r>
      <w:r w:rsidRPr="00274D66">
        <w:rPr>
          <w:rFonts w:cs="Arial"/>
        </w:rPr>
        <w:t xml:space="preserve">Lawn and Garden </w:t>
      </w:r>
      <w:r w:rsidR="007C287B" w:rsidRPr="00274D66">
        <w:rPr>
          <w:rFonts w:cs="Arial"/>
        </w:rPr>
        <w:t xml:space="preserve">Equipment </w:t>
      </w:r>
      <w:r w:rsidR="00FA1C80" w:rsidRPr="00274D66">
        <w:rPr>
          <w:rFonts w:cs="Arial"/>
        </w:rPr>
        <w:t>Surrogate Factors by Sub-category</w:t>
      </w:r>
      <w:bookmarkEnd w:id="97"/>
    </w:p>
    <w:tbl>
      <w:tblPr>
        <w:tblStyle w:val="TableGrid"/>
        <w:tblW w:w="0" w:type="auto"/>
        <w:tblLook w:val="04A0" w:firstRow="1" w:lastRow="0" w:firstColumn="1" w:lastColumn="0" w:noHBand="0" w:noVBand="1"/>
      </w:tblPr>
      <w:tblGrid>
        <w:gridCol w:w="2394"/>
        <w:gridCol w:w="2394"/>
        <w:gridCol w:w="2700"/>
        <w:gridCol w:w="2088"/>
      </w:tblGrid>
      <w:tr w:rsidR="00192C3C" w:rsidRPr="00A34C69" w:rsidTr="00FA1C80">
        <w:trPr>
          <w:trHeight w:val="546"/>
        </w:trPr>
        <w:tc>
          <w:tcPr>
            <w:tcW w:w="239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92C3C" w:rsidRPr="00712EB9" w:rsidRDefault="00BE4492" w:rsidP="00FA1C80">
            <w:pPr>
              <w:spacing w:line="25" w:lineRule="atLeast"/>
              <w:jc w:val="center"/>
              <w:rPr>
                <w:rFonts w:cs="Arial"/>
                <w:sz w:val="20"/>
                <w:szCs w:val="20"/>
              </w:rPr>
            </w:pPr>
            <w:r>
              <w:rPr>
                <w:rFonts w:cs="Arial"/>
                <w:sz w:val="20"/>
                <w:szCs w:val="20"/>
              </w:rPr>
              <w:t>Facility Type</w:t>
            </w:r>
          </w:p>
        </w:tc>
        <w:tc>
          <w:tcPr>
            <w:tcW w:w="239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92C3C" w:rsidRPr="00712EB9" w:rsidRDefault="00192C3C" w:rsidP="00FA1C80">
            <w:pPr>
              <w:spacing w:line="25" w:lineRule="atLeast"/>
              <w:jc w:val="center"/>
              <w:rPr>
                <w:rFonts w:cs="Arial"/>
                <w:sz w:val="20"/>
                <w:szCs w:val="20"/>
              </w:rPr>
            </w:pPr>
            <w:r w:rsidRPr="00712EB9">
              <w:rPr>
                <w:rFonts w:cs="Arial"/>
                <w:sz w:val="20"/>
                <w:szCs w:val="20"/>
              </w:rPr>
              <w:t>Allocation Method</w:t>
            </w:r>
          </w:p>
        </w:tc>
        <w:tc>
          <w:tcPr>
            <w:tcW w:w="270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92C3C" w:rsidRPr="00712EB9" w:rsidRDefault="00192C3C" w:rsidP="00FA1C80">
            <w:pPr>
              <w:spacing w:line="25" w:lineRule="atLeast"/>
              <w:jc w:val="center"/>
              <w:rPr>
                <w:rFonts w:cs="Arial"/>
                <w:sz w:val="20"/>
                <w:szCs w:val="20"/>
              </w:rPr>
            </w:pPr>
            <w:r w:rsidRPr="00712EB9">
              <w:rPr>
                <w:rFonts w:cs="Arial"/>
                <w:sz w:val="20"/>
                <w:szCs w:val="20"/>
              </w:rPr>
              <w:t>Data Source</w:t>
            </w:r>
          </w:p>
        </w:tc>
        <w:tc>
          <w:tcPr>
            <w:tcW w:w="20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92C3C" w:rsidRPr="00712EB9" w:rsidRDefault="00274D66" w:rsidP="00274D66">
            <w:pPr>
              <w:spacing w:line="25" w:lineRule="atLeast"/>
              <w:jc w:val="center"/>
              <w:rPr>
                <w:rFonts w:cs="Arial"/>
                <w:sz w:val="20"/>
                <w:szCs w:val="20"/>
              </w:rPr>
            </w:pPr>
            <w:r>
              <w:rPr>
                <w:rFonts w:cs="Arial"/>
                <w:sz w:val="20"/>
                <w:szCs w:val="20"/>
              </w:rPr>
              <w:t>Year</w:t>
            </w:r>
          </w:p>
        </w:tc>
      </w:tr>
      <w:tr w:rsidR="005D1156" w:rsidRPr="00A34C69" w:rsidTr="0024757B">
        <w:trPr>
          <w:trHeight w:val="506"/>
        </w:trPr>
        <w:tc>
          <w:tcPr>
            <w:tcW w:w="2394" w:type="dxa"/>
            <w:tcBorders>
              <w:top w:val="double" w:sz="4" w:space="0" w:color="auto"/>
              <w:left w:val="double" w:sz="4" w:space="0" w:color="auto"/>
            </w:tcBorders>
            <w:vAlign w:val="center"/>
          </w:tcPr>
          <w:p w:rsidR="005D1156" w:rsidRPr="00712EB9" w:rsidRDefault="005D1156" w:rsidP="00A668F6">
            <w:pPr>
              <w:tabs>
                <w:tab w:val="left" w:pos="3240"/>
              </w:tabs>
              <w:spacing w:line="25" w:lineRule="atLeast"/>
              <w:rPr>
                <w:rFonts w:cs="Arial"/>
                <w:sz w:val="20"/>
                <w:szCs w:val="20"/>
              </w:rPr>
            </w:pPr>
            <w:r w:rsidRPr="00712EB9">
              <w:rPr>
                <w:rFonts w:cs="Arial"/>
                <w:sz w:val="20"/>
                <w:szCs w:val="20"/>
              </w:rPr>
              <w:t>Golf Courses</w:t>
            </w:r>
          </w:p>
        </w:tc>
        <w:tc>
          <w:tcPr>
            <w:tcW w:w="2394" w:type="dxa"/>
            <w:tcBorders>
              <w:top w:val="double" w:sz="4" w:space="0" w:color="auto"/>
            </w:tcBorders>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Acres per Golf Course</w:t>
            </w:r>
          </w:p>
        </w:tc>
        <w:tc>
          <w:tcPr>
            <w:tcW w:w="2700" w:type="dxa"/>
            <w:tcBorders>
              <w:top w:val="double" w:sz="4" w:space="0" w:color="auto"/>
            </w:tcBorders>
            <w:vAlign w:val="center"/>
          </w:tcPr>
          <w:p w:rsidR="005D1156" w:rsidRPr="00F07B83" w:rsidRDefault="005D1156" w:rsidP="0024757B">
            <w:pPr>
              <w:spacing w:line="25" w:lineRule="atLeast"/>
              <w:jc w:val="center"/>
              <w:rPr>
                <w:rFonts w:cs="Arial"/>
                <w:sz w:val="20"/>
                <w:szCs w:val="20"/>
              </w:rPr>
            </w:pPr>
            <w:r w:rsidRPr="00F07B83">
              <w:rPr>
                <w:sz w:val="20"/>
                <w:szCs w:val="20"/>
              </w:rPr>
              <w:t xml:space="preserve">Aerial Imagery, </w:t>
            </w:r>
            <w:r w:rsidR="00CE3C4B" w:rsidRPr="00F07B83">
              <w:rPr>
                <w:sz w:val="20"/>
                <w:szCs w:val="20"/>
              </w:rPr>
              <w:t>G</w:t>
            </w:r>
            <w:r w:rsidR="00F07B83">
              <w:rPr>
                <w:sz w:val="20"/>
                <w:szCs w:val="20"/>
              </w:rPr>
              <w:t>olf course</w:t>
            </w:r>
            <w:r w:rsidRPr="00F07B83">
              <w:rPr>
                <w:sz w:val="20"/>
                <w:szCs w:val="20"/>
              </w:rPr>
              <w:t xml:space="preserve"> Book of Lists</w:t>
            </w:r>
          </w:p>
        </w:tc>
        <w:tc>
          <w:tcPr>
            <w:tcW w:w="2088" w:type="dxa"/>
            <w:tcBorders>
              <w:top w:val="double" w:sz="4" w:space="0" w:color="auto"/>
              <w:right w:val="double" w:sz="4" w:space="0" w:color="auto"/>
            </w:tcBorders>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2013</w:t>
            </w:r>
          </w:p>
        </w:tc>
      </w:tr>
      <w:tr w:rsidR="005D1156" w:rsidRPr="00A34C69" w:rsidTr="0024757B">
        <w:trPr>
          <w:trHeight w:val="506"/>
        </w:trPr>
        <w:tc>
          <w:tcPr>
            <w:tcW w:w="2394" w:type="dxa"/>
            <w:tcBorders>
              <w:left w:val="double" w:sz="4" w:space="0" w:color="auto"/>
            </w:tcBorders>
            <w:vAlign w:val="center"/>
          </w:tcPr>
          <w:p w:rsidR="005D1156" w:rsidRPr="00712EB9" w:rsidRDefault="005D1156" w:rsidP="00A668F6">
            <w:pPr>
              <w:tabs>
                <w:tab w:val="left" w:pos="3240"/>
              </w:tabs>
              <w:spacing w:line="25" w:lineRule="atLeast"/>
              <w:rPr>
                <w:rFonts w:cs="Arial"/>
                <w:sz w:val="20"/>
                <w:szCs w:val="20"/>
              </w:rPr>
            </w:pPr>
            <w:r w:rsidRPr="00712EB9">
              <w:rPr>
                <w:rFonts w:cs="Arial"/>
                <w:sz w:val="20"/>
                <w:szCs w:val="20"/>
              </w:rPr>
              <w:t>Universities/Colleges</w:t>
            </w:r>
          </w:p>
        </w:tc>
        <w:tc>
          <w:tcPr>
            <w:tcW w:w="2394" w:type="dxa"/>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Acres per University</w:t>
            </w:r>
          </w:p>
        </w:tc>
        <w:tc>
          <w:tcPr>
            <w:tcW w:w="2700" w:type="dxa"/>
            <w:vAlign w:val="center"/>
          </w:tcPr>
          <w:p w:rsidR="005D1156" w:rsidRPr="00712EB9" w:rsidRDefault="005D1156" w:rsidP="0024757B">
            <w:pPr>
              <w:spacing w:line="25" w:lineRule="atLeast"/>
              <w:jc w:val="center"/>
              <w:rPr>
                <w:rFonts w:cs="Arial"/>
                <w:sz w:val="20"/>
                <w:szCs w:val="20"/>
              </w:rPr>
            </w:pPr>
            <w:r w:rsidRPr="00712EB9">
              <w:rPr>
                <w:sz w:val="20"/>
                <w:szCs w:val="20"/>
              </w:rPr>
              <w:t>Aerial Imagery</w:t>
            </w:r>
          </w:p>
        </w:tc>
        <w:tc>
          <w:tcPr>
            <w:tcW w:w="2088" w:type="dxa"/>
            <w:tcBorders>
              <w:right w:val="double" w:sz="4" w:space="0" w:color="auto"/>
            </w:tcBorders>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2013</w:t>
            </w:r>
          </w:p>
        </w:tc>
      </w:tr>
      <w:tr w:rsidR="005D1156" w:rsidRPr="00A34C69" w:rsidTr="0024757B">
        <w:trPr>
          <w:trHeight w:val="506"/>
        </w:trPr>
        <w:tc>
          <w:tcPr>
            <w:tcW w:w="2394" w:type="dxa"/>
            <w:tcBorders>
              <w:left w:val="double" w:sz="4" w:space="0" w:color="auto"/>
            </w:tcBorders>
            <w:vAlign w:val="center"/>
          </w:tcPr>
          <w:p w:rsidR="005D1156" w:rsidRPr="00712EB9" w:rsidRDefault="005D1156" w:rsidP="00A668F6">
            <w:pPr>
              <w:tabs>
                <w:tab w:val="left" w:pos="3240"/>
              </w:tabs>
              <w:spacing w:line="25" w:lineRule="atLeast"/>
              <w:rPr>
                <w:rFonts w:cs="Arial"/>
                <w:sz w:val="20"/>
                <w:szCs w:val="20"/>
              </w:rPr>
            </w:pPr>
            <w:r w:rsidRPr="00712EB9">
              <w:rPr>
                <w:rFonts w:cs="Arial"/>
                <w:sz w:val="20"/>
                <w:szCs w:val="20"/>
              </w:rPr>
              <w:t>Public Schools</w:t>
            </w:r>
          </w:p>
        </w:tc>
        <w:tc>
          <w:tcPr>
            <w:tcW w:w="2394" w:type="dxa"/>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Number of Schools</w:t>
            </w:r>
          </w:p>
        </w:tc>
        <w:tc>
          <w:tcPr>
            <w:tcW w:w="2700" w:type="dxa"/>
            <w:vAlign w:val="center"/>
          </w:tcPr>
          <w:p w:rsidR="005D1156" w:rsidRPr="00712EB9" w:rsidRDefault="005D1156" w:rsidP="0024757B">
            <w:pPr>
              <w:spacing w:line="25" w:lineRule="atLeast"/>
              <w:jc w:val="center"/>
              <w:rPr>
                <w:rFonts w:cs="Arial"/>
                <w:sz w:val="20"/>
                <w:szCs w:val="20"/>
              </w:rPr>
            </w:pPr>
            <w:r w:rsidRPr="00712EB9">
              <w:rPr>
                <w:sz w:val="20"/>
                <w:szCs w:val="20"/>
              </w:rPr>
              <w:t>U.S. Department of Education</w:t>
            </w:r>
          </w:p>
        </w:tc>
        <w:tc>
          <w:tcPr>
            <w:tcW w:w="2088" w:type="dxa"/>
            <w:tcBorders>
              <w:right w:val="double" w:sz="4" w:space="0" w:color="auto"/>
            </w:tcBorders>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2013</w:t>
            </w:r>
          </w:p>
        </w:tc>
      </w:tr>
      <w:tr w:rsidR="005D1156" w:rsidRPr="00A34C69" w:rsidTr="0024757B">
        <w:trPr>
          <w:trHeight w:val="506"/>
        </w:trPr>
        <w:tc>
          <w:tcPr>
            <w:tcW w:w="2394" w:type="dxa"/>
            <w:tcBorders>
              <w:left w:val="double" w:sz="4" w:space="0" w:color="auto"/>
            </w:tcBorders>
            <w:vAlign w:val="center"/>
          </w:tcPr>
          <w:p w:rsidR="005D1156" w:rsidRPr="00712EB9" w:rsidRDefault="005D1156" w:rsidP="00A668F6">
            <w:pPr>
              <w:tabs>
                <w:tab w:val="left" w:pos="3240"/>
              </w:tabs>
              <w:spacing w:line="25" w:lineRule="atLeast"/>
              <w:rPr>
                <w:rFonts w:cs="Arial"/>
                <w:sz w:val="20"/>
                <w:szCs w:val="20"/>
              </w:rPr>
            </w:pPr>
            <w:r w:rsidRPr="00712EB9">
              <w:rPr>
                <w:rFonts w:cs="Arial"/>
                <w:sz w:val="20"/>
                <w:szCs w:val="20"/>
              </w:rPr>
              <w:t>Commercial Lawn and Garden Companies</w:t>
            </w:r>
          </w:p>
        </w:tc>
        <w:tc>
          <w:tcPr>
            <w:tcW w:w="2394" w:type="dxa"/>
            <w:vAlign w:val="center"/>
          </w:tcPr>
          <w:p w:rsidR="005D1156" w:rsidRPr="00712EB9" w:rsidRDefault="005D1156" w:rsidP="0024757B">
            <w:pPr>
              <w:spacing w:line="25" w:lineRule="atLeast"/>
              <w:jc w:val="center"/>
              <w:rPr>
                <w:rFonts w:cs="Arial"/>
                <w:sz w:val="20"/>
                <w:szCs w:val="20"/>
              </w:rPr>
            </w:pPr>
            <w:r w:rsidRPr="00712EB9">
              <w:rPr>
                <w:rFonts w:cs="Arial"/>
                <w:sz w:val="20"/>
                <w:szCs w:val="20"/>
              </w:rPr>
              <w:t>Number of Companies</w:t>
            </w:r>
          </w:p>
        </w:tc>
        <w:tc>
          <w:tcPr>
            <w:tcW w:w="2700" w:type="dxa"/>
            <w:vAlign w:val="center"/>
          </w:tcPr>
          <w:p w:rsidR="005D1156" w:rsidRPr="00712EB9" w:rsidRDefault="003E1F01" w:rsidP="0024757B">
            <w:pPr>
              <w:spacing w:line="25" w:lineRule="atLeast"/>
              <w:jc w:val="center"/>
              <w:rPr>
                <w:rFonts w:cs="Arial"/>
                <w:sz w:val="20"/>
                <w:szCs w:val="20"/>
              </w:rPr>
            </w:pPr>
            <w:r w:rsidRPr="00712EB9">
              <w:rPr>
                <w:rFonts w:cs="Arial"/>
                <w:sz w:val="20"/>
                <w:szCs w:val="20"/>
              </w:rPr>
              <w:t xml:space="preserve">US Census </w:t>
            </w:r>
            <w:r w:rsidR="005D1156" w:rsidRPr="00712EB9">
              <w:rPr>
                <w:rFonts w:cs="Arial"/>
                <w:sz w:val="20"/>
                <w:szCs w:val="20"/>
              </w:rPr>
              <w:t>County Business Patterns</w:t>
            </w:r>
          </w:p>
        </w:tc>
        <w:tc>
          <w:tcPr>
            <w:tcW w:w="2088" w:type="dxa"/>
            <w:tcBorders>
              <w:right w:val="double" w:sz="4" w:space="0" w:color="auto"/>
            </w:tcBorders>
            <w:vAlign w:val="center"/>
          </w:tcPr>
          <w:p w:rsidR="005D1156" w:rsidRPr="00274D66" w:rsidRDefault="005D1156" w:rsidP="0024757B">
            <w:pPr>
              <w:spacing w:line="25" w:lineRule="atLeast"/>
              <w:jc w:val="center"/>
              <w:rPr>
                <w:rFonts w:cs="Arial"/>
                <w:sz w:val="20"/>
                <w:szCs w:val="20"/>
              </w:rPr>
            </w:pPr>
            <w:r w:rsidRPr="00274D66">
              <w:rPr>
                <w:rFonts w:cs="Arial"/>
                <w:sz w:val="20"/>
                <w:szCs w:val="20"/>
              </w:rPr>
              <w:t>2010</w:t>
            </w:r>
          </w:p>
        </w:tc>
      </w:tr>
      <w:tr w:rsidR="00A668F6" w:rsidRPr="00A34C69" w:rsidTr="0024757B">
        <w:trPr>
          <w:trHeight w:val="506"/>
        </w:trPr>
        <w:tc>
          <w:tcPr>
            <w:tcW w:w="2394" w:type="dxa"/>
            <w:tcBorders>
              <w:left w:val="double" w:sz="4" w:space="0" w:color="auto"/>
            </w:tcBorders>
            <w:vAlign w:val="center"/>
          </w:tcPr>
          <w:p w:rsidR="00A668F6" w:rsidRPr="00712EB9" w:rsidRDefault="00A668F6" w:rsidP="00A668F6">
            <w:pPr>
              <w:tabs>
                <w:tab w:val="left" w:pos="3240"/>
              </w:tabs>
              <w:spacing w:line="25" w:lineRule="atLeast"/>
              <w:rPr>
                <w:rFonts w:cs="Arial"/>
                <w:sz w:val="20"/>
                <w:szCs w:val="20"/>
              </w:rPr>
            </w:pPr>
            <w:r w:rsidRPr="00712EB9">
              <w:rPr>
                <w:rFonts w:cs="Arial"/>
                <w:sz w:val="20"/>
                <w:szCs w:val="20"/>
              </w:rPr>
              <w:t>Government Facilities</w:t>
            </w:r>
            <w:r w:rsidR="00BE4492">
              <w:rPr>
                <w:rFonts w:cs="Arial"/>
                <w:sz w:val="20"/>
                <w:szCs w:val="20"/>
              </w:rPr>
              <w:t>*</w:t>
            </w:r>
          </w:p>
        </w:tc>
        <w:tc>
          <w:tcPr>
            <w:tcW w:w="2394"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None</w:t>
            </w:r>
          </w:p>
        </w:tc>
        <w:tc>
          <w:tcPr>
            <w:tcW w:w="2700"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c>
          <w:tcPr>
            <w:tcW w:w="2088" w:type="dxa"/>
            <w:tcBorders>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r>
      <w:tr w:rsidR="00A668F6" w:rsidRPr="00A34C69" w:rsidTr="0024757B">
        <w:trPr>
          <w:trHeight w:val="506"/>
        </w:trPr>
        <w:tc>
          <w:tcPr>
            <w:tcW w:w="2394" w:type="dxa"/>
            <w:tcBorders>
              <w:left w:val="double" w:sz="4" w:space="0" w:color="auto"/>
            </w:tcBorders>
            <w:vAlign w:val="center"/>
          </w:tcPr>
          <w:p w:rsidR="00A668F6" w:rsidRPr="00712EB9" w:rsidRDefault="00A668F6" w:rsidP="00A668F6">
            <w:pPr>
              <w:tabs>
                <w:tab w:val="left" w:pos="3240"/>
              </w:tabs>
              <w:spacing w:line="25" w:lineRule="atLeast"/>
              <w:rPr>
                <w:rFonts w:cs="Arial"/>
                <w:sz w:val="20"/>
                <w:szCs w:val="20"/>
              </w:rPr>
            </w:pPr>
            <w:r w:rsidRPr="00712EB9">
              <w:rPr>
                <w:rFonts w:cs="Arial"/>
                <w:sz w:val="20"/>
                <w:szCs w:val="20"/>
              </w:rPr>
              <w:t>Parks*</w:t>
            </w:r>
          </w:p>
        </w:tc>
        <w:tc>
          <w:tcPr>
            <w:tcW w:w="2394"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None</w:t>
            </w:r>
          </w:p>
        </w:tc>
        <w:tc>
          <w:tcPr>
            <w:tcW w:w="2700"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c>
          <w:tcPr>
            <w:tcW w:w="2088" w:type="dxa"/>
            <w:tcBorders>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r>
      <w:tr w:rsidR="00A668F6" w:rsidRPr="00A34C69" w:rsidTr="0024757B">
        <w:trPr>
          <w:trHeight w:val="506"/>
        </w:trPr>
        <w:tc>
          <w:tcPr>
            <w:tcW w:w="2394" w:type="dxa"/>
            <w:tcBorders>
              <w:left w:val="double" w:sz="4" w:space="0" w:color="auto"/>
            </w:tcBorders>
            <w:vAlign w:val="center"/>
          </w:tcPr>
          <w:p w:rsidR="00A668F6" w:rsidRPr="00712EB9" w:rsidRDefault="00A668F6" w:rsidP="00A668F6">
            <w:pPr>
              <w:tabs>
                <w:tab w:val="left" w:pos="3240"/>
              </w:tabs>
              <w:spacing w:line="25" w:lineRule="atLeast"/>
              <w:rPr>
                <w:rFonts w:cs="Arial"/>
                <w:sz w:val="20"/>
                <w:szCs w:val="20"/>
              </w:rPr>
            </w:pPr>
            <w:r w:rsidRPr="00712EB9">
              <w:rPr>
                <w:rFonts w:cs="Arial"/>
                <w:sz w:val="20"/>
                <w:szCs w:val="20"/>
              </w:rPr>
              <w:t>Cemeteries</w:t>
            </w:r>
          </w:p>
        </w:tc>
        <w:tc>
          <w:tcPr>
            <w:tcW w:w="2394"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Acres of Cemeteries</w:t>
            </w:r>
          </w:p>
        </w:tc>
        <w:tc>
          <w:tcPr>
            <w:tcW w:w="2700" w:type="dxa"/>
            <w:vAlign w:val="center"/>
          </w:tcPr>
          <w:p w:rsidR="00A668F6" w:rsidRPr="00712EB9" w:rsidRDefault="00A668F6" w:rsidP="0024757B">
            <w:pPr>
              <w:spacing w:line="25" w:lineRule="atLeast"/>
              <w:jc w:val="center"/>
              <w:rPr>
                <w:rFonts w:cs="Arial"/>
                <w:sz w:val="20"/>
                <w:szCs w:val="20"/>
              </w:rPr>
            </w:pPr>
            <w:r w:rsidRPr="00712EB9">
              <w:rPr>
                <w:sz w:val="20"/>
                <w:szCs w:val="20"/>
              </w:rPr>
              <w:t>Aerial Imagery</w:t>
            </w:r>
          </w:p>
        </w:tc>
        <w:tc>
          <w:tcPr>
            <w:tcW w:w="2088" w:type="dxa"/>
            <w:tcBorders>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2013</w:t>
            </w:r>
          </w:p>
        </w:tc>
      </w:tr>
      <w:tr w:rsidR="00A668F6" w:rsidRPr="00A34C69" w:rsidTr="0024757B">
        <w:trPr>
          <w:trHeight w:val="506"/>
        </w:trPr>
        <w:tc>
          <w:tcPr>
            <w:tcW w:w="2394" w:type="dxa"/>
            <w:tcBorders>
              <w:left w:val="double" w:sz="4" w:space="0" w:color="auto"/>
            </w:tcBorders>
            <w:vAlign w:val="center"/>
          </w:tcPr>
          <w:p w:rsidR="00A668F6" w:rsidRPr="00712EB9" w:rsidRDefault="00A668F6" w:rsidP="00A668F6">
            <w:pPr>
              <w:tabs>
                <w:tab w:val="left" w:pos="3240"/>
              </w:tabs>
              <w:spacing w:line="25" w:lineRule="atLeast"/>
              <w:rPr>
                <w:rFonts w:cs="Arial"/>
                <w:sz w:val="20"/>
                <w:szCs w:val="20"/>
              </w:rPr>
            </w:pPr>
            <w:r w:rsidRPr="00712EB9">
              <w:rPr>
                <w:rFonts w:cs="Arial"/>
                <w:sz w:val="20"/>
                <w:szCs w:val="20"/>
              </w:rPr>
              <w:t>Small Airports</w:t>
            </w:r>
          </w:p>
        </w:tc>
        <w:tc>
          <w:tcPr>
            <w:tcW w:w="2394"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Number of Airports</w:t>
            </w:r>
          </w:p>
        </w:tc>
        <w:tc>
          <w:tcPr>
            <w:tcW w:w="2700" w:type="dxa"/>
            <w:vAlign w:val="center"/>
          </w:tcPr>
          <w:p w:rsidR="00A668F6" w:rsidRPr="00712EB9" w:rsidRDefault="003E1F01" w:rsidP="0024757B">
            <w:pPr>
              <w:spacing w:line="25" w:lineRule="atLeast"/>
              <w:jc w:val="center"/>
              <w:rPr>
                <w:rFonts w:cs="Arial"/>
                <w:sz w:val="20"/>
                <w:szCs w:val="20"/>
              </w:rPr>
            </w:pPr>
            <w:r w:rsidRPr="00712EB9">
              <w:rPr>
                <w:sz w:val="20"/>
                <w:szCs w:val="20"/>
              </w:rPr>
              <w:t>Aerial Imagery</w:t>
            </w:r>
          </w:p>
        </w:tc>
        <w:tc>
          <w:tcPr>
            <w:tcW w:w="2088" w:type="dxa"/>
            <w:tcBorders>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2013</w:t>
            </w:r>
          </w:p>
        </w:tc>
      </w:tr>
      <w:tr w:rsidR="00A668F6" w:rsidRPr="00A34C69" w:rsidTr="0024757B">
        <w:trPr>
          <w:trHeight w:val="506"/>
        </w:trPr>
        <w:tc>
          <w:tcPr>
            <w:tcW w:w="2394" w:type="dxa"/>
            <w:tcBorders>
              <w:left w:val="double" w:sz="4" w:space="0" w:color="auto"/>
            </w:tcBorders>
            <w:vAlign w:val="center"/>
          </w:tcPr>
          <w:p w:rsidR="00A668F6" w:rsidRPr="00712EB9" w:rsidRDefault="00A668F6" w:rsidP="00A668F6">
            <w:pPr>
              <w:tabs>
                <w:tab w:val="left" w:pos="3240"/>
              </w:tabs>
              <w:spacing w:line="25" w:lineRule="atLeast"/>
              <w:rPr>
                <w:rFonts w:cs="Arial"/>
                <w:sz w:val="20"/>
                <w:szCs w:val="20"/>
              </w:rPr>
            </w:pPr>
            <w:r w:rsidRPr="00712EB9">
              <w:rPr>
                <w:rFonts w:cs="Arial"/>
                <w:sz w:val="20"/>
                <w:szCs w:val="20"/>
              </w:rPr>
              <w:t>Other Businesses and Employers*</w:t>
            </w:r>
          </w:p>
        </w:tc>
        <w:tc>
          <w:tcPr>
            <w:tcW w:w="2394"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None</w:t>
            </w:r>
          </w:p>
        </w:tc>
        <w:tc>
          <w:tcPr>
            <w:tcW w:w="2700" w:type="dxa"/>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c>
          <w:tcPr>
            <w:tcW w:w="2088" w:type="dxa"/>
            <w:tcBorders>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r>
      <w:tr w:rsidR="00A668F6" w:rsidRPr="00A34C69" w:rsidTr="0024757B">
        <w:trPr>
          <w:trHeight w:val="506"/>
        </w:trPr>
        <w:tc>
          <w:tcPr>
            <w:tcW w:w="2394" w:type="dxa"/>
            <w:tcBorders>
              <w:left w:val="double" w:sz="4" w:space="0" w:color="auto"/>
              <w:bottom w:val="double" w:sz="4" w:space="0" w:color="auto"/>
            </w:tcBorders>
            <w:vAlign w:val="center"/>
          </w:tcPr>
          <w:p w:rsidR="00A668F6" w:rsidRPr="00712EB9" w:rsidRDefault="00C931CE" w:rsidP="00A668F6">
            <w:pPr>
              <w:tabs>
                <w:tab w:val="left" w:pos="3240"/>
              </w:tabs>
              <w:spacing w:line="25" w:lineRule="atLeast"/>
              <w:rPr>
                <w:rFonts w:cs="Arial"/>
                <w:sz w:val="20"/>
                <w:szCs w:val="20"/>
              </w:rPr>
            </w:pPr>
            <w:r w:rsidRPr="00712EB9">
              <w:rPr>
                <w:rFonts w:cs="Arial"/>
                <w:sz w:val="20"/>
                <w:szCs w:val="20"/>
              </w:rPr>
              <w:t>Military Facilities</w:t>
            </w:r>
          </w:p>
        </w:tc>
        <w:tc>
          <w:tcPr>
            <w:tcW w:w="2394" w:type="dxa"/>
            <w:tcBorders>
              <w:bottom w:val="double" w:sz="4" w:space="0" w:color="auto"/>
            </w:tcBorders>
            <w:vAlign w:val="center"/>
          </w:tcPr>
          <w:p w:rsidR="00A668F6" w:rsidRPr="00712EB9" w:rsidRDefault="00C931CE" w:rsidP="0024757B">
            <w:pPr>
              <w:spacing w:line="25" w:lineRule="atLeast"/>
              <w:jc w:val="center"/>
              <w:rPr>
                <w:rFonts w:cs="Arial"/>
                <w:sz w:val="20"/>
                <w:szCs w:val="20"/>
              </w:rPr>
            </w:pPr>
            <w:r w:rsidRPr="00283270">
              <w:rPr>
                <w:rFonts w:cs="Arial"/>
                <w:sz w:val="20"/>
                <w:szCs w:val="20"/>
              </w:rPr>
              <w:t>None (</w:t>
            </w:r>
            <w:r w:rsidR="00A668F6" w:rsidRPr="00283270">
              <w:rPr>
                <w:rFonts w:cs="Arial"/>
                <w:sz w:val="20"/>
                <w:szCs w:val="20"/>
              </w:rPr>
              <w:t>100% response Rate</w:t>
            </w:r>
            <w:r w:rsidRPr="00283270">
              <w:rPr>
                <w:rFonts w:cs="Arial"/>
                <w:sz w:val="20"/>
                <w:szCs w:val="20"/>
              </w:rPr>
              <w:t>)</w:t>
            </w:r>
          </w:p>
        </w:tc>
        <w:tc>
          <w:tcPr>
            <w:tcW w:w="2700" w:type="dxa"/>
            <w:tcBorders>
              <w:bottom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c>
          <w:tcPr>
            <w:tcW w:w="2088" w:type="dxa"/>
            <w:tcBorders>
              <w:bottom w:val="double" w:sz="4" w:space="0" w:color="auto"/>
              <w:right w:val="double" w:sz="4" w:space="0" w:color="auto"/>
            </w:tcBorders>
            <w:vAlign w:val="center"/>
          </w:tcPr>
          <w:p w:rsidR="00A668F6" w:rsidRPr="00712EB9" w:rsidRDefault="00A668F6" w:rsidP="0024757B">
            <w:pPr>
              <w:spacing w:line="25" w:lineRule="atLeast"/>
              <w:jc w:val="center"/>
              <w:rPr>
                <w:rFonts w:cs="Arial"/>
                <w:sz w:val="20"/>
                <w:szCs w:val="20"/>
              </w:rPr>
            </w:pPr>
            <w:r w:rsidRPr="00712EB9">
              <w:rPr>
                <w:rFonts w:cs="Arial"/>
                <w:sz w:val="20"/>
                <w:szCs w:val="20"/>
              </w:rPr>
              <w:t>-</w:t>
            </w:r>
          </w:p>
        </w:tc>
      </w:tr>
    </w:tbl>
    <w:p w:rsidR="00A34C69" w:rsidRPr="00FA1C80" w:rsidRDefault="00A668F6" w:rsidP="00A34C69">
      <w:pPr>
        <w:tabs>
          <w:tab w:val="left" w:pos="3240"/>
        </w:tabs>
        <w:spacing w:line="25" w:lineRule="atLeast"/>
        <w:rPr>
          <w:rFonts w:cs="Arial"/>
          <w:sz w:val="20"/>
          <w:szCs w:val="20"/>
        </w:rPr>
      </w:pPr>
      <w:r w:rsidRPr="00FA1C80">
        <w:rPr>
          <w:rFonts w:cs="Arial"/>
          <w:sz w:val="20"/>
          <w:szCs w:val="20"/>
        </w:rPr>
        <w:t>*If a</w:t>
      </w:r>
      <w:r w:rsidR="005D1156" w:rsidRPr="00FA1C80">
        <w:rPr>
          <w:rFonts w:cs="Arial"/>
          <w:sz w:val="20"/>
          <w:szCs w:val="20"/>
        </w:rPr>
        <w:t xml:space="preserve"> </w:t>
      </w:r>
      <w:r w:rsidRPr="00FA1C80">
        <w:rPr>
          <w:rFonts w:cs="Arial"/>
          <w:sz w:val="20"/>
          <w:szCs w:val="20"/>
        </w:rPr>
        <w:t xml:space="preserve">government facility, </w:t>
      </w:r>
      <w:r w:rsidR="005D1156" w:rsidRPr="00FA1C80">
        <w:rPr>
          <w:rFonts w:cs="Arial"/>
          <w:sz w:val="20"/>
          <w:szCs w:val="20"/>
        </w:rPr>
        <w:t>park and other business</w:t>
      </w:r>
      <w:r w:rsidRPr="00FA1C80">
        <w:rPr>
          <w:rFonts w:cs="Arial"/>
          <w:sz w:val="20"/>
          <w:szCs w:val="20"/>
        </w:rPr>
        <w:t xml:space="preserve"> did not respond to the survey, no emissions were calculated</w:t>
      </w:r>
    </w:p>
    <w:p w:rsidR="002851D4" w:rsidRDefault="002851D4" w:rsidP="00192C3C"/>
    <w:p w:rsidR="00FA1C80" w:rsidRDefault="002851D4" w:rsidP="00192C3C">
      <w:r w:rsidRPr="00274D66">
        <w:t xml:space="preserve">Equation 2-2 describes how collected survey data </w:t>
      </w:r>
      <w:r w:rsidR="00274D66">
        <w:t>was</w:t>
      </w:r>
      <w:r w:rsidRPr="00274D66">
        <w:t xml:space="preserve"> used to determine the ratio of equipment per acre </w:t>
      </w:r>
      <w:r w:rsidR="00274D66">
        <w:t xml:space="preserve">or facility. </w:t>
      </w:r>
    </w:p>
    <w:p w:rsidR="00274D66" w:rsidRPr="000F579C" w:rsidRDefault="00274D66" w:rsidP="00192C3C"/>
    <w:p w:rsidR="00192C3C" w:rsidRPr="00274D66" w:rsidRDefault="00192C3C" w:rsidP="00192C3C">
      <w:pPr>
        <w:pStyle w:val="Caption"/>
        <w:rPr>
          <w:b/>
          <w:i/>
        </w:rPr>
      </w:pPr>
      <w:bookmarkStart w:id="98" w:name="_Ref372885492"/>
      <w:bookmarkStart w:id="99" w:name="_Toc376246900"/>
      <w:r w:rsidRPr="00274D66">
        <w:t xml:space="preserve">Equation </w:t>
      </w:r>
      <w:r w:rsidR="007F2DBF" w:rsidRPr="00274D66">
        <w:fldChar w:fldCharType="begin"/>
      </w:r>
      <w:r w:rsidRPr="00274D66">
        <w:instrText xml:space="preserve"> STYLEREF 1 \s </w:instrText>
      </w:r>
      <w:r w:rsidR="007F2DBF" w:rsidRPr="00274D66">
        <w:fldChar w:fldCharType="separate"/>
      </w:r>
      <w:r w:rsidR="0041026F">
        <w:rPr>
          <w:noProof/>
        </w:rPr>
        <w:t>2</w:t>
      </w:r>
      <w:r w:rsidR="007F2DBF" w:rsidRPr="00274D66">
        <w:fldChar w:fldCharType="end"/>
      </w:r>
      <w:r w:rsidRPr="00274D66">
        <w:noBreakHyphen/>
      </w:r>
      <w:r w:rsidR="007F2DBF" w:rsidRPr="00274D66">
        <w:fldChar w:fldCharType="begin"/>
      </w:r>
      <w:r w:rsidRPr="00274D66">
        <w:instrText xml:space="preserve"> SEQ Equation \* ARABIC \s 1 </w:instrText>
      </w:r>
      <w:r w:rsidR="007F2DBF" w:rsidRPr="00274D66">
        <w:fldChar w:fldCharType="separate"/>
      </w:r>
      <w:r w:rsidR="0041026F">
        <w:rPr>
          <w:noProof/>
        </w:rPr>
        <w:t>2</w:t>
      </w:r>
      <w:r w:rsidR="007F2DBF" w:rsidRPr="00274D66">
        <w:fldChar w:fldCharType="end"/>
      </w:r>
      <w:bookmarkEnd w:id="98"/>
      <w:r w:rsidR="00B36477" w:rsidRPr="00274D66">
        <w:t xml:space="preserve">, </w:t>
      </w:r>
      <w:r w:rsidR="004E666C" w:rsidRPr="00274D66">
        <w:t xml:space="preserve">Survey-based equipment </w:t>
      </w:r>
      <w:r w:rsidR="003E1F01" w:rsidRPr="00274D66">
        <w:t>ratio</w:t>
      </w:r>
      <w:r w:rsidR="00B36477" w:rsidRPr="00274D66">
        <w:t>s</w:t>
      </w:r>
      <w:bookmarkEnd w:id="99"/>
    </w:p>
    <w:p w:rsidR="00192C3C" w:rsidRPr="00274D66" w:rsidRDefault="00192C3C" w:rsidP="003E1F01">
      <w:pPr>
        <w:tabs>
          <w:tab w:val="left" w:pos="360"/>
        </w:tabs>
      </w:pPr>
      <w:r w:rsidRPr="00274D66">
        <w:tab/>
        <w:t>RATIO</w:t>
      </w:r>
      <w:r w:rsidRPr="00274D66">
        <w:rPr>
          <w:vertAlign w:val="subscript"/>
        </w:rPr>
        <w:t>A</w:t>
      </w:r>
      <w:r w:rsidR="003E1F01" w:rsidRPr="00274D66">
        <w:rPr>
          <w:vertAlign w:val="subscript"/>
        </w:rPr>
        <w:t>B</w:t>
      </w:r>
      <w:r w:rsidRPr="00274D66">
        <w:tab/>
        <w:t>= EQ</w:t>
      </w:r>
      <w:r w:rsidRPr="00274D66">
        <w:rPr>
          <w:vertAlign w:val="subscript"/>
        </w:rPr>
        <w:t>A</w:t>
      </w:r>
      <w:r w:rsidR="003E1F01" w:rsidRPr="00274D66">
        <w:rPr>
          <w:vertAlign w:val="subscript"/>
        </w:rPr>
        <w:t>B</w:t>
      </w:r>
      <w:r w:rsidRPr="00274D66">
        <w:t xml:space="preserve"> / TOTAL</w:t>
      </w:r>
      <w:r w:rsidR="003E1F01" w:rsidRPr="00274D66">
        <w:rPr>
          <w:vertAlign w:val="subscript"/>
        </w:rPr>
        <w:t>B</w:t>
      </w:r>
    </w:p>
    <w:p w:rsidR="00192C3C" w:rsidRPr="00274D66" w:rsidRDefault="00192C3C" w:rsidP="00192C3C"/>
    <w:p w:rsidR="00192C3C" w:rsidRPr="00274D66" w:rsidRDefault="00192C3C" w:rsidP="00192C3C">
      <w:r w:rsidRPr="00274D66">
        <w:t>Where,</w:t>
      </w:r>
    </w:p>
    <w:p w:rsidR="00192C3C" w:rsidRPr="00274D66" w:rsidRDefault="00192C3C" w:rsidP="003E1F01">
      <w:pPr>
        <w:tabs>
          <w:tab w:val="left" w:pos="360"/>
        </w:tabs>
      </w:pPr>
      <w:r w:rsidRPr="00274D66">
        <w:tab/>
        <w:t>RATIO</w:t>
      </w:r>
      <w:r w:rsidRPr="00274D66">
        <w:rPr>
          <w:vertAlign w:val="subscript"/>
        </w:rPr>
        <w:t>A</w:t>
      </w:r>
      <w:r w:rsidR="003E1F01" w:rsidRPr="00274D66">
        <w:rPr>
          <w:vertAlign w:val="subscript"/>
        </w:rPr>
        <w:t>B</w:t>
      </w:r>
      <w:r w:rsidRPr="00274D66">
        <w:tab/>
        <w:t xml:space="preserve">= Ratio of equipment type A used per acre </w:t>
      </w:r>
      <w:r w:rsidR="003E1F01" w:rsidRPr="00274D66">
        <w:t xml:space="preserve">or </w:t>
      </w:r>
      <w:r w:rsidR="00423DE9" w:rsidRPr="00274D66">
        <w:t xml:space="preserve">per </w:t>
      </w:r>
      <w:r w:rsidR="003E1F01" w:rsidRPr="00274D66">
        <w:t xml:space="preserve">facility </w:t>
      </w:r>
      <w:r w:rsidR="00AB3AFE" w:rsidRPr="00274D66">
        <w:t>at</w:t>
      </w:r>
      <w:r w:rsidR="003E1F01" w:rsidRPr="00274D66">
        <w:t xml:space="preserve"> facility type B</w:t>
      </w:r>
    </w:p>
    <w:p w:rsidR="00192C3C" w:rsidRPr="00274D66" w:rsidRDefault="00192C3C" w:rsidP="003E1F01">
      <w:pPr>
        <w:tabs>
          <w:tab w:val="left" w:pos="360"/>
          <w:tab w:val="left" w:pos="1440"/>
        </w:tabs>
        <w:ind w:left="1620" w:hanging="1620"/>
      </w:pPr>
      <w:r w:rsidRPr="00274D66">
        <w:tab/>
        <w:t>EQ</w:t>
      </w:r>
      <w:r w:rsidRPr="00274D66">
        <w:rPr>
          <w:vertAlign w:val="subscript"/>
        </w:rPr>
        <w:t>A</w:t>
      </w:r>
      <w:r w:rsidR="003E1F01" w:rsidRPr="00274D66">
        <w:rPr>
          <w:vertAlign w:val="subscript"/>
        </w:rPr>
        <w:t>B</w:t>
      </w:r>
      <w:r w:rsidRPr="00274D66">
        <w:rPr>
          <w:vertAlign w:val="subscript"/>
        </w:rPr>
        <w:tab/>
      </w:r>
      <w:r w:rsidRPr="00274D66">
        <w:t>= Total</w:t>
      </w:r>
      <w:r w:rsidR="00423DE9" w:rsidRPr="00274D66">
        <w:t xml:space="preserve"> pieces of equipment type A </w:t>
      </w:r>
      <w:r w:rsidRPr="00274D66">
        <w:t>used by</w:t>
      </w:r>
      <w:r w:rsidR="003E1F01" w:rsidRPr="00274D66">
        <w:t xml:space="preserve"> facilities that</w:t>
      </w:r>
      <w:r w:rsidR="00AB3AFE" w:rsidRPr="00274D66">
        <w:t xml:space="preserve"> responded to the</w:t>
      </w:r>
      <w:r w:rsidRPr="00274D66">
        <w:t xml:space="preserve"> survey </w:t>
      </w:r>
      <w:r w:rsidR="003E1F01" w:rsidRPr="00274D66">
        <w:t>for facility type B</w:t>
      </w:r>
    </w:p>
    <w:p w:rsidR="00A83EFA" w:rsidRPr="00274D66" w:rsidRDefault="003E1F01" w:rsidP="00A83EFA">
      <w:pPr>
        <w:tabs>
          <w:tab w:val="left" w:pos="360"/>
          <w:tab w:val="left" w:pos="1440"/>
        </w:tabs>
        <w:ind w:left="1620" w:hanging="1620"/>
      </w:pPr>
      <w:r w:rsidRPr="00274D66">
        <w:tab/>
      </w:r>
      <w:r w:rsidR="00192C3C" w:rsidRPr="00274D66">
        <w:t>TOTAL</w:t>
      </w:r>
      <w:r w:rsidRPr="00274D66">
        <w:rPr>
          <w:vertAlign w:val="subscript"/>
        </w:rPr>
        <w:t>B</w:t>
      </w:r>
      <w:r w:rsidRPr="00274D66">
        <w:tab/>
      </w:r>
      <w:r w:rsidR="00192C3C" w:rsidRPr="00274D66">
        <w:t>= To</w:t>
      </w:r>
      <w:r w:rsidR="00AB3AFE" w:rsidRPr="00274D66">
        <w:t xml:space="preserve">tal </w:t>
      </w:r>
      <w:r w:rsidR="00192C3C" w:rsidRPr="00274D66">
        <w:t xml:space="preserve">acres </w:t>
      </w:r>
      <w:r w:rsidR="00AB3AFE" w:rsidRPr="00274D66">
        <w:t xml:space="preserve">or </w:t>
      </w:r>
      <w:r w:rsidR="00A83EFA" w:rsidRPr="00274D66">
        <w:t>number</w:t>
      </w:r>
      <w:r w:rsidR="00A83EFA">
        <w:t xml:space="preserve"> of</w:t>
      </w:r>
      <w:r w:rsidR="00A83EFA" w:rsidRPr="00274D66">
        <w:t xml:space="preserve"> </w:t>
      </w:r>
      <w:r w:rsidR="00A83EFA">
        <w:t>facilities</w:t>
      </w:r>
      <w:r w:rsidR="00AB3AFE" w:rsidRPr="00274D66">
        <w:t xml:space="preserve"> </w:t>
      </w:r>
      <w:r w:rsidR="00A83EFA">
        <w:t xml:space="preserve">used </w:t>
      </w:r>
      <w:r w:rsidR="00A83EFA" w:rsidRPr="00274D66">
        <w:t>by facilities that responded to the survey for facility type B</w:t>
      </w:r>
    </w:p>
    <w:p w:rsidR="00192C3C" w:rsidRPr="00274D66" w:rsidRDefault="00192C3C" w:rsidP="00192C3C">
      <w:pPr>
        <w:pStyle w:val="Caption"/>
      </w:pPr>
    </w:p>
    <w:p w:rsidR="003E1F01" w:rsidRPr="00274D66" w:rsidRDefault="003E1F01" w:rsidP="003E1F01">
      <w:r w:rsidRPr="00274D66">
        <w:t>Sample</w:t>
      </w:r>
      <w:r w:rsidR="00B36477" w:rsidRPr="00274D66">
        <w:t xml:space="preserve"> Equation: Equipment r</w:t>
      </w:r>
      <w:r w:rsidR="005E2560" w:rsidRPr="00274D66">
        <w:t xml:space="preserve">atio for </w:t>
      </w:r>
      <w:r w:rsidR="00274D66" w:rsidRPr="00274D66">
        <w:t xml:space="preserve">4-stroke </w:t>
      </w:r>
      <w:r w:rsidR="007A5280" w:rsidRPr="00274D66">
        <w:t xml:space="preserve">riding fairway deck &amp; rough </w:t>
      </w:r>
      <w:r w:rsidR="00274D66" w:rsidRPr="00274D66">
        <w:t xml:space="preserve">mowers </w:t>
      </w:r>
      <w:r w:rsidRPr="00274D66">
        <w:t>(SCC Code 2265004041) used at Golf Courses</w:t>
      </w:r>
      <w:r w:rsidR="005E2560" w:rsidRPr="00274D66">
        <w:t xml:space="preserve"> in h</w:t>
      </w:r>
      <w:r w:rsidRPr="00274D66">
        <w:t>p bin 25-40</w:t>
      </w:r>
      <w:r w:rsidR="00423DE9" w:rsidRPr="00274D66">
        <w:t>.</w:t>
      </w:r>
      <w:r w:rsidRPr="00274D66">
        <w:t xml:space="preserve"> </w:t>
      </w:r>
    </w:p>
    <w:p w:rsidR="003E1F01" w:rsidRPr="00274D66" w:rsidRDefault="003E1F01" w:rsidP="005E2560">
      <w:pPr>
        <w:tabs>
          <w:tab w:val="left" w:pos="360"/>
          <w:tab w:val="left" w:pos="1440"/>
        </w:tabs>
        <w:ind w:left="1620" w:hanging="1620"/>
      </w:pPr>
      <w:r w:rsidRPr="00274D66">
        <w:tab/>
        <w:t>RATIO</w:t>
      </w:r>
      <w:r w:rsidRPr="00274D66">
        <w:rPr>
          <w:vertAlign w:val="subscript"/>
        </w:rPr>
        <w:t>AB</w:t>
      </w:r>
      <w:r w:rsidRPr="00274D66">
        <w:tab/>
        <w:t xml:space="preserve">= </w:t>
      </w:r>
      <w:r w:rsidR="00423DE9" w:rsidRPr="00274D66">
        <w:t xml:space="preserve">11 gasoline </w:t>
      </w:r>
      <w:r w:rsidR="005E2560" w:rsidRPr="00274D66">
        <w:t xml:space="preserve">4-stroke </w:t>
      </w:r>
      <w:r w:rsidR="00B36477" w:rsidRPr="00274D66">
        <w:t xml:space="preserve">engine </w:t>
      </w:r>
      <w:r w:rsidR="005E2560" w:rsidRPr="00274D66">
        <w:t>riding fairway deck &amp; rough mower</w:t>
      </w:r>
      <w:r w:rsidR="00AB3AFE" w:rsidRPr="00274D66">
        <w:t>s</w:t>
      </w:r>
      <w:r w:rsidRPr="00274D66">
        <w:t xml:space="preserve"> </w:t>
      </w:r>
      <w:r w:rsidR="00AB3AFE" w:rsidRPr="00274D66">
        <w:t xml:space="preserve">at Golf Courses that responded to the survey </w:t>
      </w:r>
      <w:r w:rsidRPr="00274D66">
        <w:t xml:space="preserve">/ </w:t>
      </w:r>
      <w:r w:rsidR="005E2560" w:rsidRPr="00274D66">
        <w:t>2,</w:t>
      </w:r>
      <w:r w:rsidR="00274D66">
        <w:t>503</w:t>
      </w:r>
      <w:r w:rsidR="005E2560" w:rsidRPr="00274D66">
        <w:t xml:space="preserve"> Acres </w:t>
      </w:r>
      <w:r w:rsidR="00AB3AFE" w:rsidRPr="00274D66">
        <w:t>total area for respondents</w:t>
      </w:r>
    </w:p>
    <w:p w:rsidR="005E2560" w:rsidRPr="00274D66" w:rsidRDefault="005E2560" w:rsidP="005E2560">
      <w:pPr>
        <w:tabs>
          <w:tab w:val="left" w:pos="360"/>
          <w:tab w:val="left" w:pos="1440"/>
        </w:tabs>
        <w:ind w:left="1620" w:hanging="1620"/>
      </w:pPr>
      <w:r w:rsidRPr="00274D66">
        <w:tab/>
      </w:r>
      <w:r w:rsidRPr="00274D66">
        <w:tab/>
        <w:t>= 0.00</w:t>
      </w:r>
      <w:r w:rsidR="00274D66">
        <w:t>439</w:t>
      </w:r>
      <w:r w:rsidRPr="00274D66">
        <w:t xml:space="preserve"> </w:t>
      </w:r>
      <w:r w:rsidR="00B36477" w:rsidRPr="00274D66">
        <w:t xml:space="preserve">gasoline 4-stroke engine </w:t>
      </w:r>
      <w:r w:rsidRPr="00274D66">
        <w:t>riding fairway deck &amp; rough mower per acre at golf courses</w:t>
      </w:r>
      <w:r w:rsidR="007B7D68" w:rsidRPr="00274D66">
        <w:t xml:space="preserve"> in hp bin 25-40 </w:t>
      </w:r>
    </w:p>
    <w:p w:rsidR="003E1F01" w:rsidRPr="00A85BC5" w:rsidRDefault="003E1F01" w:rsidP="003E1F01"/>
    <w:p w:rsidR="00192C3C" w:rsidRPr="005E2560" w:rsidRDefault="00797089" w:rsidP="00192C3C">
      <w:r w:rsidRPr="00A85BC5">
        <w:t>Th</w:t>
      </w:r>
      <w:r>
        <w:t>is</w:t>
      </w:r>
      <w:r w:rsidRPr="00A85BC5">
        <w:t xml:space="preserve"> </w:t>
      </w:r>
      <w:r w:rsidR="007244F2" w:rsidRPr="00A85BC5">
        <w:t xml:space="preserve">ratio </w:t>
      </w:r>
      <w:r w:rsidR="00A85BC5" w:rsidRPr="00A85BC5">
        <w:t>was u</w:t>
      </w:r>
      <w:r w:rsidR="005E2560" w:rsidRPr="00A85BC5">
        <w:t xml:space="preserve">sed </w:t>
      </w:r>
      <w:r>
        <w:t xml:space="preserve">in </w:t>
      </w:r>
      <w:r w:rsidR="007F2DBF">
        <w:fldChar w:fldCharType="begin"/>
      </w:r>
      <w:r>
        <w:instrText xml:space="preserve"> REF _Ref375058437 \h </w:instrText>
      </w:r>
      <w:r w:rsidR="007F2DBF">
        <w:fldChar w:fldCharType="separate"/>
      </w:r>
      <w:r w:rsidR="0041026F" w:rsidRPr="008021E3">
        <w:t xml:space="preserve">Equation </w:t>
      </w:r>
      <w:r w:rsidR="0041026F">
        <w:rPr>
          <w:noProof/>
        </w:rPr>
        <w:t>2</w:t>
      </w:r>
      <w:r w:rsidR="0041026F" w:rsidRPr="008021E3">
        <w:noBreakHyphen/>
      </w:r>
      <w:r w:rsidR="0041026F">
        <w:rPr>
          <w:noProof/>
        </w:rPr>
        <w:t>3</w:t>
      </w:r>
      <w:r w:rsidR="007F2DBF">
        <w:fldChar w:fldCharType="end"/>
      </w:r>
      <w:r>
        <w:t xml:space="preserve"> </w:t>
      </w:r>
      <w:r w:rsidR="005E2560" w:rsidRPr="00A85BC5">
        <w:t>to determine the equipment population at facilities that did not respond to the survey.</w:t>
      </w:r>
    </w:p>
    <w:p w:rsidR="00192C3C" w:rsidRPr="008021E3" w:rsidRDefault="00192C3C" w:rsidP="00192C3C"/>
    <w:p w:rsidR="00192C3C" w:rsidRPr="008021E3" w:rsidRDefault="00192C3C" w:rsidP="00192C3C">
      <w:pPr>
        <w:pStyle w:val="Caption"/>
      </w:pPr>
      <w:bookmarkStart w:id="100" w:name="_Ref375058437"/>
      <w:bookmarkStart w:id="101" w:name="_Toc376246901"/>
      <w:r w:rsidRPr="008021E3">
        <w:t xml:space="preserve">Equation </w:t>
      </w:r>
      <w:r w:rsidR="007F2DBF" w:rsidRPr="008021E3">
        <w:fldChar w:fldCharType="begin"/>
      </w:r>
      <w:r w:rsidRPr="008021E3">
        <w:instrText xml:space="preserve"> STYLEREF 1 \s </w:instrText>
      </w:r>
      <w:r w:rsidR="007F2DBF" w:rsidRPr="008021E3">
        <w:fldChar w:fldCharType="separate"/>
      </w:r>
      <w:r w:rsidR="0041026F">
        <w:rPr>
          <w:noProof/>
        </w:rPr>
        <w:t>2</w:t>
      </w:r>
      <w:r w:rsidR="007F2DBF" w:rsidRPr="008021E3">
        <w:fldChar w:fldCharType="end"/>
      </w:r>
      <w:r w:rsidRPr="008021E3">
        <w:noBreakHyphen/>
      </w:r>
      <w:r w:rsidR="007F2DBF" w:rsidRPr="008021E3">
        <w:fldChar w:fldCharType="begin"/>
      </w:r>
      <w:r w:rsidRPr="008021E3">
        <w:instrText xml:space="preserve"> SEQ Equation \* ARABIC \s 1 </w:instrText>
      </w:r>
      <w:r w:rsidR="007F2DBF" w:rsidRPr="008021E3">
        <w:fldChar w:fldCharType="separate"/>
      </w:r>
      <w:r w:rsidR="0041026F">
        <w:rPr>
          <w:noProof/>
        </w:rPr>
        <w:t>3</w:t>
      </w:r>
      <w:r w:rsidR="007F2DBF" w:rsidRPr="008021E3">
        <w:fldChar w:fldCharType="end"/>
      </w:r>
      <w:bookmarkEnd w:id="100"/>
      <w:r w:rsidR="002F3096" w:rsidRPr="008021E3">
        <w:t xml:space="preserve">, Estimated </w:t>
      </w:r>
      <w:r w:rsidRPr="008021E3">
        <w:t xml:space="preserve">equipment population </w:t>
      </w:r>
      <w:r w:rsidR="002F3096" w:rsidRPr="008021E3">
        <w:t>for</w:t>
      </w:r>
      <w:r w:rsidR="005E2560" w:rsidRPr="008021E3">
        <w:t xml:space="preserve"> facilities that did not respond to the survey</w:t>
      </w:r>
      <w:bookmarkEnd w:id="101"/>
    </w:p>
    <w:p w:rsidR="00192C3C" w:rsidRPr="008021E3" w:rsidRDefault="00192C3C" w:rsidP="005E2560">
      <w:pPr>
        <w:tabs>
          <w:tab w:val="left" w:pos="1440"/>
        </w:tabs>
        <w:ind w:left="360"/>
      </w:pPr>
      <w:r w:rsidRPr="008021E3">
        <w:t>GPOP</w:t>
      </w:r>
      <w:r w:rsidRPr="008021E3">
        <w:rPr>
          <w:vertAlign w:val="subscript"/>
        </w:rPr>
        <w:t>AB</w:t>
      </w:r>
      <w:r w:rsidRPr="008021E3">
        <w:tab/>
        <w:t>= ACRES</w:t>
      </w:r>
      <w:r w:rsidRPr="008021E3">
        <w:rPr>
          <w:vertAlign w:val="subscript"/>
        </w:rPr>
        <w:t>B</w:t>
      </w:r>
      <w:r w:rsidRPr="008021E3">
        <w:t xml:space="preserve"> x RATIO</w:t>
      </w:r>
      <w:r w:rsidRPr="008021E3">
        <w:rPr>
          <w:vertAlign w:val="subscript"/>
        </w:rPr>
        <w:t>A</w:t>
      </w:r>
      <w:r w:rsidR="007B7D68" w:rsidRPr="008021E3">
        <w:rPr>
          <w:vertAlign w:val="subscript"/>
        </w:rPr>
        <w:t>B</w:t>
      </w:r>
    </w:p>
    <w:p w:rsidR="00192C3C" w:rsidRPr="008021E3" w:rsidRDefault="00192C3C" w:rsidP="005E2560">
      <w:pPr>
        <w:tabs>
          <w:tab w:val="left" w:pos="1440"/>
        </w:tabs>
      </w:pPr>
    </w:p>
    <w:p w:rsidR="00192C3C" w:rsidRPr="008021E3" w:rsidRDefault="00192C3C" w:rsidP="005E2560">
      <w:pPr>
        <w:tabs>
          <w:tab w:val="left" w:pos="1440"/>
        </w:tabs>
      </w:pPr>
      <w:r w:rsidRPr="008021E3">
        <w:t>Where,</w:t>
      </w:r>
    </w:p>
    <w:p w:rsidR="00192C3C" w:rsidRPr="008021E3" w:rsidRDefault="00192C3C" w:rsidP="005E2560">
      <w:pPr>
        <w:tabs>
          <w:tab w:val="left" w:pos="1440"/>
        </w:tabs>
        <w:ind w:left="360"/>
      </w:pPr>
      <w:r w:rsidRPr="008021E3">
        <w:t>GPOP</w:t>
      </w:r>
      <w:r w:rsidRPr="008021E3">
        <w:rPr>
          <w:vertAlign w:val="subscript"/>
        </w:rPr>
        <w:t>AB</w:t>
      </w:r>
      <w:r w:rsidRPr="008021E3">
        <w:tab/>
        <w:t xml:space="preserve">= Population of equipment type A for </w:t>
      </w:r>
      <w:r w:rsidR="005E2560" w:rsidRPr="008021E3">
        <w:t xml:space="preserve">facility </w:t>
      </w:r>
      <w:r w:rsidR="00B36477" w:rsidRPr="008021E3">
        <w:t xml:space="preserve">type </w:t>
      </w:r>
      <w:r w:rsidR="007B7D68" w:rsidRPr="008021E3">
        <w:t>B</w:t>
      </w:r>
    </w:p>
    <w:p w:rsidR="00192C3C" w:rsidRPr="008021E3" w:rsidRDefault="00192C3C" w:rsidP="005E2560">
      <w:pPr>
        <w:tabs>
          <w:tab w:val="left" w:pos="1440"/>
        </w:tabs>
        <w:ind w:left="360"/>
      </w:pPr>
      <w:r w:rsidRPr="008021E3">
        <w:t>ACRES</w:t>
      </w:r>
      <w:r w:rsidRPr="008021E3">
        <w:rPr>
          <w:vertAlign w:val="subscript"/>
        </w:rPr>
        <w:t>B</w:t>
      </w:r>
      <w:r w:rsidRPr="008021E3">
        <w:tab/>
        <w:t>= Number of acres</w:t>
      </w:r>
      <w:r w:rsidR="005E2560" w:rsidRPr="008021E3">
        <w:t xml:space="preserve"> or facilities</w:t>
      </w:r>
      <w:r w:rsidRPr="008021E3">
        <w:t xml:space="preserve"> </w:t>
      </w:r>
      <w:r w:rsidR="005E2560" w:rsidRPr="008021E3">
        <w:t>for facility B</w:t>
      </w:r>
      <w:r w:rsidRPr="008021E3">
        <w:tab/>
      </w:r>
    </w:p>
    <w:p w:rsidR="00192C3C" w:rsidRPr="008021E3" w:rsidRDefault="00192C3C" w:rsidP="005E2560">
      <w:pPr>
        <w:tabs>
          <w:tab w:val="left" w:pos="1440"/>
        </w:tabs>
        <w:ind w:left="360"/>
      </w:pPr>
      <w:r w:rsidRPr="008021E3">
        <w:t>RATIO</w:t>
      </w:r>
      <w:r w:rsidRPr="008021E3">
        <w:rPr>
          <w:vertAlign w:val="subscript"/>
        </w:rPr>
        <w:t>A</w:t>
      </w:r>
      <w:r w:rsidR="007B7D68" w:rsidRPr="008021E3">
        <w:rPr>
          <w:vertAlign w:val="subscript"/>
        </w:rPr>
        <w:t>B</w:t>
      </w:r>
      <w:r w:rsidRPr="008021E3">
        <w:tab/>
        <w:t>= Ratio of equipment type A per acre</w:t>
      </w:r>
      <w:r w:rsidR="005E2560" w:rsidRPr="008021E3">
        <w:t xml:space="preserve"> </w:t>
      </w:r>
      <w:r w:rsidR="007B7D68" w:rsidRPr="008021E3">
        <w:t>for facility type B</w:t>
      </w:r>
      <w:r w:rsidRPr="008021E3">
        <w:t xml:space="preserve"> (from equation </w:t>
      </w:r>
      <w:r w:rsidR="007244F2" w:rsidRPr="008021E3">
        <w:t>2</w:t>
      </w:r>
      <w:r w:rsidRPr="008021E3">
        <w:t>-</w:t>
      </w:r>
      <w:r w:rsidR="007244F2" w:rsidRPr="008021E3">
        <w:t>2</w:t>
      </w:r>
      <w:r w:rsidRPr="008021E3">
        <w:t xml:space="preserve">) </w:t>
      </w:r>
    </w:p>
    <w:p w:rsidR="00192C3C" w:rsidRPr="008021E3" w:rsidRDefault="00192C3C" w:rsidP="00A34C69">
      <w:pPr>
        <w:tabs>
          <w:tab w:val="left" w:pos="3240"/>
        </w:tabs>
        <w:spacing w:line="25" w:lineRule="atLeast"/>
        <w:rPr>
          <w:rFonts w:cs="Arial"/>
          <w:b/>
        </w:rPr>
      </w:pPr>
    </w:p>
    <w:p w:rsidR="005E2560" w:rsidRPr="008021E3" w:rsidRDefault="005E2560" w:rsidP="005E2560">
      <w:r w:rsidRPr="008021E3">
        <w:t xml:space="preserve">Sample Equation: 4-stroke gasoline riding fairway deck &amp; rough mower (SCC Code 2265004041) used at Golf Courses B in hp bin 25-40 </w:t>
      </w:r>
    </w:p>
    <w:p w:rsidR="005E2560" w:rsidRPr="008021E3" w:rsidRDefault="005E2560" w:rsidP="007B7D68">
      <w:pPr>
        <w:tabs>
          <w:tab w:val="left" w:pos="1440"/>
        </w:tabs>
        <w:ind w:left="1620" w:hanging="1260"/>
        <w:rPr>
          <w:vertAlign w:val="subscript"/>
        </w:rPr>
      </w:pPr>
      <w:r w:rsidRPr="008021E3">
        <w:t>GPOP</w:t>
      </w:r>
      <w:r w:rsidRPr="008021E3">
        <w:rPr>
          <w:vertAlign w:val="subscript"/>
        </w:rPr>
        <w:t>AB</w:t>
      </w:r>
      <w:r w:rsidRPr="008021E3">
        <w:tab/>
        <w:t xml:space="preserve">= </w:t>
      </w:r>
      <w:r w:rsidR="007B7D68" w:rsidRPr="008021E3">
        <w:t>250 Acres for Golf Course B x 0.004</w:t>
      </w:r>
      <w:r w:rsidR="008021E3" w:rsidRPr="008021E3">
        <w:t>39</w:t>
      </w:r>
      <w:r w:rsidR="007B7D68" w:rsidRPr="008021E3">
        <w:t xml:space="preserve"> 4-stroke gasoline riding fairway deck &amp; rough mower per acre at golf courses in hp bin 25-40 hp</w:t>
      </w:r>
    </w:p>
    <w:p w:rsidR="005E2560" w:rsidRPr="008021E3" w:rsidRDefault="005E2560" w:rsidP="007B7D68">
      <w:pPr>
        <w:tabs>
          <w:tab w:val="left" w:pos="1440"/>
        </w:tabs>
        <w:ind w:left="1620" w:hanging="1260"/>
      </w:pPr>
      <w:r w:rsidRPr="008021E3">
        <w:rPr>
          <w:vertAlign w:val="subscript"/>
        </w:rPr>
        <w:tab/>
      </w:r>
      <w:r w:rsidRPr="008021E3">
        <w:t xml:space="preserve">= </w:t>
      </w:r>
      <w:r w:rsidR="007B7D68" w:rsidRPr="008021E3">
        <w:t>1.2 4-stroke gasoline riding fairway deck &amp; rough mower in hp bin 25-40 hp at golf courses B</w:t>
      </w:r>
    </w:p>
    <w:p w:rsidR="00A34C69" w:rsidRPr="00A34C69" w:rsidRDefault="00A34C69" w:rsidP="00A34C69">
      <w:pPr>
        <w:tabs>
          <w:tab w:val="left" w:pos="3240"/>
        </w:tabs>
        <w:spacing w:line="25" w:lineRule="atLeast"/>
        <w:rPr>
          <w:rFonts w:cs="Arial"/>
          <w:b/>
        </w:rPr>
      </w:pPr>
      <w:r w:rsidRPr="00A34C69">
        <w:rPr>
          <w:rFonts w:cs="Arial"/>
          <w:b/>
        </w:rPr>
        <w:t xml:space="preserve"> </w:t>
      </w:r>
    </w:p>
    <w:p w:rsidR="00DE736D" w:rsidRDefault="00DE736D" w:rsidP="00532B77">
      <w:pPr>
        <w:pStyle w:val="Heading2"/>
      </w:pPr>
      <w:bookmarkStart w:id="102" w:name="_Toc305765856"/>
      <w:bookmarkStart w:id="103" w:name="_Toc306775524"/>
      <w:bookmarkStart w:id="104" w:name="_Toc307213026"/>
      <w:bookmarkStart w:id="105" w:name="_Toc307213147"/>
      <w:bookmarkStart w:id="106" w:name="_Toc376246837"/>
      <w:r w:rsidRPr="00DE736D">
        <w:t>Golf Courses</w:t>
      </w:r>
      <w:bookmarkEnd w:id="102"/>
      <w:bookmarkEnd w:id="103"/>
      <w:bookmarkEnd w:id="104"/>
      <w:bookmarkEnd w:id="105"/>
      <w:bookmarkEnd w:id="106"/>
    </w:p>
    <w:p w:rsidR="00A7205D" w:rsidRPr="00A7205D" w:rsidRDefault="00405CF3" w:rsidP="00A7205D">
      <w:r w:rsidRPr="00405CF3">
        <w:t xml:space="preserve">Survey questionnaires were mailed to a </w:t>
      </w:r>
      <w:r w:rsidR="002353FA" w:rsidRPr="00405CF3">
        <w:t>list of golf courses</w:t>
      </w:r>
      <w:r w:rsidRPr="00405CF3">
        <w:t>’</w:t>
      </w:r>
      <w:r w:rsidR="002353FA" w:rsidRPr="00405CF3">
        <w:t xml:space="preserve"> </w:t>
      </w:r>
      <w:r w:rsidRPr="00405CF3">
        <w:t xml:space="preserve">addresses </w:t>
      </w:r>
      <w:r w:rsidR="00A7205D" w:rsidRPr="00405CF3">
        <w:t>compiled from</w:t>
      </w:r>
      <w:r>
        <w:t xml:space="preserve"> the</w:t>
      </w:r>
      <w:r w:rsidR="00A7205D" w:rsidRPr="00405CF3">
        <w:t xml:space="preserve"> Internet and oth</w:t>
      </w:r>
      <w:r w:rsidRPr="00405CF3">
        <w:t xml:space="preserve">er publically available sources. </w:t>
      </w:r>
      <w:r>
        <w:t xml:space="preserve"> </w:t>
      </w:r>
      <w:r w:rsidR="00A7205D" w:rsidRPr="00405CF3">
        <w:t xml:space="preserve">In all, </w:t>
      </w:r>
      <w:r w:rsidR="00AA6F72" w:rsidRPr="00405CF3">
        <w:t>4</w:t>
      </w:r>
      <w:r w:rsidR="00A7205D" w:rsidRPr="00405CF3">
        <w:t xml:space="preserve">6 </w:t>
      </w:r>
      <w:r w:rsidR="00AA6F72" w:rsidRPr="00405CF3">
        <w:t xml:space="preserve">golf courses in </w:t>
      </w:r>
      <w:r w:rsidR="00797089">
        <w:t xml:space="preserve">the </w:t>
      </w:r>
      <w:r w:rsidR="00AA6F72" w:rsidRPr="00405CF3">
        <w:t>San Antonio-New Braunfels MSA were identified and</w:t>
      </w:r>
      <w:r w:rsidR="00A7205D" w:rsidRPr="00405CF3">
        <w:t xml:space="preserve"> contacted, of which </w:t>
      </w:r>
      <w:r w:rsidR="00AA6F72" w:rsidRPr="00405CF3">
        <w:t>5</w:t>
      </w:r>
      <w:r w:rsidR="00A7205D" w:rsidRPr="00405CF3">
        <w:t xml:space="preserve"> responded to the first survey and </w:t>
      </w:r>
      <w:r w:rsidR="00AA6F72" w:rsidRPr="00405CF3">
        <w:t>9</w:t>
      </w:r>
      <w:r w:rsidR="00A7205D" w:rsidRPr="00405CF3">
        <w:t xml:space="preserve"> responded to the second survey</w:t>
      </w:r>
      <w:r w:rsidR="00D37546">
        <w:t>, although</w:t>
      </w:r>
      <w:r w:rsidR="00CA053B" w:rsidRPr="00405CF3">
        <w:t xml:space="preserve"> 2 </w:t>
      </w:r>
      <w:r w:rsidR="00D37546">
        <w:t xml:space="preserve">of the 9 </w:t>
      </w:r>
      <w:r w:rsidR="00D37546" w:rsidRPr="00405CF3">
        <w:t>respond</w:t>
      </w:r>
      <w:r w:rsidR="00D37546">
        <w:t>ed</w:t>
      </w:r>
      <w:r w:rsidR="00D37546" w:rsidRPr="00405CF3">
        <w:t xml:space="preserve"> </w:t>
      </w:r>
      <w:r w:rsidR="00CA053B" w:rsidRPr="00405CF3">
        <w:t>as closed businesses</w:t>
      </w:r>
      <w:r w:rsidR="00A7205D" w:rsidRPr="00405CF3">
        <w:t>.</w:t>
      </w:r>
      <w:r w:rsidR="002353FA" w:rsidRPr="00405CF3">
        <w:t xml:space="preserve"> </w:t>
      </w:r>
      <w:r w:rsidRPr="00405CF3">
        <w:t xml:space="preserve"> </w:t>
      </w:r>
      <w:r w:rsidR="002353FA" w:rsidRPr="00405CF3">
        <w:t xml:space="preserve">The survey responses covered </w:t>
      </w:r>
      <w:r w:rsidRPr="00405CF3">
        <w:t>39 percent of the golf</w:t>
      </w:r>
      <w:r w:rsidR="002353FA" w:rsidRPr="00405CF3">
        <w:t xml:space="preserve"> courses in the San Antonio-New Braunfels MSA and 30 percent of the total acres (</w:t>
      </w:r>
      <w:r w:rsidR="00584056">
        <w:fldChar w:fldCharType="begin"/>
      </w:r>
      <w:r w:rsidR="00584056">
        <w:instrText xml:space="preserve"> REF _Ref375026352 \h  \* MERGEFORMAT </w:instrText>
      </w:r>
      <w:r w:rsidR="00584056">
        <w:fldChar w:fldCharType="separate"/>
      </w:r>
      <w:r w:rsidR="0041026F" w:rsidRPr="00C329AA">
        <w:t xml:space="preserve">Table </w:t>
      </w:r>
      <w:r w:rsidR="0041026F">
        <w:rPr>
          <w:noProof/>
        </w:rPr>
        <w:t>2</w:t>
      </w:r>
      <w:r w:rsidR="0041026F">
        <w:rPr>
          <w:noProof/>
        </w:rPr>
        <w:noBreakHyphen/>
        <w:t>3</w:t>
      </w:r>
      <w:r w:rsidR="00584056">
        <w:fldChar w:fldCharType="end"/>
      </w:r>
      <w:r>
        <w:t>).</w:t>
      </w:r>
      <w:r w:rsidR="00A7205D" w:rsidRPr="00405CF3">
        <w:t xml:space="preserve"> </w:t>
      </w:r>
      <w:r>
        <w:t xml:space="preserve"> </w:t>
      </w:r>
      <w:r w:rsidR="00A7205D" w:rsidRPr="00405CF3">
        <w:t xml:space="preserve">The second survey included a general estimation of equipment data for each local </w:t>
      </w:r>
      <w:r w:rsidR="00AA6F72" w:rsidRPr="00405CF3">
        <w:t>golf course based on their individual acreages and</w:t>
      </w:r>
      <w:r w:rsidR="00A7205D" w:rsidRPr="00405CF3">
        <w:t xml:space="preserve"> the data received in the first survey. </w:t>
      </w:r>
      <w:r>
        <w:t xml:space="preserve"> </w:t>
      </w:r>
      <w:r w:rsidR="00A7205D" w:rsidRPr="00405CF3">
        <w:t xml:space="preserve">The </w:t>
      </w:r>
      <w:r w:rsidR="00AA6F72" w:rsidRPr="00405CF3">
        <w:t>contacted golf courses were</w:t>
      </w:r>
      <w:r w:rsidR="00C41083">
        <w:t xml:space="preserve"> asked to make corrections</w:t>
      </w:r>
      <w:r w:rsidR="00A7205D" w:rsidRPr="00405CF3">
        <w:t xml:space="preserve"> if they found the da</w:t>
      </w:r>
      <w:r w:rsidR="00C41083">
        <w:t>ta attributed to them incorrect</w:t>
      </w:r>
      <w:r w:rsidR="00A7205D" w:rsidRPr="00405CF3">
        <w:t xml:space="preserve"> and send back the survey questionnaires</w:t>
      </w:r>
      <w:r w:rsidR="00AA6F72" w:rsidRPr="00405CF3">
        <w:t>.</w:t>
      </w:r>
    </w:p>
    <w:p w:rsidR="002353FA" w:rsidRDefault="002353FA" w:rsidP="002353FA"/>
    <w:p w:rsidR="002353FA" w:rsidRPr="00F347E7" w:rsidRDefault="002353FA" w:rsidP="002353FA">
      <w:pPr>
        <w:pStyle w:val="Caption"/>
        <w:rPr>
          <w:szCs w:val="22"/>
        </w:rPr>
      </w:pPr>
      <w:bookmarkStart w:id="107" w:name="_Ref375026352"/>
      <w:bookmarkStart w:id="108" w:name="_Toc376246860"/>
      <w:r w:rsidRPr="00C329AA">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w:t>
      </w:r>
      <w:r w:rsidR="007F2DBF">
        <w:fldChar w:fldCharType="end"/>
      </w:r>
      <w:bookmarkEnd w:id="107"/>
      <w:r w:rsidRPr="00C329AA">
        <w:rPr>
          <w:szCs w:val="22"/>
        </w:rPr>
        <w:t>: Golf Courses Survey Response Ratios, 2012</w:t>
      </w:r>
      <w:bookmarkEnd w:id="108"/>
    </w:p>
    <w:tbl>
      <w:tblPr>
        <w:tblW w:w="9260" w:type="dxa"/>
        <w:tblInd w:w="103" w:type="dxa"/>
        <w:tblLook w:val="04A0" w:firstRow="1" w:lastRow="0" w:firstColumn="1" w:lastColumn="0" w:noHBand="0" w:noVBand="1"/>
      </w:tblPr>
      <w:tblGrid>
        <w:gridCol w:w="2620"/>
        <w:gridCol w:w="1660"/>
        <w:gridCol w:w="1660"/>
        <w:gridCol w:w="1660"/>
        <w:gridCol w:w="1660"/>
      </w:tblGrid>
      <w:tr w:rsidR="002353FA" w:rsidRPr="007B5D00" w:rsidTr="00405CF3">
        <w:trPr>
          <w:trHeight w:val="300"/>
        </w:trPr>
        <w:tc>
          <w:tcPr>
            <w:tcW w:w="2620"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2353FA" w:rsidRPr="008B7ED2" w:rsidRDefault="002353FA" w:rsidP="00405CF3">
            <w:pPr>
              <w:jc w:val="center"/>
              <w:rPr>
                <w:rFonts w:cs="Arial"/>
                <w:color w:val="000000"/>
                <w:sz w:val="20"/>
                <w:szCs w:val="20"/>
              </w:rPr>
            </w:pPr>
            <w:r w:rsidRPr="007B5D00">
              <w:rPr>
                <w:rFonts w:cs="Arial"/>
                <w:color w:val="000000"/>
                <w:sz w:val="20"/>
                <w:szCs w:val="20"/>
              </w:rPr>
              <w:t>Survey Results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sidRPr="007B5D00">
              <w:rPr>
                <w:rFonts w:cs="Arial"/>
                <w:color w:val="000000"/>
                <w:sz w:val="20"/>
                <w:szCs w:val="20"/>
              </w:rPr>
              <w:t xml:space="preserve">Number of </w:t>
            </w:r>
            <w:r>
              <w:rPr>
                <w:rFonts w:cs="Arial"/>
                <w:color w:val="000000"/>
                <w:sz w:val="20"/>
                <w:szCs w:val="20"/>
              </w:rPr>
              <w:t>Golf Courses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Pr>
                <w:rFonts w:cs="Arial"/>
                <w:color w:val="000000"/>
                <w:sz w:val="20"/>
                <w:szCs w:val="20"/>
              </w:rPr>
              <w:t>Acres</w:t>
            </w:r>
          </w:p>
        </w:tc>
      </w:tr>
      <w:tr w:rsidR="002353FA" w:rsidRPr="007B5D00" w:rsidTr="00405CF3">
        <w:trPr>
          <w:trHeight w:val="510"/>
        </w:trPr>
        <w:tc>
          <w:tcPr>
            <w:tcW w:w="2620" w:type="dxa"/>
            <w:vMerge/>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353FA" w:rsidRPr="007B5D00" w:rsidRDefault="002353FA" w:rsidP="00405CF3">
            <w:pPr>
              <w:rPr>
                <w:rFonts w:cs="Arial"/>
                <w:color w:val="000000"/>
                <w:sz w:val="20"/>
                <w:szCs w:val="20"/>
              </w:rPr>
            </w:pPr>
          </w:p>
        </w:tc>
        <w:tc>
          <w:tcPr>
            <w:tcW w:w="1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sidRPr="007B5D00">
              <w:rPr>
                <w:rFonts w:cs="Arial"/>
                <w:color w:val="000000"/>
                <w:sz w:val="20"/>
                <w:szCs w:val="20"/>
              </w:rPr>
              <w:t xml:space="preserve">Total </w:t>
            </w:r>
          </w:p>
        </w:tc>
        <w:tc>
          <w:tcPr>
            <w:tcW w:w="1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sidRPr="007B5D00">
              <w:rPr>
                <w:rFonts w:cs="Arial"/>
                <w:color w:val="000000"/>
                <w:sz w:val="20"/>
                <w:szCs w:val="20"/>
              </w:rPr>
              <w:t xml:space="preserve">Percent of Total </w:t>
            </w:r>
            <w:r>
              <w:rPr>
                <w:rFonts w:cs="Arial"/>
                <w:color w:val="000000"/>
                <w:sz w:val="20"/>
                <w:szCs w:val="20"/>
              </w:rPr>
              <w:t>Golf Courses</w:t>
            </w:r>
          </w:p>
        </w:tc>
        <w:tc>
          <w:tcPr>
            <w:tcW w:w="1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sidRPr="007B5D00">
              <w:rPr>
                <w:rFonts w:cs="Arial"/>
                <w:color w:val="000000"/>
                <w:sz w:val="20"/>
                <w:szCs w:val="20"/>
              </w:rPr>
              <w:t xml:space="preserve">Total </w:t>
            </w:r>
          </w:p>
        </w:tc>
        <w:tc>
          <w:tcPr>
            <w:tcW w:w="166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353FA" w:rsidRPr="007B5D00" w:rsidRDefault="002353FA" w:rsidP="00405CF3">
            <w:pPr>
              <w:jc w:val="center"/>
              <w:rPr>
                <w:rFonts w:cs="Arial"/>
                <w:color w:val="000000"/>
                <w:sz w:val="20"/>
                <w:szCs w:val="20"/>
              </w:rPr>
            </w:pPr>
            <w:r w:rsidRPr="007B5D00">
              <w:rPr>
                <w:rFonts w:cs="Arial"/>
                <w:color w:val="000000"/>
                <w:sz w:val="20"/>
                <w:szCs w:val="20"/>
              </w:rPr>
              <w:t>Percent of Total Acres</w:t>
            </w:r>
          </w:p>
        </w:tc>
      </w:tr>
      <w:tr w:rsidR="002353FA" w:rsidRPr="007B5D00" w:rsidTr="00405CF3">
        <w:trPr>
          <w:trHeight w:val="510"/>
        </w:trPr>
        <w:tc>
          <w:tcPr>
            <w:tcW w:w="2620"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2353FA" w:rsidRDefault="002353FA" w:rsidP="00405CF3">
            <w:pPr>
              <w:rPr>
                <w:rFonts w:cs="Arial"/>
                <w:color w:val="000000"/>
                <w:sz w:val="20"/>
                <w:szCs w:val="20"/>
              </w:rPr>
            </w:pPr>
            <w:r>
              <w:rPr>
                <w:rFonts w:cs="Arial"/>
                <w:color w:val="000000"/>
                <w:sz w:val="20"/>
                <w:szCs w:val="20"/>
              </w:rPr>
              <w:t>Responded to First 2012 Survey</w:t>
            </w:r>
          </w:p>
        </w:tc>
        <w:tc>
          <w:tcPr>
            <w:tcW w:w="166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2353FA" w:rsidRDefault="002353FA" w:rsidP="00405CF3">
            <w:pPr>
              <w:jc w:val="center"/>
              <w:rPr>
                <w:rFonts w:cs="Arial"/>
                <w:color w:val="000000"/>
                <w:sz w:val="20"/>
                <w:szCs w:val="20"/>
              </w:rPr>
            </w:pPr>
            <w:r>
              <w:rPr>
                <w:rFonts w:cs="Arial"/>
                <w:color w:val="000000"/>
                <w:sz w:val="20"/>
                <w:szCs w:val="20"/>
              </w:rPr>
              <w:t>5</w:t>
            </w:r>
          </w:p>
        </w:tc>
        <w:tc>
          <w:tcPr>
            <w:tcW w:w="1660" w:type="dxa"/>
            <w:tcBorders>
              <w:top w:val="double" w:sz="4" w:space="0" w:color="auto"/>
              <w:left w:val="nil"/>
              <w:bottom w:val="single" w:sz="4" w:space="0" w:color="auto"/>
              <w:right w:val="single" w:sz="4" w:space="0" w:color="auto"/>
            </w:tcBorders>
            <w:shd w:val="clear" w:color="auto" w:fill="auto"/>
            <w:vAlign w:val="center"/>
            <w:hideMark/>
          </w:tcPr>
          <w:p w:rsidR="002353FA" w:rsidRDefault="002353FA" w:rsidP="00405CF3">
            <w:pPr>
              <w:jc w:val="center"/>
              <w:rPr>
                <w:rFonts w:cs="Arial"/>
                <w:color w:val="000000"/>
                <w:sz w:val="20"/>
                <w:szCs w:val="20"/>
              </w:rPr>
            </w:pPr>
            <w:r>
              <w:rPr>
                <w:rFonts w:cs="Arial"/>
                <w:color w:val="000000"/>
                <w:sz w:val="20"/>
                <w:szCs w:val="20"/>
              </w:rPr>
              <w:t>11%</w:t>
            </w:r>
          </w:p>
        </w:tc>
        <w:tc>
          <w:tcPr>
            <w:tcW w:w="1660" w:type="dxa"/>
            <w:tcBorders>
              <w:top w:val="double" w:sz="4" w:space="0" w:color="auto"/>
              <w:left w:val="single" w:sz="4" w:space="0" w:color="auto"/>
              <w:bottom w:val="single" w:sz="4" w:space="0" w:color="auto"/>
              <w:right w:val="single" w:sz="4" w:space="0" w:color="auto"/>
            </w:tcBorders>
            <w:shd w:val="clear" w:color="000000" w:fill="FFFFFF"/>
            <w:vAlign w:val="center"/>
            <w:hideMark/>
          </w:tcPr>
          <w:p w:rsidR="002353FA" w:rsidRDefault="002353FA" w:rsidP="00405CF3">
            <w:pPr>
              <w:jc w:val="center"/>
              <w:rPr>
                <w:rFonts w:cs="Arial"/>
                <w:color w:val="000000"/>
                <w:sz w:val="20"/>
                <w:szCs w:val="20"/>
              </w:rPr>
            </w:pPr>
            <w:r>
              <w:rPr>
                <w:rFonts w:cs="Arial"/>
                <w:color w:val="000000"/>
                <w:sz w:val="20"/>
                <w:szCs w:val="20"/>
              </w:rPr>
              <w:t>1,167</w:t>
            </w:r>
          </w:p>
        </w:tc>
        <w:tc>
          <w:tcPr>
            <w:tcW w:w="1660" w:type="dxa"/>
            <w:tcBorders>
              <w:top w:val="double" w:sz="4" w:space="0" w:color="auto"/>
              <w:left w:val="nil"/>
              <w:bottom w:val="single" w:sz="4" w:space="0" w:color="auto"/>
              <w:right w:val="double" w:sz="4" w:space="0" w:color="auto"/>
            </w:tcBorders>
            <w:shd w:val="clear" w:color="auto" w:fill="auto"/>
            <w:vAlign w:val="center"/>
            <w:hideMark/>
          </w:tcPr>
          <w:p w:rsidR="002353FA" w:rsidRDefault="002353FA" w:rsidP="00405CF3">
            <w:pPr>
              <w:jc w:val="center"/>
              <w:rPr>
                <w:rFonts w:cs="Arial"/>
                <w:color w:val="000000"/>
                <w:sz w:val="20"/>
                <w:szCs w:val="20"/>
              </w:rPr>
            </w:pPr>
            <w:r>
              <w:rPr>
                <w:rFonts w:cs="Arial"/>
                <w:color w:val="000000"/>
                <w:sz w:val="20"/>
                <w:szCs w:val="20"/>
              </w:rPr>
              <w:t>14%</w:t>
            </w:r>
          </w:p>
        </w:tc>
      </w:tr>
      <w:tr w:rsidR="002353FA" w:rsidRPr="007B5D00" w:rsidTr="00405CF3">
        <w:trPr>
          <w:trHeight w:val="510"/>
        </w:trPr>
        <w:tc>
          <w:tcPr>
            <w:tcW w:w="2620" w:type="dxa"/>
            <w:tcBorders>
              <w:top w:val="single" w:sz="4" w:space="0" w:color="auto"/>
              <w:left w:val="double" w:sz="4" w:space="0" w:color="auto"/>
              <w:bottom w:val="single" w:sz="4" w:space="0" w:color="auto"/>
              <w:right w:val="double" w:sz="4" w:space="0" w:color="auto"/>
            </w:tcBorders>
            <w:shd w:val="clear" w:color="auto" w:fill="auto"/>
            <w:vAlign w:val="center"/>
          </w:tcPr>
          <w:p w:rsidR="002353FA" w:rsidRDefault="002353FA" w:rsidP="00405CF3">
            <w:pPr>
              <w:rPr>
                <w:rFonts w:cs="Arial"/>
                <w:color w:val="000000"/>
                <w:sz w:val="20"/>
                <w:szCs w:val="20"/>
              </w:rPr>
            </w:pPr>
            <w:r>
              <w:rPr>
                <w:rFonts w:cs="Arial"/>
                <w:color w:val="000000"/>
                <w:sz w:val="20"/>
                <w:szCs w:val="20"/>
              </w:rPr>
              <w:t>Responded to Second 2012 Survey</w:t>
            </w:r>
          </w:p>
        </w:tc>
        <w:tc>
          <w:tcPr>
            <w:tcW w:w="1660" w:type="dxa"/>
            <w:tcBorders>
              <w:top w:val="single" w:sz="4" w:space="0" w:color="auto"/>
              <w:left w:val="double" w:sz="4" w:space="0" w:color="auto"/>
              <w:bottom w:val="single" w:sz="4" w:space="0" w:color="auto"/>
              <w:right w:val="single" w:sz="4" w:space="0" w:color="auto"/>
            </w:tcBorders>
            <w:shd w:val="clear" w:color="auto" w:fill="auto"/>
            <w:vAlign w:val="center"/>
          </w:tcPr>
          <w:p w:rsidR="002353FA" w:rsidRPr="00A9067E" w:rsidRDefault="002353FA" w:rsidP="00405CF3">
            <w:pPr>
              <w:jc w:val="center"/>
              <w:rPr>
                <w:rFonts w:cs="Arial"/>
                <w:color w:val="000000"/>
                <w:sz w:val="20"/>
                <w:szCs w:val="20"/>
              </w:rPr>
            </w:pPr>
            <w:r w:rsidRPr="00A9067E">
              <w:rPr>
                <w:rFonts w:cs="Arial"/>
                <w:color w:val="000000"/>
                <w:sz w:val="20"/>
                <w:szCs w:val="20"/>
              </w:rPr>
              <w:t>7</w:t>
            </w:r>
          </w:p>
        </w:tc>
        <w:tc>
          <w:tcPr>
            <w:tcW w:w="1660" w:type="dxa"/>
            <w:tcBorders>
              <w:top w:val="single" w:sz="4" w:space="0" w:color="auto"/>
              <w:left w:val="nil"/>
              <w:bottom w:val="single" w:sz="4" w:space="0" w:color="auto"/>
              <w:right w:val="single" w:sz="4" w:space="0" w:color="auto"/>
            </w:tcBorders>
            <w:shd w:val="clear" w:color="auto" w:fill="auto"/>
            <w:vAlign w:val="center"/>
          </w:tcPr>
          <w:p w:rsidR="002353FA" w:rsidRPr="00A9067E" w:rsidRDefault="002353FA" w:rsidP="00405CF3">
            <w:pPr>
              <w:jc w:val="center"/>
              <w:rPr>
                <w:rFonts w:cs="Arial"/>
                <w:color w:val="000000"/>
                <w:sz w:val="20"/>
                <w:szCs w:val="20"/>
              </w:rPr>
            </w:pPr>
            <w:r w:rsidRPr="00A9067E">
              <w:rPr>
                <w:rFonts w:cs="Arial"/>
                <w:color w:val="000000"/>
                <w:sz w:val="20"/>
                <w:szCs w:val="20"/>
              </w:rPr>
              <w:t>1</w:t>
            </w:r>
            <w:r>
              <w:rPr>
                <w:rFonts w:cs="Arial"/>
                <w:color w:val="000000"/>
                <w:sz w:val="20"/>
                <w:szCs w:val="20"/>
              </w:rPr>
              <w:t>5</w:t>
            </w:r>
            <w:r w:rsidRPr="00A9067E">
              <w:rPr>
                <w:rFonts w:cs="Arial"/>
                <w:color w:val="000000"/>
                <w:sz w:val="20"/>
                <w:szCs w:val="20"/>
              </w:rPr>
              <w:t>%</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2353FA" w:rsidRPr="00A9067E" w:rsidRDefault="002353FA" w:rsidP="00405CF3">
            <w:pPr>
              <w:jc w:val="center"/>
              <w:rPr>
                <w:rFonts w:cs="Arial"/>
                <w:color w:val="000000"/>
                <w:sz w:val="20"/>
                <w:szCs w:val="20"/>
              </w:rPr>
            </w:pPr>
            <w:r w:rsidRPr="00A9067E">
              <w:rPr>
                <w:rFonts w:cs="Arial"/>
                <w:color w:val="000000"/>
                <w:sz w:val="20"/>
                <w:szCs w:val="20"/>
              </w:rPr>
              <w:t>666</w:t>
            </w:r>
          </w:p>
        </w:tc>
        <w:tc>
          <w:tcPr>
            <w:tcW w:w="1660" w:type="dxa"/>
            <w:tcBorders>
              <w:top w:val="single" w:sz="4" w:space="0" w:color="auto"/>
              <w:left w:val="nil"/>
              <w:bottom w:val="single" w:sz="4" w:space="0" w:color="auto"/>
              <w:right w:val="double" w:sz="4" w:space="0" w:color="auto"/>
            </w:tcBorders>
            <w:shd w:val="clear" w:color="auto" w:fill="auto"/>
            <w:vAlign w:val="center"/>
          </w:tcPr>
          <w:p w:rsidR="002353FA" w:rsidRPr="00A9067E" w:rsidRDefault="002353FA" w:rsidP="00405CF3">
            <w:pPr>
              <w:jc w:val="center"/>
              <w:rPr>
                <w:rFonts w:cs="Arial"/>
                <w:color w:val="000000"/>
                <w:sz w:val="20"/>
                <w:szCs w:val="20"/>
              </w:rPr>
            </w:pPr>
            <w:r w:rsidRPr="00A9067E">
              <w:rPr>
                <w:rFonts w:cs="Arial"/>
                <w:color w:val="000000"/>
                <w:sz w:val="20"/>
                <w:szCs w:val="20"/>
              </w:rPr>
              <w:t>8%</w:t>
            </w:r>
          </w:p>
        </w:tc>
      </w:tr>
      <w:tr w:rsidR="002353FA" w:rsidRPr="007B5D00" w:rsidTr="00405CF3">
        <w:trPr>
          <w:trHeight w:val="510"/>
        </w:trPr>
        <w:tc>
          <w:tcPr>
            <w:tcW w:w="2620" w:type="dxa"/>
            <w:tcBorders>
              <w:top w:val="single" w:sz="4" w:space="0" w:color="auto"/>
              <w:left w:val="double" w:sz="4" w:space="0" w:color="auto"/>
              <w:bottom w:val="single" w:sz="4" w:space="0" w:color="auto"/>
              <w:right w:val="double" w:sz="4" w:space="0" w:color="auto"/>
            </w:tcBorders>
            <w:shd w:val="clear" w:color="auto" w:fill="auto"/>
            <w:vAlign w:val="center"/>
          </w:tcPr>
          <w:p w:rsidR="002353FA" w:rsidRDefault="002353FA" w:rsidP="006454DB">
            <w:pPr>
              <w:rPr>
                <w:rFonts w:cs="Arial"/>
                <w:color w:val="000000"/>
                <w:sz w:val="20"/>
                <w:szCs w:val="20"/>
              </w:rPr>
            </w:pPr>
            <w:r>
              <w:rPr>
                <w:rFonts w:cs="Arial"/>
                <w:color w:val="000000"/>
                <w:sz w:val="20"/>
                <w:szCs w:val="20"/>
              </w:rPr>
              <w:t>Responded to 200</w:t>
            </w:r>
            <w:r w:rsidR="006454DB">
              <w:rPr>
                <w:rFonts w:cs="Arial"/>
                <w:color w:val="000000"/>
                <w:sz w:val="20"/>
                <w:szCs w:val="20"/>
              </w:rPr>
              <w:t>5</w:t>
            </w:r>
            <w:r>
              <w:rPr>
                <w:rFonts w:cs="Arial"/>
                <w:color w:val="000000"/>
                <w:sz w:val="20"/>
                <w:szCs w:val="20"/>
              </w:rPr>
              <w:t xml:space="preserve"> Survey</w:t>
            </w:r>
          </w:p>
        </w:tc>
        <w:tc>
          <w:tcPr>
            <w:tcW w:w="1660" w:type="dxa"/>
            <w:tcBorders>
              <w:top w:val="single" w:sz="4" w:space="0" w:color="auto"/>
              <w:left w:val="double" w:sz="4" w:space="0" w:color="auto"/>
              <w:bottom w:val="sing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4</w:t>
            </w:r>
          </w:p>
        </w:tc>
        <w:tc>
          <w:tcPr>
            <w:tcW w:w="1660" w:type="dxa"/>
            <w:tcBorders>
              <w:top w:val="single" w:sz="4" w:space="0" w:color="auto"/>
              <w:left w:val="nil"/>
              <w:bottom w:val="sing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9%</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2353FA" w:rsidRDefault="002353FA" w:rsidP="00405CF3">
            <w:pPr>
              <w:jc w:val="center"/>
              <w:rPr>
                <w:rFonts w:cs="Arial"/>
                <w:color w:val="000000"/>
                <w:sz w:val="20"/>
                <w:szCs w:val="20"/>
              </w:rPr>
            </w:pPr>
            <w:r>
              <w:rPr>
                <w:rFonts w:cs="Arial"/>
                <w:color w:val="000000"/>
                <w:sz w:val="20"/>
                <w:szCs w:val="20"/>
              </w:rPr>
              <w:t>670</w:t>
            </w:r>
          </w:p>
        </w:tc>
        <w:tc>
          <w:tcPr>
            <w:tcW w:w="1660" w:type="dxa"/>
            <w:tcBorders>
              <w:top w:val="single" w:sz="4" w:space="0" w:color="auto"/>
              <w:left w:val="nil"/>
              <w:bottom w:val="single" w:sz="4" w:space="0" w:color="auto"/>
              <w:right w:val="doub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8%</w:t>
            </w:r>
          </w:p>
        </w:tc>
      </w:tr>
      <w:tr w:rsidR="002353FA" w:rsidRPr="007B5D00" w:rsidTr="00405CF3">
        <w:trPr>
          <w:trHeight w:val="510"/>
        </w:trPr>
        <w:tc>
          <w:tcPr>
            <w:tcW w:w="2620" w:type="dxa"/>
            <w:tcBorders>
              <w:top w:val="single" w:sz="4" w:space="0" w:color="auto"/>
              <w:left w:val="double" w:sz="4" w:space="0" w:color="auto"/>
              <w:bottom w:val="double" w:sz="4" w:space="0" w:color="auto"/>
              <w:right w:val="double" w:sz="4" w:space="0" w:color="auto"/>
            </w:tcBorders>
            <w:shd w:val="clear" w:color="auto" w:fill="auto"/>
            <w:vAlign w:val="center"/>
          </w:tcPr>
          <w:p w:rsidR="002353FA" w:rsidRDefault="002353FA" w:rsidP="00405CF3">
            <w:pPr>
              <w:rPr>
                <w:rFonts w:cs="Arial"/>
                <w:color w:val="000000"/>
                <w:sz w:val="20"/>
                <w:szCs w:val="20"/>
              </w:rPr>
            </w:pPr>
            <w:r>
              <w:rPr>
                <w:rFonts w:cs="Arial"/>
                <w:color w:val="000000"/>
                <w:sz w:val="20"/>
                <w:szCs w:val="20"/>
              </w:rPr>
              <w:t>Closed</w:t>
            </w:r>
          </w:p>
        </w:tc>
        <w:tc>
          <w:tcPr>
            <w:tcW w:w="1660" w:type="dxa"/>
            <w:tcBorders>
              <w:top w:val="single" w:sz="4" w:space="0" w:color="auto"/>
              <w:left w:val="double" w:sz="4" w:space="0" w:color="auto"/>
              <w:bottom w:val="doub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2</w:t>
            </w:r>
          </w:p>
        </w:tc>
        <w:tc>
          <w:tcPr>
            <w:tcW w:w="1660" w:type="dxa"/>
            <w:tcBorders>
              <w:top w:val="single" w:sz="4" w:space="0" w:color="auto"/>
              <w:left w:val="nil"/>
              <w:bottom w:val="doub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4%</w:t>
            </w:r>
          </w:p>
        </w:tc>
        <w:tc>
          <w:tcPr>
            <w:tcW w:w="1660" w:type="dxa"/>
            <w:tcBorders>
              <w:top w:val="single" w:sz="4" w:space="0" w:color="auto"/>
              <w:left w:val="single" w:sz="4" w:space="0" w:color="auto"/>
              <w:bottom w:val="double" w:sz="4" w:space="0" w:color="auto"/>
              <w:right w:val="single" w:sz="4" w:space="0" w:color="auto"/>
            </w:tcBorders>
            <w:shd w:val="clear" w:color="000000" w:fill="FFFFFF"/>
            <w:vAlign w:val="center"/>
          </w:tcPr>
          <w:p w:rsidR="002353FA" w:rsidRDefault="002353FA" w:rsidP="00405CF3">
            <w:pPr>
              <w:jc w:val="center"/>
              <w:rPr>
                <w:rFonts w:cs="Arial"/>
                <w:color w:val="000000"/>
                <w:sz w:val="20"/>
                <w:szCs w:val="20"/>
              </w:rPr>
            </w:pPr>
            <w:r>
              <w:rPr>
                <w:rFonts w:cs="Arial"/>
                <w:color w:val="000000"/>
                <w:sz w:val="20"/>
                <w:szCs w:val="20"/>
              </w:rPr>
              <w:t>- </w:t>
            </w:r>
          </w:p>
        </w:tc>
        <w:tc>
          <w:tcPr>
            <w:tcW w:w="1660" w:type="dxa"/>
            <w:tcBorders>
              <w:top w:val="single" w:sz="4" w:space="0" w:color="auto"/>
              <w:left w:val="nil"/>
              <w:bottom w:val="double" w:sz="4" w:space="0" w:color="auto"/>
              <w:right w:val="doub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0%</w:t>
            </w:r>
          </w:p>
        </w:tc>
      </w:tr>
      <w:tr w:rsidR="002353FA" w:rsidRPr="007B5D00" w:rsidTr="00405CF3">
        <w:trPr>
          <w:trHeight w:val="510"/>
        </w:trPr>
        <w:tc>
          <w:tcPr>
            <w:tcW w:w="2620" w:type="dxa"/>
            <w:tcBorders>
              <w:top w:val="double" w:sz="4" w:space="0" w:color="auto"/>
              <w:left w:val="double" w:sz="4" w:space="0" w:color="auto"/>
              <w:bottom w:val="double" w:sz="4" w:space="0" w:color="auto"/>
              <w:right w:val="double" w:sz="4" w:space="0" w:color="auto"/>
            </w:tcBorders>
            <w:shd w:val="clear" w:color="auto" w:fill="auto"/>
            <w:vAlign w:val="center"/>
          </w:tcPr>
          <w:p w:rsidR="002353FA" w:rsidRDefault="00274D66" w:rsidP="00405CF3">
            <w:pPr>
              <w:rPr>
                <w:rFonts w:cs="Arial"/>
                <w:color w:val="000000"/>
                <w:sz w:val="20"/>
                <w:szCs w:val="20"/>
              </w:rPr>
            </w:pPr>
            <w:r>
              <w:rPr>
                <w:rFonts w:cs="Arial"/>
                <w:color w:val="000000"/>
                <w:sz w:val="20"/>
                <w:szCs w:val="20"/>
              </w:rPr>
              <w:t xml:space="preserve">Total for all </w:t>
            </w:r>
            <w:r w:rsidR="002353FA">
              <w:rPr>
                <w:rFonts w:cs="Arial"/>
                <w:color w:val="000000"/>
                <w:sz w:val="20"/>
                <w:szCs w:val="20"/>
              </w:rPr>
              <w:t>Golf Courses</w:t>
            </w:r>
          </w:p>
        </w:tc>
        <w:tc>
          <w:tcPr>
            <w:tcW w:w="1660" w:type="dxa"/>
            <w:tcBorders>
              <w:top w:val="double" w:sz="4" w:space="0" w:color="auto"/>
              <w:left w:val="double" w:sz="4" w:space="0" w:color="auto"/>
              <w:bottom w:val="doub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46</w:t>
            </w:r>
          </w:p>
        </w:tc>
        <w:tc>
          <w:tcPr>
            <w:tcW w:w="1660" w:type="dxa"/>
            <w:tcBorders>
              <w:top w:val="double" w:sz="4" w:space="0" w:color="auto"/>
              <w:left w:val="nil"/>
              <w:bottom w:val="double" w:sz="4" w:space="0" w:color="auto"/>
              <w:right w:val="single" w:sz="4" w:space="0" w:color="auto"/>
            </w:tcBorders>
            <w:shd w:val="clear" w:color="auto" w:fill="auto"/>
            <w:vAlign w:val="center"/>
          </w:tcPr>
          <w:p w:rsidR="002353FA" w:rsidRDefault="002353FA" w:rsidP="00405CF3">
            <w:pPr>
              <w:jc w:val="center"/>
              <w:rPr>
                <w:rFonts w:cs="Arial"/>
                <w:color w:val="000000"/>
                <w:sz w:val="20"/>
                <w:szCs w:val="20"/>
              </w:rPr>
            </w:pPr>
            <w:r>
              <w:rPr>
                <w:rFonts w:cs="Arial"/>
                <w:color w:val="000000"/>
                <w:sz w:val="20"/>
                <w:szCs w:val="20"/>
              </w:rPr>
              <w:t>100%</w:t>
            </w:r>
          </w:p>
        </w:tc>
        <w:tc>
          <w:tcPr>
            <w:tcW w:w="1660" w:type="dxa"/>
            <w:tcBorders>
              <w:top w:val="double" w:sz="4" w:space="0" w:color="auto"/>
              <w:left w:val="single" w:sz="4" w:space="0" w:color="auto"/>
              <w:bottom w:val="double" w:sz="4" w:space="0" w:color="auto"/>
              <w:right w:val="single" w:sz="4" w:space="0" w:color="auto"/>
            </w:tcBorders>
            <w:shd w:val="clear" w:color="000000" w:fill="FFFFFF"/>
            <w:vAlign w:val="center"/>
          </w:tcPr>
          <w:p w:rsidR="002353FA" w:rsidRPr="0039649A" w:rsidRDefault="00274D66" w:rsidP="00405CF3">
            <w:pPr>
              <w:jc w:val="center"/>
              <w:rPr>
                <w:rFonts w:cs="Arial"/>
                <w:color w:val="000000"/>
                <w:sz w:val="20"/>
                <w:szCs w:val="20"/>
              </w:rPr>
            </w:pPr>
            <w:r>
              <w:rPr>
                <w:rFonts w:cs="Arial"/>
                <w:color w:val="000000"/>
                <w:sz w:val="20"/>
                <w:szCs w:val="20"/>
              </w:rPr>
              <w:t>8,384</w:t>
            </w:r>
          </w:p>
        </w:tc>
        <w:tc>
          <w:tcPr>
            <w:tcW w:w="1660" w:type="dxa"/>
            <w:tcBorders>
              <w:top w:val="double" w:sz="4" w:space="0" w:color="auto"/>
              <w:left w:val="nil"/>
              <w:bottom w:val="double" w:sz="4" w:space="0" w:color="auto"/>
              <w:right w:val="double" w:sz="4" w:space="0" w:color="auto"/>
            </w:tcBorders>
            <w:shd w:val="clear" w:color="auto" w:fill="auto"/>
            <w:vAlign w:val="center"/>
          </w:tcPr>
          <w:p w:rsidR="002353FA" w:rsidRDefault="00274D66" w:rsidP="00274D66">
            <w:pPr>
              <w:jc w:val="center"/>
              <w:rPr>
                <w:rFonts w:cs="Arial"/>
                <w:color w:val="000000"/>
                <w:sz w:val="20"/>
                <w:szCs w:val="20"/>
              </w:rPr>
            </w:pPr>
            <w:r>
              <w:rPr>
                <w:rFonts w:cs="Arial"/>
                <w:color w:val="000000"/>
                <w:sz w:val="20"/>
                <w:szCs w:val="20"/>
              </w:rPr>
              <w:t>10</w:t>
            </w:r>
            <w:r w:rsidR="002353FA">
              <w:rPr>
                <w:rFonts w:cs="Arial"/>
                <w:color w:val="000000"/>
                <w:sz w:val="20"/>
                <w:szCs w:val="20"/>
              </w:rPr>
              <w:t>0%</w:t>
            </w:r>
          </w:p>
        </w:tc>
      </w:tr>
    </w:tbl>
    <w:p w:rsidR="00405CF3" w:rsidRDefault="00405CF3" w:rsidP="005031B5">
      <w:pPr>
        <w:rPr>
          <w:highlight w:val="green"/>
        </w:rPr>
      </w:pPr>
    </w:p>
    <w:p w:rsidR="00DE736D" w:rsidRDefault="00DE736D" w:rsidP="005031B5">
      <w:r w:rsidRPr="00405CF3">
        <w:t xml:space="preserve">Aerial photography and appraisal district data </w:t>
      </w:r>
      <w:r w:rsidR="00200C02" w:rsidRPr="00405CF3">
        <w:t>were</w:t>
      </w:r>
      <w:r w:rsidRPr="00405CF3">
        <w:t xml:space="preserve"> used to determine the improved acres for each golf course that did not respond</w:t>
      </w:r>
      <w:r w:rsidR="00200C02" w:rsidRPr="00405CF3">
        <w:t xml:space="preserve"> to the survey</w:t>
      </w:r>
      <w:r w:rsidRPr="00405CF3">
        <w:t xml:space="preserve">.  </w:t>
      </w:r>
      <w:r w:rsidR="00405CF3">
        <w:t xml:space="preserve">Bexar County had the most </w:t>
      </w:r>
      <w:r w:rsidR="00C41083">
        <w:t>acreage,</w:t>
      </w:r>
      <w:r w:rsidR="00405CF3">
        <w:t xml:space="preserve"> 4,698 acres or 56 percent</w:t>
      </w:r>
      <w:r w:rsidR="0024757B">
        <w:t xml:space="preserve"> of the total</w:t>
      </w:r>
      <w:r w:rsidR="00405CF3">
        <w:t>, followed by Kendall County, 1,080 acres or 13 percent (</w:t>
      </w:r>
      <w:r w:rsidR="007F2DBF">
        <w:fldChar w:fldCharType="begin"/>
      </w:r>
      <w:r w:rsidR="00405CF3">
        <w:instrText xml:space="preserve"> REF _Ref375027089 \h </w:instrText>
      </w:r>
      <w:r w:rsidR="007F2DBF">
        <w:fldChar w:fldCharType="separate"/>
      </w:r>
      <w:r w:rsidR="0041026F">
        <w:t xml:space="preserve">Table </w:t>
      </w:r>
      <w:r w:rsidR="0041026F">
        <w:rPr>
          <w:noProof/>
        </w:rPr>
        <w:t>2</w:t>
      </w:r>
      <w:r w:rsidR="0041026F">
        <w:noBreakHyphen/>
      </w:r>
      <w:r w:rsidR="0041026F">
        <w:rPr>
          <w:noProof/>
        </w:rPr>
        <w:t>4</w:t>
      </w:r>
      <w:r w:rsidR="007F2DBF">
        <w:fldChar w:fldCharType="end"/>
      </w:r>
      <w:r w:rsidR="00405CF3">
        <w:t xml:space="preserve">).  </w:t>
      </w:r>
      <w:r w:rsidR="00AF68F3" w:rsidRPr="00405CF3">
        <w:t>The</w:t>
      </w:r>
      <w:r w:rsidRPr="00405CF3">
        <w:t xml:space="preserve"> equipment to acre ratio </w:t>
      </w:r>
      <w:r w:rsidR="00D37546">
        <w:t>wa</w:t>
      </w:r>
      <w:r w:rsidR="00D37546" w:rsidRPr="00405CF3">
        <w:t xml:space="preserve">s </w:t>
      </w:r>
      <w:r w:rsidR="00F25B20" w:rsidRPr="00405CF3">
        <w:t>then</w:t>
      </w:r>
      <w:r w:rsidRPr="00405CF3">
        <w:t xml:space="preserve"> calculated for golf courses by dividing the total pieces of equipment counted for each category in the first survey by the total number of acres </w:t>
      </w:r>
      <w:r w:rsidR="00F25B20" w:rsidRPr="00405CF3">
        <w:t>for these</w:t>
      </w:r>
      <w:r w:rsidRPr="00405CF3">
        <w:t xml:space="preserve"> golf courses</w:t>
      </w:r>
      <w:r w:rsidR="00F25B20" w:rsidRPr="00405CF3">
        <w:t>.</w:t>
      </w:r>
      <w:r w:rsidRPr="00405CF3">
        <w:t xml:space="preserve">  This ratio </w:t>
      </w:r>
      <w:r w:rsidR="00C41083">
        <w:t>was</w:t>
      </w:r>
      <w:r w:rsidRPr="00405CF3">
        <w:t xml:space="preserve"> used to calculate</w:t>
      </w:r>
      <w:r w:rsidR="00F25B20" w:rsidRPr="00405CF3">
        <w:t xml:space="preserve"> estimated equipment population</w:t>
      </w:r>
      <w:r w:rsidR="00D37546">
        <w:t>s</w:t>
      </w:r>
      <w:r w:rsidR="00F25B20" w:rsidRPr="00405CF3">
        <w:t xml:space="preserve"> for the </w:t>
      </w:r>
      <w:r w:rsidR="00C41083">
        <w:t>other</w:t>
      </w:r>
      <w:r w:rsidRPr="00405CF3">
        <w:t xml:space="preserve"> golf courses.</w:t>
      </w:r>
      <w:r w:rsidRPr="00DE736D">
        <w:t xml:space="preserve">  </w:t>
      </w:r>
    </w:p>
    <w:p w:rsidR="00405CF3" w:rsidRPr="00DE736D" w:rsidRDefault="00405CF3" w:rsidP="005031B5"/>
    <w:p w:rsidR="000F579C" w:rsidRDefault="000F579C" w:rsidP="000F579C">
      <w:pPr>
        <w:pStyle w:val="Caption"/>
        <w:rPr>
          <w:highlight w:val="yellow"/>
        </w:rPr>
      </w:pPr>
      <w:bookmarkStart w:id="109" w:name="_Ref375027089"/>
      <w:bookmarkStart w:id="110" w:name="_Toc376246861"/>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4</w:t>
      </w:r>
      <w:r w:rsidR="007F2DBF">
        <w:fldChar w:fldCharType="end"/>
      </w:r>
      <w:bookmarkEnd w:id="109"/>
      <w:r>
        <w:t xml:space="preserve">: Allocation of </w:t>
      </w:r>
      <w:r w:rsidR="00497F3E">
        <w:t>Golf Courses</w:t>
      </w:r>
      <w:r>
        <w:t xml:space="preserve"> by County, 20</w:t>
      </w:r>
      <w:r w:rsidR="00497F3E">
        <w:t>12</w:t>
      </w:r>
      <w:r>
        <w:rPr>
          <w:rStyle w:val="FootnoteReference"/>
        </w:rPr>
        <w:footnoteReference w:id="17"/>
      </w:r>
      <w:bookmarkEnd w:id="110"/>
    </w:p>
    <w:tbl>
      <w:tblPr>
        <w:tblW w:w="9375" w:type="dxa"/>
        <w:jc w:val="center"/>
        <w:tblLayout w:type="fixed"/>
        <w:tblCellMar>
          <w:left w:w="0" w:type="dxa"/>
          <w:right w:w="0" w:type="dxa"/>
        </w:tblCellMar>
        <w:tblLook w:val="0000" w:firstRow="0" w:lastRow="0" w:firstColumn="0" w:lastColumn="0" w:noHBand="0" w:noVBand="0"/>
      </w:tblPr>
      <w:tblGrid>
        <w:gridCol w:w="1859"/>
        <w:gridCol w:w="1607"/>
        <w:gridCol w:w="1477"/>
        <w:gridCol w:w="1477"/>
        <w:gridCol w:w="1477"/>
        <w:gridCol w:w="1478"/>
      </w:tblGrid>
      <w:tr w:rsidR="00497F3E" w:rsidTr="00ED3EF9">
        <w:trPr>
          <w:trHeight w:val="528"/>
          <w:jc w:val="center"/>
        </w:trPr>
        <w:tc>
          <w:tcPr>
            <w:tcW w:w="185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3A56C8">
            <w:pPr>
              <w:tabs>
                <w:tab w:val="left" w:pos="3240"/>
              </w:tabs>
              <w:spacing w:line="25" w:lineRule="atLeast"/>
              <w:jc w:val="center"/>
              <w:rPr>
                <w:rFonts w:eastAsia="Arial Unicode MS" w:cs="Arial"/>
                <w:sz w:val="20"/>
                <w:szCs w:val="20"/>
              </w:rPr>
            </w:pPr>
            <w:r w:rsidRPr="00611FA5">
              <w:rPr>
                <w:rFonts w:cs="Arial"/>
                <w:sz w:val="20"/>
                <w:szCs w:val="20"/>
              </w:rPr>
              <w:t>FIPS</w:t>
            </w:r>
          </w:p>
        </w:tc>
        <w:tc>
          <w:tcPr>
            <w:tcW w:w="160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3A56C8">
            <w:pPr>
              <w:tabs>
                <w:tab w:val="left" w:pos="3240"/>
              </w:tabs>
              <w:spacing w:line="25" w:lineRule="atLeast"/>
              <w:jc w:val="center"/>
              <w:rPr>
                <w:rFonts w:eastAsia="Arial Unicode MS" w:cs="Arial"/>
                <w:sz w:val="20"/>
                <w:szCs w:val="20"/>
              </w:rPr>
            </w:pPr>
            <w:r w:rsidRPr="00611FA5">
              <w:rPr>
                <w:rFonts w:cs="Arial"/>
                <w:sz w:val="20"/>
                <w:szCs w:val="20"/>
              </w:rPr>
              <w:t>County</w:t>
            </w:r>
          </w:p>
        </w:tc>
        <w:tc>
          <w:tcPr>
            <w:tcW w:w="14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497F3E">
            <w:pPr>
              <w:tabs>
                <w:tab w:val="left" w:pos="3240"/>
              </w:tabs>
              <w:spacing w:line="25" w:lineRule="atLeast"/>
              <w:jc w:val="center"/>
              <w:rPr>
                <w:rFonts w:eastAsia="Arial Unicode MS" w:cs="Arial"/>
                <w:sz w:val="20"/>
                <w:szCs w:val="20"/>
              </w:rPr>
            </w:pPr>
            <w:r w:rsidRPr="00611FA5">
              <w:rPr>
                <w:rFonts w:cs="Arial"/>
                <w:sz w:val="20"/>
                <w:szCs w:val="20"/>
              </w:rPr>
              <w:t>Total Number of Golf Courses*</w:t>
            </w:r>
          </w:p>
        </w:tc>
        <w:tc>
          <w:tcPr>
            <w:tcW w:w="14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3A56C8">
            <w:pPr>
              <w:tabs>
                <w:tab w:val="left" w:pos="3240"/>
              </w:tabs>
              <w:spacing w:line="25" w:lineRule="atLeast"/>
              <w:jc w:val="center"/>
              <w:rPr>
                <w:rFonts w:eastAsia="Arial Unicode MS" w:cs="Arial"/>
                <w:sz w:val="20"/>
                <w:szCs w:val="20"/>
              </w:rPr>
            </w:pPr>
            <w:r w:rsidRPr="00611FA5">
              <w:rPr>
                <w:rFonts w:cs="Arial"/>
                <w:sz w:val="20"/>
                <w:szCs w:val="20"/>
              </w:rPr>
              <w:t>Percentage</w:t>
            </w:r>
          </w:p>
        </w:tc>
        <w:tc>
          <w:tcPr>
            <w:tcW w:w="147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497F3E">
            <w:pPr>
              <w:tabs>
                <w:tab w:val="left" w:pos="3240"/>
              </w:tabs>
              <w:spacing w:line="25" w:lineRule="atLeast"/>
              <w:jc w:val="center"/>
              <w:rPr>
                <w:rFonts w:eastAsia="Arial Unicode MS" w:cs="Arial"/>
                <w:sz w:val="20"/>
                <w:szCs w:val="20"/>
              </w:rPr>
            </w:pPr>
            <w:r w:rsidRPr="00611FA5">
              <w:rPr>
                <w:rFonts w:cs="Arial"/>
                <w:sz w:val="20"/>
                <w:szCs w:val="20"/>
              </w:rPr>
              <w:t>Total Acres of Golf Courses*</w:t>
            </w:r>
          </w:p>
        </w:tc>
        <w:tc>
          <w:tcPr>
            <w:tcW w:w="1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497F3E" w:rsidRPr="00611FA5" w:rsidRDefault="00497F3E" w:rsidP="003A56C8">
            <w:pPr>
              <w:tabs>
                <w:tab w:val="left" w:pos="3240"/>
              </w:tabs>
              <w:spacing w:line="25" w:lineRule="atLeast"/>
              <w:jc w:val="center"/>
              <w:rPr>
                <w:rFonts w:eastAsia="Arial Unicode MS" w:cs="Arial"/>
                <w:sz w:val="20"/>
                <w:szCs w:val="20"/>
              </w:rPr>
            </w:pPr>
            <w:r w:rsidRPr="00611FA5">
              <w:rPr>
                <w:rFonts w:cs="Arial"/>
                <w:sz w:val="20"/>
                <w:szCs w:val="20"/>
              </w:rPr>
              <w:t>Percentage</w:t>
            </w:r>
          </w:p>
        </w:tc>
      </w:tr>
      <w:tr w:rsidR="006E2D56" w:rsidTr="00ED3EF9">
        <w:trPr>
          <w:trHeight w:val="285"/>
          <w:jc w:val="center"/>
        </w:trPr>
        <w:tc>
          <w:tcPr>
            <w:tcW w:w="1859" w:type="dxa"/>
            <w:tcBorders>
              <w:top w:val="double" w:sz="4" w:space="0" w:color="auto"/>
              <w:left w:val="double" w:sz="4" w:space="0" w:color="auto"/>
              <w:bottom w:val="single" w:sz="4" w:space="0" w:color="auto"/>
              <w:right w:val="single" w:sz="4" w:space="0" w:color="auto"/>
            </w:tcBorders>
            <w:noWrap/>
            <w:vAlign w:val="center"/>
          </w:tcPr>
          <w:p w:rsidR="006E2D56" w:rsidRPr="00611FA5" w:rsidRDefault="006E2D56" w:rsidP="003A56C8">
            <w:pPr>
              <w:pStyle w:val="xl35"/>
              <w:pBdr>
                <w:left w:val="none" w:sz="0" w:space="0" w:color="auto"/>
                <w:bottom w:val="none" w:sz="0" w:space="0" w:color="auto"/>
              </w:pBdr>
              <w:tabs>
                <w:tab w:val="left" w:pos="3240"/>
              </w:tabs>
              <w:spacing w:before="0" w:beforeAutospacing="0" w:after="0" w:afterAutospacing="0" w:line="25" w:lineRule="atLeast"/>
              <w:jc w:val="center"/>
              <w:textAlignment w:val="auto"/>
              <w:rPr>
                <w:rFonts w:eastAsia="Times New Roman"/>
                <w:sz w:val="20"/>
                <w:szCs w:val="20"/>
              </w:rPr>
            </w:pPr>
            <w:r w:rsidRPr="00611FA5">
              <w:rPr>
                <w:rFonts w:eastAsia="Times New Roman"/>
                <w:sz w:val="20"/>
                <w:szCs w:val="20"/>
              </w:rPr>
              <w:t>48013</w:t>
            </w:r>
          </w:p>
        </w:tc>
        <w:tc>
          <w:tcPr>
            <w:tcW w:w="1607" w:type="dxa"/>
            <w:tcBorders>
              <w:top w:val="double" w:sz="4" w:space="0" w:color="auto"/>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Atascosa</w:t>
            </w:r>
          </w:p>
        </w:tc>
        <w:tc>
          <w:tcPr>
            <w:tcW w:w="1477" w:type="dxa"/>
            <w:tcBorders>
              <w:top w:val="double" w:sz="4" w:space="0" w:color="auto"/>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1</w:t>
            </w:r>
          </w:p>
        </w:tc>
        <w:tc>
          <w:tcPr>
            <w:tcW w:w="1477" w:type="dxa"/>
            <w:tcBorders>
              <w:top w:val="double" w:sz="4" w:space="0" w:color="auto"/>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2%</w:t>
            </w:r>
          </w:p>
        </w:tc>
        <w:tc>
          <w:tcPr>
            <w:tcW w:w="1477" w:type="dxa"/>
            <w:tcBorders>
              <w:top w:val="double" w:sz="4" w:space="0" w:color="auto"/>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142</w:t>
            </w:r>
          </w:p>
        </w:tc>
        <w:tc>
          <w:tcPr>
            <w:tcW w:w="1478" w:type="dxa"/>
            <w:tcBorders>
              <w:top w:val="double" w:sz="4" w:space="0" w:color="auto"/>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2%</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48019</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Bandera</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1</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2%</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395</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5%</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48029</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Bexar</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28</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61%</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4,698</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56%</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48091</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Comal</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5</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11%</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767</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9%</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48187</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Guadalupe</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4</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9%</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669</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8%</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48259</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Kendall</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3</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7%</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1,080</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13%</w:t>
            </w:r>
          </w:p>
        </w:tc>
      </w:tr>
      <w:tr w:rsidR="006E2D56" w:rsidTr="00216B31">
        <w:trPr>
          <w:trHeight w:val="285"/>
          <w:jc w:val="center"/>
        </w:trPr>
        <w:tc>
          <w:tcPr>
            <w:tcW w:w="1859" w:type="dxa"/>
            <w:tcBorders>
              <w:top w:val="nil"/>
              <w:left w:val="double" w:sz="4" w:space="0" w:color="auto"/>
              <w:bottom w:val="single" w:sz="4"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48325</w:t>
            </w:r>
          </w:p>
        </w:tc>
        <w:tc>
          <w:tcPr>
            <w:tcW w:w="1607" w:type="dxa"/>
            <w:tcBorders>
              <w:top w:val="nil"/>
              <w:left w:val="nil"/>
              <w:bottom w:val="single" w:sz="4"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Medina</w:t>
            </w:r>
          </w:p>
        </w:tc>
        <w:tc>
          <w:tcPr>
            <w:tcW w:w="1477" w:type="dxa"/>
            <w:tcBorders>
              <w:top w:val="nil"/>
              <w:left w:val="double" w:sz="4" w:space="0" w:color="auto"/>
              <w:bottom w:val="single" w:sz="4"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3</w:t>
            </w:r>
          </w:p>
        </w:tc>
        <w:tc>
          <w:tcPr>
            <w:tcW w:w="1477" w:type="dxa"/>
            <w:tcBorders>
              <w:top w:val="nil"/>
              <w:left w:val="nil"/>
              <w:bottom w:val="single" w:sz="4"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7%</w:t>
            </w:r>
          </w:p>
        </w:tc>
        <w:tc>
          <w:tcPr>
            <w:tcW w:w="1477" w:type="dxa"/>
            <w:tcBorders>
              <w:top w:val="nil"/>
              <w:left w:val="double" w:sz="4" w:space="0" w:color="auto"/>
              <w:bottom w:val="single" w:sz="4"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297</w:t>
            </w:r>
          </w:p>
        </w:tc>
        <w:tc>
          <w:tcPr>
            <w:tcW w:w="1478" w:type="dxa"/>
            <w:tcBorders>
              <w:top w:val="nil"/>
              <w:left w:val="nil"/>
              <w:bottom w:val="single" w:sz="4"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4%</w:t>
            </w:r>
          </w:p>
        </w:tc>
      </w:tr>
      <w:tr w:rsidR="006E2D56" w:rsidTr="00216B31">
        <w:trPr>
          <w:trHeight w:val="300"/>
          <w:jc w:val="center"/>
        </w:trPr>
        <w:tc>
          <w:tcPr>
            <w:tcW w:w="1859" w:type="dxa"/>
            <w:tcBorders>
              <w:top w:val="nil"/>
              <w:left w:val="double" w:sz="4" w:space="0" w:color="auto"/>
              <w:bottom w:val="double" w:sz="6" w:space="0" w:color="auto"/>
              <w:right w:val="sing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48493</w:t>
            </w:r>
          </w:p>
        </w:tc>
        <w:tc>
          <w:tcPr>
            <w:tcW w:w="1607" w:type="dxa"/>
            <w:tcBorders>
              <w:top w:val="nil"/>
              <w:left w:val="nil"/>
              <w:bottom w:val="double" w:sz="6" w:space="0" w:color="auto"/>
              <w:right w:val="double" w:sz="4" w:space="0" w:color="auto"/>
            </w:tcBorders>
            <w:noWrap/>
            <w:vAlign w:val="center"/>
          </w:tcPr>
          <w:p w:rsidR="006E2D56" w:rsidRPr="00611FA5" w:rsidRDefault="006E2D56" w:rsidP="003A56C8">
            <w:pPr>
              <w:tabs>
                <w:tab w:val="left" w:pos="3240"/>
              </w:tabs>
              <w:spacing w:line="25" w:lineRule="atLeast"/>
              <w:jc w:val="center"/>
              <w:rPr>
                <w:rFonts w:eastAsia="Arial Unicode MS" w:cs="Arial"/>
                <w:sz w:val="20"/>
                <w:szCs w:val="20"/>
              </w:rPr>
            </w:pPr>
            <w:r w:rsidRPr="00611FA5">
              <w:rPr>
                <w:rFonts w:cs="Arial"/>
                <w:sz w:val="20"/>
                <w:szCs w:val="20"/>
              </w:rPr>
              <w:t xml:space="preserve">Wilson </w:t>
            </w:r>
          </w:p>
        </w:tc>
        <w:tc>
          <w:tcPr>
            <w:tcW w:w="1477" w:type="dxa"/>
            <w:tcBorders>
              <w:top w:val="nil"/>
              <w:left w:val="double" w:sz="4" w:space="0" w:color="auto"/>
              <w:bottom w:val="double" w:sz="6" w:space="0" w:color="auto"/>
              <w:right w:val="single" w:sz="4" w:space="0" w:color="auto"/>
            </w:tcBorders>
            <w:noWrap/>
            <w:vAlign w:val="center"/>
          </w:tcPr>
          <w:p w:rsidR="006E2D56" w:rsidRDefault="006E2D56">
            <w:pPr>
              <w:jc w:val="center"/>
              <w:rPr>
                <w:rFonts w:cs="Arial"/>
                <w:color w:val="000000"/>
                <w:sz w:val="20"/>
                <w:szCs w:val="20"/>
              </w:rPr>
            </w:pPr>
            <w:r>
              <w:rPr>
                <w:rFonts w:cs="Arial"/>
                <w:color w:val="000000"/>
                <w:sz w:val="20"/>
                <w:szCs w:val="20"/>
              </w:rPr>
              <w:t>1</w:t>
            </w:r>
          </w:p>
        </w:tc>
        <w:tc>
          <w:tcPr>
            <w:tcW w:w="1477" w:type="dxa"/>
            <w:tcBorders>
              <w:top w:val="nil"/>
              <w:left w:val="nil"/>
              <w:bottom w:val="double" w:sz="6" w:space="0" w:color="auto"/>
              <w:right w:val="double" w:sz="4" w:space="0" w:color="auto"/>
            </w:tcBorders>
            <w:noWrap/>
            <w:vAlign w:val="center"/>
          </w:tcPr>
          <w:p w:rsidR="006E2D56" w:rsidRDefault="006E2D56">
            <w:pPr>
              <w:jc w:val="center"/>
              <w:rPr>
                <w:rFonts w:cs="Arial"/>
                <w:color w:val="000000"/>
                <w:sz w:val="20"/>
                <w:szCs w:val="20"/>
              </w:rPr>
            </w:pPr>
            <w:r>
              <w:rPr>
                <w:rFonts w:cs="Arial"/>
                <w:color w:val="000000"/>
                <w:sz w:val="20"/>
                <w:szCs w:val="20"/>
              </w:rPr>
              <w:t>2%</w:t>
            </w:r>
          </w:p>
        </w:tc>
        <w:tc>
          <w:tcPr>
            <w:tcW w:w="1477" w:type="dxa"/>
            <w:tcBorders>
              <w:top w:val="nil"/>
              <w:left w:val="double" w:sz="4" w:space="0" w:color="auto"/>
              <w:bottom w:val="double" w:sz="6" w:space="0" w:color="auto"/>
              <w:right w:val="single" w:sz="4" w:space="0" w:color="auto"/>
            </w:tcBorders>
            <w:vAlign w:val="center"/>
          </w:tcPr>
          <w:p w:rsidR="006E2D56" w:rsidRDefault="006E2D56">
            <w:pPr>
              <w:jc w:val="center"/>
              <w:rPr>
                <w:rFonts w:cs="Arial"/>
                <w:color w:val="000000"/>
                <w:sz w:val="20"/>
                <w:szCs w:val="20"/>
              </w:rPr>
            </w:pPr>
            <w:r>
              <w:rPr>
                <w:rFonts w:cs="Arial"/>
                <w:color w:val="000000"/>
                <w:sz w:val="20"/>
                <w:szCs w:val="20"/>
              </w:rPr>
              <w:t>336</w:t>
            </w:r>
          </w:p>
        </w:tc>
        <w:tc>
          <w:tcPr>
            <w:tcW w:w="1478" w:type="dxa"/>
            <w:tcBorders>
              <w:top w:val="nil"/>
              <w:left w:val="nil"/>
              <w:bottom w:val="double" w:sz="6" w:space="0" w:color="auto"/>
              <w:right w:val="double" w:sz="4" w:space="0" w:color="auto"/>
            </w:tcBorders>
            <w:vAlign w:val="center"/>
          </w:tcPr>
          <w:p w:rsidR="006E2D56" w:rsidRDefault="006E2D56">
            <w:pPr>
              <w:jc w:val="center"/>
              <w:rPr>
                <w:rFonts w:cs="Arial"/>
                <w:color w:val="000000"/>
                <w:sz w:val="20"/>
                <w:szCs w:val="20"/>
              </w:rPr>
            </w:pPr>
            <w:r>
              <w:rPr>
                <w:rFonts w:cs="Arial"/>
                <w:color w:val="000000"/>
                <w:sz w:val="20"/>
                <w:szCs w:val="20"/>
              </w:rPr>
              <w:t>4%</w:t>
            </w:r>
          </w:p>
        </w:tc>
      </w:tr>
      <w:tr w:rsidR="00611FA5" w:rsidTr="00216B31">
        <w:trPr>
          <w:trHeight w:val="300"/>
          <w:jc w:val="center"/>
        </w:trPr>
        <w:tc>
          <w:tcPr>
            <w:tcW w:w="3466" w:type="dxa"/>
            <w:gridSpan w:val="2"/>
            <w:tcBorders>
              <w:top w:val="nil"/>
              <w:left w:val="double" w:sz="4" w:space="0" w:color="auto"/>
              <w:bottom w:val="double" w:sz="4" w:space="0" w:color="auto"/>
              <w:right w:val="double" w:sz="4" w:space="0" w:color="auto"/>
            </w:tcBorders>
            <w:noWrap/>
            <w:vAlign w:val="center"/>
          </w:tcPr>
          <w:p w:rsidR="00611FA5" w:rsidRPr="00611FA5" w:rsidRDefault="00611FA5" w:rsidP="003A56C8">
            <w:pPr>
              <w:ind w:left="96"/>
              <w:jc w:val="center"/>
              <w:rPr>
                <w:rFonts w:cs="Arial"/>
                <w:sz w:val="20"/>
                <w:szCs w:val="20"/>
              </w:rPr>
            </w:pPr>
            <w:r w:rsidRPr="00611FA5">
              <w:rPr>
                <w:rFonts w:cs="Arial"/>
                <w:sz w:val="20"/>
                <w:szCs w:val="20"/>
              </w:rPr>
              <w:t>Total (San Antonio – New Braunfels MSA)</w:t>
            </w:r>
          </w:p>
        </w:tc>
        <w:tc>
          <w:tcPr>
            <w:tcW w:w="1477" w:type="dxa"/>
            <w:tcBorders>
              <w:top w:val="nil"/>
              <w:left w:val="double" w:sz="4" w:space="0" w:color="auto"/>
              <w:bottom w:val="double" w:sz="4" w:space="0" w:color="auto"/>
              <w:right w:val="single" w:sz="4" w:space="0" w:color="auto"/>
            </w:tcBorders>
            <w:noWrap/>
            <w:vAlign w:val="center"/>
          </w:tcPr>
          <w:p w:rsidR="00611FA5" w:rsidRPr="00611FA5" w:rsidRDefault="00611FA5" w:rsidP="00CA053B">
            <w:pPr>
              <w:jc w:val="center"/>
              <w:rPr>
                <w:rFonts w:cs="Arial"/>
                <w:color w:val="000000"/>
                <w:sz w:val="20"/>
                <w:szCs w:val="20"/>
              </w:rPr>
            </w:pPr>
            <w:r w:rsidRPr="00611FA5">
              <w:rPr>
                <w:rFonts w:cs="Arial"/>
                <w:color w:val="000000"/>
                <w:sz w:val="20"/>
                <w:szCs w:val="20"/>
              </w:rPr>
              <w:t>4</w:t>
            </w:r>
            <w:r w:rsidR="00CA053B">
              <w:rPr>
                <w:rFonts w:cs="Arial"/>
                <w:color w:val="000000"/>
                <w:sz w:val="20"/>
                <w:szCs w:val="20"/>
              </w:rPr>
              <w:t>6</w:t>
            </w:r>
          </w:p>
        </w:tc>
        <w:tc>
          <w:tcPr>
            <w:tcW w:w="1477" w:type="dxa"/>
            <w:tcBorders>
              <w:top w:val="nil"/>
              <w:left w:val="nil"/>
              <w:bottom w:val="double" w:sz="4" w:space="0" w:color="auto"/>
              <w:right w:val="double" w:sz="4" w:space="0" w:color="auto"/>
            </w:tcBorders>
            <w:noWrap/>
            <w:vAlign w:val="center"/>
          </w:tcPr>
          <w:p w:rsidR="00611FA5" w:rsidRPr="00611FA5" w:rsidRDefault="00611FA5">
            <w:pPr>
              <w:jc w:val="center"/>
              <w:rPr>
                <w:rFonts w:cs="Arial"/>
                <w:color w:val="000000"/>
                <w:sz w:val="20"/>
                <w:szCs w:val="20"/>
              </w:rPr>
            </w:pPr>
            <w:r w:rsidRPr="00611FA5">
              <w:rPr>
                <w:rFonts w:cs="Arial"/>
                <w:color w:val="000000"/>
                <w:sz w:val="20"/>
                <w:szCs w:val="20"/>
              </w:rPr>
              <w:t>100%</w:t>
            </w:r>
          </w:p>
        </w:tc>
        <w:tc>
          <w:tcPr>
            <w:tcW w:w="1477" w:type="dxa"/>
            <w:tcBorders>
              <w:top w:val="nil"/>
              <w:left w:val="double" w:sz="4" w:space="0" w:color="auto"/>
              <w:bottom w:val="double" w:sz="4" w:space="0" w:color="auto"/>
              <w:right w:val="single" w:sz="4" w:space="0" w:color="auto"/>
            </w:tcBorders>
            <w:vAlign w:val="center"/>
          </w:tcPr>
          <w:p w:rsidR="00611FA5" w:rsidRPr="00611FA5" w:rsidRDefault="006E2D56">
            <w:pPr>
              <w:jc w:val="center"/>
              <w:rPr>
                <w:rFonts w:cs="Arial"/>
                <w:color w:val="000000"/>
                <w:sz w:val="20"/>
                <w:szCs w:val="20"/>
              </w:rPr>
            </w:pPr>
            <w:r>
              <w:rPr>
                <w:rFonts w:cs="Arial"/>
                <w:color w:val="000000"/>
                <w:sz w:val="20"/>
                <w:szCs w:val="20"/>
              </w:rPr>
              <w:t>8,384</w:t>
            </w:r>
          </w:p>
        </w:tc>
        <w:tc>
          <w:tcPr>
            <w:tcW w:w="1478" w:type="dxa"/>
            <w:tcBorders>
              <w:top w:val="nil"/>
              <w:left w:val="nil"/>
              <w:bottom w:val="double" w:sz="4" w:space="0" w:color="auto"/>
              <w:right w:val="double" w:sz="4" w:space="0" w:color="auto"/>
            </w:tcBorders>
            <w:vAlign w:val="center"/>
          </w:tcPr>
          <w:p w:rsidR="00611FA5" w:rsidRPr="00611FA5" w:rsidRDefault="00611FA5">
            <w:pPr>
              <w:jc w:val="center"/>
              <w:rPr>
                <w:rFonts w:cs="Arial"/>
                <w:color w:val="000000"/>
                <w:sz w:val="20"/>
                <w:szCs w:val="20"/>
              </w:rPr>
            </w:pPr>
            <w:r w:rsidRPr="00611FA5">
              <w:rPr>
                <w:rFonts w:cs="Arial"/>
                <w:color w:val="000000"/>
                <w:sz w:val="20"/>
                <w:szCs w:val="20"/>
              </w:rPr>
              <w:t>100%</w:t>
            </w:r>
          </w:p>
        </w:tc>
      </w:tr>
    </w:tbl>
    <w:p w:rsidR="000F579C" w:rsidRPr="00216B31" w:rsidRDefault="000F579C" w:rsidP="000F579C">
      <w:pPr>
        <w:pStyle w:val="BodyTextIndent3"/>
        <w:tabs>
          <w:tab w:val="left" w:pos="3240"/>
        </w:tabs>
        <w:spacing w:line="25" w:lineRule="atLeast"/>
        <w:ind w:left="0"/>
        <w:rPr>
          <w:sz w:val="20"/>
        </w:rPr>
      </w:pPr>
      <w:r w:rsidRPr="00405CF3">
        <w:rPr>
          <w:sz w:val="20"/>
        </w:rPr>
        <w:t xml:space="preserve">*Military </w:t>
      </w:r>
      <w:r w:rsidR="00BE4492" w:rsidRPr="00405CF3">
        <w:rPr>
          <w:sz w:val="20"/>
        </w:rPr>
        <w:t>Golf Courses</w:t>
      </w:r>
      <w:r w:rsidRPr="00405CF3">
        <w:rPr>
          <w:sz w:val="20"/>
        </w:rPr>
        <w:t xml:space="preserve"> are not included (lawn and garden equipment from these</w:t>
      </w:r>
      <w:r w:rsidR="00BE4492" w:rsidRPr="00405CF3">
        <w:rPr>
          <w:sz w:val="20"/>
        </w:rPr>
        <w:t xml:space="preserve"> golf courses</w:t>
      </w:r>
      <w:r w:rsidR="00216B31" w:rsidRPr="00405CF3">
        <w:rPr>
          <w:sz w:val="20"/>
        </w:rPr>
        <w:t xml:space="preserve"> are included in the m</w:t>
      </w:r>
      <w:r w:rsidRPr="00405CF3">
        <w:rPr>
          <w:sz w:val="20"/>
        </w:rPr>
        <w:t xml:space="preserve">ilitary </w:t>
      </w:r>
      <w:r w:rsidR="00216B31" w:rsidRPr="00405CF3">
        <w:rPr>
          <w:sz w:val="20"/>
        </w:rPr>
        <w:t xml:space="preserve">facilities </w:t>
      </w:r>
      <w:r w:rsidRPr="00405CF3">
        <w:rPr>
          <w:sz w:val="20"/>
        </w:rPr>
        <w:t>emission inventory)</w:t>
      </w:r>
    </w:p>
    <w:p w:rsidR="005348E4" w:rsidRPr="00D06F7D" w:rsidRDefault="005348E4" w:rsidP="00405CF3">
      <w:pPr>
        <w:rPr>
          <w:szCs w:val="22"/>
        </w:rPr>
      </w:pPr>
    </w:p>
    <w:p w:rsidR="00D06F7D" w:rsidRDefault="00D37546" w:rsidP="00D06F7D">
      <w:pPr>
        <w:rPr>
          <w:highlight w:val="red"/>
        </w:rPr>
      </w:pPr>
      <w:r>
        <w:rPr>
          <w:szCs w:val="22"/>
        </w:rPr>
        <w:t>The information provided in the</w:t>
      </w:r>
      <w:r w:rsidR="00DC26A1" w:rsidRPr="00D06F7D">
        <w:rPr>
          <w:szCs w:val="22"/>
        </w:rPr>
        <w:t xml:space="preserve"> survey returns, </w:t>
      </w:r>
      <w:r>
        <w:rPr>
          <w:szCs w:val="22"/>
        </w:rPr>
        <w:t>indicates</w:t>
      </w:r>
      <w:r w:rsidR="00DC26A1" w:rsidRPr="00D06F7D">
        <w:rPr>
          <w:szCs w:val="22"/>
        </w:rPr>
        <w:t xml:space="preserve"> a wide variety of commercial lawn and garden equipment </w:t>
      </w:r>
      <w:r>
        <w:rPr>
          <w:szCs w:val="22"/>
        </w:rPr>
        <w:t xml:space="preserve">is </w:t>
      </w:r>
      <w:r w:rsidR="00DC26A1" w:rsidRPr="00D06F7D">
        <w:rPr>
          <w:szCs w:val="22"/>
        </w:rPr>
        <w:t xml:space="preserve">used at golf courses.  </w:t>
      </w:r>
      <w:r w:rsidR="00584056">
        <w:fldChar w:fldCharType="begin"/>
      </w:r>
      <w:r w:rsidR="00584056">
        <w:instrText xml:space="preserve"> REF _Ref375027720 \h  \* MERGEFORMAT </w:instrText>
      </w:r>
      <w:r w:rsidR="00584056">
        <w:fldChar w:fldCharType="separate"/>
      </w:r>
      <w:r w:rsidR="0041026F" w:rsidRPr="0041026F">
        <w:rPr>
          <w:szCs w:val="22"/>
        </w:rPr>
        <w:t xml:space="preserve">Table </w:t>
      </w:r>
      <w:r w:rsidR="0041026F" w:rsidRPr="0041026F">
        <w:rPr>
          <w:noProof/>
          <w:szCs w:val="22"/>
        </w:rPr>
        <w:t>2</w:t>
      </w:r>
      <w:r w:rsidR="0041026F" w:rsidRPr="0041026F">
        <w:rPr>
          <w:noProof/>
          <w:szCs w:val="22"/>
        </w:rPr>
        <w:noBreakHyphen/>
        <w:t>5</w:t>
      </w:r>
      <w:r w:rsidR="00584056">
        <w:fldChar w:fldCharType="end"/>
      </w:r>
      <w:r w:rsidR="00C41083" w:rsidRPr="00D06F7D">
        <w:rPr>
          <w:rFonts w:cs="Arial"/>
          <w:color w:val="000000"/>
          <w:szCs w:val="22"/>
        </w:rPr>
        <w:t xml:space="preserve"> shows golf course commercial lawn and garden equipment ratio</w:t>
      </w:r>
      <w:r w:rsidR="00583D8E">
        <w:rPr>
          <w:rFonts w:cs="Arial"/>
          <w:color w:val="000000"/>
          <w:szCs w:val="22"/>
        </w:rPr>
        <w:t>s</w:t>
      </w:r>
      <w:r w:rsidR="00C41083" w:rsidRPr="00D06F7D">
        <w:rPr>
          <w:rFonts w:cs="Arial"/>
          <w:color w:val="000000"/>
          <w:szCs w:val="22"/>
        </w:rPr>
        <w:t xml:space="preserve"> per 100 acres.</w:t>
      </w:r>
      <w:r w:rsidR="00C41083" w:rsidRPr="00D06F7D">
        <w:rPr>
          <w:szCs w:val="22"/>
        </w:rPr>
        <w:t xml:space="preserve">  </w:t>
      </w:r>
      <w:r w:rsidR="005348E4" w:rsidRPr="00D06F7D">
        <w:rPr>
          <w:szCs w:val="22"/>
        </w:rPr>
        <w:t>The most common type</w:t>
      </w:r>
      <w:r>
        <w:rPr>
          <w:szCs w:val="22"/>
        </w:rPr>
        <w:t>s</w:t>
      </w:r>
      <w:r w:rsidR="005348E4" w:rsidRPr="00D06F7D">
        <w:rPr>
          <w:szCs w:val="22"/>
        </w:rPr>
        <w:t xml:space="preserve"> of equipment used at golf courses were diesel riding fairway deck and rough mower</w:t>
      </w:r>
      <w:r>
        <w:rPr>
          <w:szCs w:val="22"/>
        </w:rPr>
        <w:t>s</w:t>
      </w:r>
      <w:r w:rsidR="005348E4" w:rsidRPr="00D06F7D">
        <w:rPr>
          <w:szCs w:val="22"/>
        </w:rPr>
        <w:t xml:space="preserve"> (0.6 per 100 acres), 4-stroke golf carts </w:t>
      </w:r>
      <w:r w:rsidR="001F0B07">
        <w:rPr>
          <w:szCs w:val="22"/>
        </w:rPr>
        <w:t xml:space="preserve">used </w:t>
      </w:r>
      <w:r w:rsidR="005348E4" w:rsidRPr="00D06F7D">
        <w:rPr>
          <w:szCs w:val="22"/>
        </w:rPr>
        <w:t>for lawn maintenance (0.5 per 100 acres), 2-stroke chainsaws (0.3 per 100 acres), and 4-stroke r</w:t>
      </w:r>
      <w:r w:rsidR="005348E4" w:rsidRPr="00D06F7D">
        <w:rPr>
          <w:rFonts w:cs="Arial"/>
          <w:color w:val="000000"/>
          <w:szCs w:val="22"/>
        </w:rPr>
        <w:t xml:space="preserve">iding greens and tee mowers (0.3 per 100 acres).  </w:t>
      </w:r>
    </w:p>
    <w:p w:rsidR="00D06F7D" w:rsidRDefault="00D06F7D" w:rsidP="00D06F7D">
      <w:pPr>
        <w:rPr>
          <w:szCs w:val="22"/>
        </w:rPr>
      </w:pPr>
    </w:p>
    <w:p w:rsidR="005348E4" w:rsidRPr="00D06F7D" w:rsidRDefault="003026E8" w:rsidP="005348E4">
      <w:pPr>
        <w:rPr>
          <w:szCs w:val="22"/>
          <w:highlight w:val="green"/>
        </w:rPr>
      </w:pPr>
      <w:r>
        <w:rPr>
          <w:szCs w:val="22"/>
        </w:rPr>
        <w:t xml:space="preserve"> A</w:t>
      </w:r>
      <w:r w:rsidR="00D06F7D" w:rsidRPr="00D06F7D">
        <w:rPr>
          <w:szCs w:val="22"/>
        </w:rPr>
        <w:t xml:space="preserve"> </w:t>
      </w:r>
      <w:r>
        <w:rPr>
          <w:szCs w:val="22"/>
        </w:rPr>
        <w:t>narrow</w:t>
      </w:r>
      <w:r w:rsidRPr="00D06F7D">
        <w:rPr>
          <w:szCs w:val="22"/>
        </w:rPr>
        <w:t xml:space="preserve"> </w:t>
      </w:r>
      <w:r w:rsidR="00D06F7D" w:rsidRPr="00D06F7D">
        <w:rPr>
          <w:szCs w:val="22"/>
        </w:rPr>
        <w:t xml:space="preserve">confidence interval </w:t>
      </w:r>
      <w:r>
        <w:rPr>
          <w:szCs w:val="22"/>
        </w:rPr>
        <w:t xml:space="preserve">was determined </w:t>
      </w:r>
      <w:r w:rsidR="00D06F7D" w:rsidRPr="00D06F7D">
        <w:rPr>
          <w:szCs w:val="22"/>
        </w:rPr>
        <w:t xml:space="preserve">for </w:t>
      </w:r>
      <w:r w:rsidR="00555BAD">
        <w:rPr>
          <w:szCs w:val="22"/>
        </w:rPr>
        <w:t>survey responses regarding</w:t>
      </w:r>
      <w:r w:rsidR="00555BAD" w:rsidRPr="00D06F7D">
        <w:rPr>
          <w:szCs w:val="22"/>
        </w:rPr>
        <w:t xml:space="preserve"> </w:t>
      </w:r>
      <w:r w:rsidR="00D06F7D" w:rsidRPr="00D06F7D">
        <w:rPr>
          <w:szCs w:val="22"/>
        </w:rPr>
        <w:t xml:space="preserve">horsepower </w:t>
      </w:r>
      <w:r w:rsidR="00555BAD">
        <w:rPr>
          <w:szCs w:val="22"/>
        </w:rPr>
        <w:t xml:space="preserve">ratings </w:t>
      </w:r>
      <w:r w:rsidR="00D06F7D" w:rsidRPr="00D06F7D">
        <w:rPr>
          <w:szCs w:val="22"/>
        </w:rPr>
        <w:t xml:space="preserve">and </w:t>
      </w:r>
      <w:r w:rsidR="00555BAD" w:rsidRPr="00D06F7D">
        <w:rPr>
          <w:szCs w:val="22"/>
        </w:rPr>
        <w:t>hours</w:t>
      </w:r>
      <w:r w:rsidR="00555BAD">
        <w:rPr>
          <w:szCs w:val="22"/>
        </w:rPr>
        <w:t xml:space="preserve"> of activity </w:t>
      </w:r>
      <w:r w:rsidR="00D06F7D" w:rsidRPr="00D06F7D">
        <w:rPr>
          <w:szCs w:val="22"/>
        </w:rPr>
        <w:t xml:space="preserve">for the common commercial lawn and garden equipment used at golf courses. </w:t>
      </w:r>
      <w:r w:rsidR="00D06F7D">
        <w:rPr>
          <w:szCs w:val="22"/>
        </w:rPr>
        <w:t xml:space="preserve"> D</w:t>
      </w:r>
      <w:r w:rsidR="00D06F7D" w:rsidRPr="00D06F7D">
        <w:rPr>
          <w:szCs w:val="22"/>
        </w:rPr>
        <w:t>iesel riding fairway deck and rough mower</w:t>
      </w:r>
      <w:r>
        <w:rPr>
          <w:szCs w:val="22"/>
        </w:rPr>
        <w:t>s</w:t>
      </w:r>
      <w:r w:rsidR="00D06F7D" w:rsidRPr="00D06F7D">
        <w:rPr>
          <w:szCs w:val="22"/>
        </w:rPr>
        <w:t xml:space="preserve"> </w:t>
      </w:r>
      <w:r w:rsidR="00D06F7D">
        <w:rPr>
          <w:szCs w:val="22"/>
        </w:rPr>
        <w:t>had an average horsepower of 34.8 and were used 971 hours per year, while</w:t>
      </w:r>
      <w:r w:rsidR="00D06F7D" w:rsidRPr="00D06F7D">
        <w:rPr>
          <w:szCs w:val="22"/>
        </w:rPr>
        <w:t xml:space="preserve"> 2-stroke chainsaws </w:t>
      </w:r>
      <w:r w:rsidR="00D06F7D">
        <w:rPr>
          <w:szCs w:val="22"/>
        </w:rPr>
        <w:t xml:space="preserve">had an average horsepower of 3.8 and were used 65 hours a year.  The horsepower and activity rates for </w:t>
      </w:r>
      <w:r w:rsidR="00D06F7D" w:rsidRPr="00D06F7D">
        <w:rPr>
          <w:szCs w:val="22"/>
        </w:rPr>
        <w:t>4-stroke r</w:t>
      </w:r>
      <w:r w:rsidR="00D06F7D" w:rsidRPr="00D06F7D">
        <w:rPr>
          <w:rFonts w:cs="Arial"/>
          <w:color w:val="000000"/>
          <w:szCs w:val="22"/>
        </w:rPr>
        <w:t>iding greens and tee mowers</w:t>
      </w:r>
      <w:r w:rsidR="00D06F7D">
        <w:rPr>
          <w:rFonts w:cs="Arial"/>
          <w:color w:val="000000"/>
          <w:szCs w:val="22"/>
        </w:rPr>
        <w:t xml:space="preserve"> was 18.1 horsepower and 1,052 hours </w:t>
      </w:r>
      <w:r>
        <w:rPr>
          <w:rFonts w:cs="Arial"/>
          <w:color w:val="000000"/>
          <w:szCs w:val="22"/>
        </w:rPr>
        <w:t xml:space="preserve">of operation per year </w:t>
      </w:r>
      <w:r w:rsidR="00D06F7D">
        <w:rPr>
          <w:rFonts w:cs="Arial"/>
          <w:color w:val="000000"/>
          <w:szCs w:val="22"/>
        </w:rPr>
        <w:t>(</w:t>
      </w:r>
      <w:r w:rsidR="007F2DBF">
        <w:rPr>
          <w:rFonts w:cs="Arial"/>
          <w:color w:val="000000"/>
          <w:szCs w:val="22"/>
        </w:rPr>
        <w:fldChar w:fldCharType="begin"/>
      </w:r>
      <w:r w:rsidR="00D06F7D">
        <w:rPr>
          <w:rFonts w:cs="Arial"/>
          <w:color w:val="000000"/>
          <w:szCs w:val="22"/>
        </w:rPr>
        <w:instrText xml:space="preserve"> REF _Ref375030279 \h </w:instrText>
      </w:r>
      <w:r w:rsidR="007F2DBF">
        <w:rPr>
          <w:rFonts w:cs="Arial"/>
          <w:color w:val="000000"/>
          <w:szCs w:val="22"/>
        </w:rPr>
      </w:r>
      <w:r w:rsidR="007F2DBF">
        <w:rPr>
          <w:rFonts w:cs="Arial"/>
          <w:color w:val="000000"/>
          <w:szCs w:val="22"/>
        </w:rPr>
        <w:fldChar w:fldCharType="separate"/>
      </w:r>
      <w:r w:rsidR="0041026F" w:rsidRPr="00D76EB5">
        <w:t xml:space="preserve">Table </w:t>
      </w:r>
      <w:r w:rsidR="0041026F">
        <w:rPr>
          <w:noProof/>
        </w:rPr>
        <w:t>2</w:t>
      </w:r>
      <w:r w:rsidR="0041026F">
        <w:noBreakHyphen/>
      </w:r>
      <w:r w:rsidR="0041026F">
        <w:rPr>
          <w:noProof/>
        </w:rPr>
        <w:t>6</w:t>
      </w:r>
      <w:r w:rsidR="007F2DBF">
        <w:rPr>
          <w:rFonts w:cs="Arial"/>
          <w:color w:val="000000"/>
          <w:szCs w:val="22"/>
        </w:rPr>
        <w:fldChar w:fldCharType="end"/>
      </w:r>
      <w:r w:rsidR="00D06F7D">
        <w:rPr>
          <w:rFonts w:cs="Arial"/>
          <w:color w:val="000000"/>
          <w:szCs w:val="22"/>
        </w:rPr>
        <w:t xml:space="preserve">).  </w:t>
      </w:r>
      <w:r w:rsidR="005348E4" w:rsidRPr="00D06F7D">
        <w:rPr>
          <w:szCs w:val="22"/>
        </w:rPr>
        <w:t>Commercial lawn and garden equipment used at military bases’ golf courses are included in the Military Facilities</w:t>
      </w:r>
      <w:r w:rsidR="00DC26A1" w:rsidRPr="00DC26A1">
        <w:rPr>
          <w:szCs w:val="22"/>
        </w:rPr>
        <w:t xml:space="preserve"> </w:t>
      </w:r>
      <w:r w:rsidR="00DC26A1" w:rsidRPr="00D06F7D">
        <w:rPr>
          <w:szCs w:val="22"/>
        </w:rPr>
        <w:t>category</w:t>
      </w:r>
      <w:r w:rsidR="005348E4" w:rsidRPr="00D06F7D">
        <w:rPr>
          <w:szCs w:val="22"/>
        </w:rPr>
        <w:t>.</w:t>
      </w:r>
    </w:p>
    <w:p w:rsidR="00405CF3" w:rsidRPr="005031B5" w:rsidRDefault="00405CF3" w:rsidP="00405CF3"/>
    <w:p w:rsidR="000F579C" w:rsidRDefault="000F579C" w:rsidP="000F579C">
      <w:pPr>
        <w:tabs>
          <w:tab w:val="left" w:pos="3240"/>
          <w:tab w:val="left" w:pos="3600"/>
          <w:tab w:val="left" w:pos="4140"/>
        </w:tabs>
        <w:spacing w:line="25" w:lineRule="atLeast"/>
        <w:jc w:val="both"/>
        <w:rPr>
          <w:rFonts w:cs="Arial"/>
        </w:rPr>
      </w:pPr>
    </w:p>
    <w:p w:rsidR="005348E4" w:rsidRDefault="005348E4" w:rsidP="000F579C">
      <w:pPr>
        <w:tabs>
          <w:tab w:val="left" w:pos="3240"/>
          <w:tab w:val="left" w:pos="3600"/>
          <w:tab w:val="left" w:pos="4140"/>
        </w:tabs>
        <w:spacing w:line="25" w:lineRule="atLeast"/>
        <w:jc w:val="both"/>
        <w:rPr>
          <w:rFonts w:cs="Arial"/>
        </w:rPr>
      </w:pPr>
    </w:p>
    <w:p w:rsidR="005348E4" w:rsidRDefault="005348E4" w:rsidP="000F579C">
      <w:pPr>
        <w:tabs>
          <w:tab w:val="left" w:pos="3240"/>
          <w:tab w:val="left" w:pos="3600"/>
          <w:tab w:val="left" w:pos="4140"/>
        </w:tabs>
        <w:spacing w:line="25" w:lineRule="atLeast"/>
        <w:jc w:val="both"/>
        <w:rPr>
          <w:rFonts w:cs="Arial"/>
        </w:rPr>
        <w:sectPr w:rsidR="005348E4" w:rsidSect="00667314">
          <w:pgSz w:w="12240" w:h="15840" w:code="1"/>
          <w:pgMar w:top="1440" w:right="1440" w:bottom="1440" w:left="1440" w:header="720" w:footer="720" w:gutter="0"/>
          <w:pgNumType w:start="1" w:chapStyle="1"/>
          <w:cols w:space="720"/>
          <w:docGrid w:linePitch="360"/>
        </w:sectPr>
      </w:pPr>
    </w:p>
    <w:p w:rsidR="00D06F7D" w:rsidRDefault="00D06F7D" w:rsidP="00D06F7D">
      <w:pPr>
        <w:tabs>
          <w:tab w:val="left" w:pos="3240"/>
          <w:tab w:val="left" w:pos="3600"/>
          <w:tab w:val="left" w:pos="4140"/>
        </w:tabs>
        <w:spacing w:line="25" w:lineRule="atLeast"/>
        <w:jc w:val="both"/>
        <w:rPr>
          <w:rFonts w:cs="Arial"/>
        </w:rPr>
      </w:pPr>
    </w:p>
    <w:p w:rsidR="00D06F7D" w:rsidRDefault="00D06F7D" w:rsidP="00D06F7D">
      <w:pPr>
        <w:pStyle w:val="Caption"/>
      </w:pPr>
      <w:bookmarkStart w:id="111" w:name="_Ref375027720"/>
      <w:bookmarkStart w:id="112" w:name="_Toc376246862"/>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5</w:t>
      </w:r>
      <w:r w:rsidR="007F2DBF">
        <w:fldChar w:fldCharType="end"/>
      </w:r>
      <w:bookmarkEnd w:id="111"/>
      <w:r>
        <w:t>:</w:t>
      </w:r>
      <w:r>
        <w:rPr>
          <w:noProof/>
        </w:rPr>
        <w:t xml:space="preserve"> </w:t>
      </w:r>
      <w:r w:rsidRPr="00D76EB5">
        <w:rPr>
          <w:noProof/>
        </w:rPr>
        <w:t>Golf Courses Lawn and Garden Equipment Ratio per 100 Acres</w:t>
      </w:r>
      <w:bookmarkEnd w:id="112"/>
    </w:p>
    <w:tbl>
      <w:tblPr>
        <w:tblW w:w="13087" w:type="dxa"/>
        <w:jc w:val="center"/>
        <w:tblLook w:val="04A0" w:firstRow="1" w:lastRow="0" w:firstColumn="1" w:lastColumn="0" w:noHBand="0" w:noVBand="1"/>
      </w:tblPr>
      <w:tblGrid>
        <w:gridCol w:w="3645"/>
        <w:gridCol w:w="1329"/>
        <w:gridCol w:w="1355"/>
        <w:gridCol w:w="1360"/>
        <w:gridCol w:w="1342"/>
        <w:gridCol w:w="1346"/>
        <w:gridCol w:w="1342"/>
        <w:gridCol w:w="1368"/>
      </w:tblGrid>
      <w:tr w:rsidR="00D06F7D" w:rsidRPr="00730E10" w:rsidTr="00517407">
        <w:trPr>
          <w:trHeight w:val="656"/>
          <w:jc w:val="center"/>
        </w:trPr>
        <w:tc>
          <w:tcPr>
            <w:tcW w:w="36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Equipment Type</w:t>
            </w:r>
          </w:p>
        </w:tc>
        <w:tc>
          <w:tcPr>
            <w:tcW w:w="132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SCC</w:t>
            </w:r>
          </w:p>
        </w:tc>
        <w:tc>
          <w:tcPr>
            <w:tcW w:w="135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 xml:space="preserve">n (survey) </w:t>
            </w:r>
          </w:p>
        </w:tc>
        <w:tc>
          <w:tcPr>
            <w:tcW w:w="136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Standard Deviation</w:t>
            </w:r>
            <w:r>
              <w:rPr>
                <w:rFonts w:cs="Arial"/>
                <w:color w:val="000000"/>
                <w:sz w:val="20"/>
                <w:szCs w:val="20"/>
              </w:rPr>
              <w:t>*</w:t>
            </w:r>
          </w:p>
        </w:tc>
        <w:tc>
          <w:tcPr>
            <w:tcW w:w="134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Low</w:t>
            </w:r>
            <w:r>
              <w:rPr>
                <w:rFonts w:cs="Arial"/>
                <w:color w:val="000000"/>
                <w:sz w:val="20"/>
                <w:szCs w:val="20"/>
              </w:rPr>
              <w:t>*</w:t>
            </w:r>
          </w:p>
        </w:tc>
        <w:tc>
          <w:tcPr>
            <w:tcW w:w="134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Mean</w:t>
            </w:r>
          </w:p>
        </w:tc>
        <w:tc>
          <w:tcPr>
            <w:tcW w:w="134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High</w:t>
            </w:r>
            <w:r>
              <w:rPr>
                <w:rFonts w:cs="Arial"/>
                <w:color w:val="000000"/>
                <w:sz w:val="20"/>
                <w:szCs w:val="20"/>
              </w:rPr>
              <w:t>*</w:t>
            </w:r>
          </w:p>
        </w:tc>
        <w:tc>
          <w:tcPr>
            <w:tcW w:w="136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06F7D" w:rsidRPr="00730E10" w:rsidRDefault="00D06F7D" w:rsidP="00517407">
            <w:pPr>
              <w:jc w:val="center"/>
              <w:rPr>
                <w:rFonts w:cs="Arial"/>
                <w:color w:val="000000"/>
                <w:sz w:val="20"/>
                <w:szCs w:val="20"/>
              </w:rPr>
            </w:pPr>
            <w:r w:rsidRPr="00730E10">
              <w:rPr>
                <w:rFonts w:cs="Arial"/>
                <w:color w:val="000000"/>
                <w:sz w:val="20"/>
                <w:szCs w:val="20"/>
              </w:rPr>
              <w:t>Confidence Level</w:t>
            </w:r>
            <w:r>
              <w:rPr>
                <w:rFonts w:cs="Arial"/>
                <w:color w:val="000000"/>
                <w:sz w:val="20"/>
                <w:szCs w:val="20"/>
              </w:rPr>
              <w:t>*</w:t>
            </w:r>
          </w:p>
        </w:tc>
      </w:tr>
      <w:tr w:rsidR="00D06F7D" w:rsidRPr="00730E10" w:rsidTr="00517407">
        <w:trPr>
          <w:trHeight w:val="289"/>
          <w:jc w:val="center"/>
        </w:trPr>
        <w:tc>
          <w:tcPr>
            <w:tcW w:w="364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Blowers,  Vacuums &amp; Sweepers </w:t>
            </w:r>
          </w:p>
        </w:tc>
        <w:tc>
          <w:tcPr>
            <w:tcW w:w="1329" w:type="dxa"/>
            <w:tcBorders>
              <w:top w:val="doub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2260004031</w:t>
            </w:r>
          </w:p>
        </w:tc>
        <w:tc>
          <w:tcPr>
            <w:tcW w:w="135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19</w:t>
            </w:r>
          </w:p>
        </w:tc>
        <w:tc>
          <w:tcPr>
            <w:tcW w:w="1360" w:type="dxa"/>
            <w:tcBorders>
              <w:top w:val="doub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1.9</w:t>
            </w:r>
          </w:p>
        </w:tc>
        <w:tc>
          <w:tcPr>
            <w:tcW w:w="1342" w:type="dxa"/>
            <w:tcBorders>
              <w:top w:val="doub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c>
          <w:tcPr>
            <w:tcW w:w="134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8" w:type="dxa"/>
            <w:tcBorders>
              <w:top w:val="doub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Blowers,  Vacuums &amp; Sweepers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2265004031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1.0</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Chainsaw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2260004021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0.7</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Chainsaw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2265004021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Gator/Cart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2270001060</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Gator/Cart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2265001060</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40</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3.9</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1.7</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Greens Rollers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2265004056</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0.8</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Push Lawn Mowers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2260004011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2.0</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1.6</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1.5</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Push Lawn Mowers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2265004011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16</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2.2</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1.3</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Riding Fairway Deck &amp; Rough Mower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2270004041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54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1.6</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Riding Fairway Deck &amp; Rough Mower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2265004041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-0.3</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0.8</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Riding Greens &amp; Tee Mowers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2270004041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Riding Greens &amp; Tee Mowers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2265004041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25</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2.0</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0.8</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Sprayers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2270004071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0.4</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Sprayers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2265004071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7</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Tillers &amp; Aerators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2265004016</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1.0</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-0.5</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0.1</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0.7</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Tractors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2270004056</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0.3</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0.6</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Trimmer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2260004026</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2.1</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1.2</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1.0</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Turf top dresser &amp; Spreaders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2265004071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18</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1.9</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-0.7</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0.2</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1.1</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0.9</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Turf top dresser &amp; Spreaders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2270004071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 xml:space="preserve">Tow Behind Cutters &amp; Mowers </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2265004071</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4</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D06F7D" w:rsidRPr="00730E10" w:rsidTr="00517407">
        <w:trPr>
          <w:trHeight w:val="289"/>
          <w:jc w:val="center"/>
        </w:trPr>
        <w:tc>
          <w:tcPr>
            <w:tcW w:w="364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Default="00D06F7D" w:rsidP="00517407">
            <w:pPr>
              <w:rPr>
                <w:rFonts w:cs="Arial"/>
                <w:color w:val="000000"/>
                <w:sz w:val="20"/>
                <w:szCs w:val="20"/>
              </w:rPr>
            </w:pPr>
            <w:r>
              <w:rPr>
                <w:rFonts w:cs="Arial"/>
                <w:color w:val="000000"/>
                <w:sz w:val="20"/>
                <w:szCs w:val="20"/>
              </w:rPr>
              <w:t>Chippers/ Stump/ Grinders/ Mulchers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r>
              <w:rPr>
                <w:rFonts w:cs="Arial"/>
                <w:color w:val="000000"/>
                <w:sz w:val="20"/>
                <w:szCs w:val="20"/>
              </w:rPr>
              <w:t>2270004066</w:t>
            </w:r>
          </w:p>
        </w:tc>
        <w:tc>
          <w:tcPr>
            <w:tcW w:w="1355"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sidRPr="00D110B8">
              <w:rPr>
                <w:rFonts w:eastAsiaTheme="minorHAnsi" w:cs="Arial"/>
                <w:color w:val="000000"/>
                <w:sz w:val="20"/>
                <w:szCs w:val="20"/>
              </w:rPr>
              <w:t>0.0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368" w:type="dxa"/>
            <w:tcBorders>
              <w:top w:val="single" w:sz="4" w:space="0" w:color="auto"/>
              <w:left w:val="nil"/>
              <w:bottom w:val="single" w:sz="4" w:space="0" w:color="auto"/>
              <w:right w:val="double" w:sz="4" w:space="0" w:color="auto"/>
            </w:tcBorders>
            <w:shd w:val="clear" w:color="auto" w:fill="auto"/>
            <w:vAlign w:val="center"/>
            <w:hideMark/>
          </w:tcPr>
          <w:p w:rsidR="00D06F7D" w:rsidRPr="00D110B8" w:rsidRDefault="00D06F7D" w:rsidP="00517407">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D06F7D" w:rsidRPr="00730E10" w:rsidTr="00517407">
        <w:trPr>
          <w:trHeight w:val="289"/>
          <w:jc w:val="center"/>
        </w:trPr>
        <w:tc>
          <w:tcPr>
            <w:tcW w:w="364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D06F7D" w:rsidRPr="00680587" w:rsidRDefault="00D06F7D" w:rsidP="00517407">
            <w:pPr>
              <w:jc w:val="center"/>
              <w:rPr>
                <w:rFonts w:cs="Arial"/>
                <w:color w:val="000000"/>
                <w:sz w:val="20"/>
                <w:szCs w:val="20"/>
              </w:rPr>
            </w:pPr>
            <w:r>
              <w:rPr>
                <w:rFonts w:cs="Arial"/>
                <w:color w:val="000000"/>
                <w:sz w:val="20"/>
                <w:szCs w:val="20"/>
              </w:rPr>
              <w:t>TOTAL</w:t>
            </w:r>
          </w:p>
        </w:tc>
        <w:tc>
          <w:tcPr>
            <w:tcW w:w="1329" w:type="dxa"/>
            <w:tcBorders>
              <w:top w:val="single" w:sz="4" w:space="0" w:color="auto"/>
              <w:left w:val="nil"/>
              <w:bottom w:val="double" w:sz="4" w:space="0" w:color="auto"/>
              <w:right w:val="double" w:sz="4" w:space="0" w:color="auto"/>
            </w:tcBorders>
            <w:shd w:val="clear" w:color="auto" w:fill="auto"/>
            <w:vAlign w:val="center"/>
            <w:hideMark/>
          </w:tcPr>
          <w:p w:rsidR="00D06F7D" w:rsidRDefault="00D06F7D" w:rsidP="00517407">
            <w:pPr>
              <w:jc w:val="center"/>
              <w:rPr>
                <w:rFonts w:cs="Arial"/>
                <w:color w:val="000000"/>
                <w:sz w:val="20"/>
                <w:szCs w:val="20"/>
              </w:rPr>
            </w:pPr>
          </w:p>
        </w:tc>
        <w:tc>
          <w:tcPr>
            <w:tcW w:w="135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D06F7D" w:rsidRPr="00680587" w:rsidRDefault="00D06F7D" w:rsidP="00517407">
            <w:pPr>
              <w:jc w:val="center"/>
              <w:rPr>
                <w:rFonts w:cs="Arial"/>
                <w:color w:val="000000"/>
                <w:sz w:val="20"/>
                <w:szCs w:val="20"/>
              </w:rPr>
            </w:pPr>
            <w:r>
              <w:rPr>
                <w:rFonts w:cs="Arial"/>
                <w:color w:val="000000"/>
                <w:sz w:val="20"/>
                <w:szCs w:val="20"/>
              </w:rPr>
              <w:t>328</w:t>
            </w:r>
          </w:p>
        </w:tc>
        <w:tc>
          <w:tcPr>
            <w:tcW w:w="1360" w:type="dxa"/>
            <w:tcBorders>
              <w:top w:val="single" w:sz="4" w:space="0" w:color="auto"/>
              <w:left w:val="nil"/>
              <w:bottom w:val="double" w:sz="4" w:space="0" w:color="auto"/>
              <w:right w:val="single" w:sz="4" w:space="0" w:color="auto"/>
            </w:tcBorders>
            <w:shd w:val="clear" w:color="auto" w:fill="auto"/>
            <w:vAlign w:val="center"/>
            <w:hideMark/>
          </w:tcPr>
          <w:p w:rsidR="00D06F7D" w:rsidRPr="00730E10" w:rsidRDefault="00D06F7D" w:rsidP="00517407">
            <w:pPr>
              <w:jc w:val="center"/>
              <w:rPr>
                <w:rFonts w:cs="Arial"/>
                <w:color w:val="000000"/>
                <w:sz w:val="20"/>
                <w:szCs w:val="20"/>
              </w:rPr>
            </w:pPr>
          </w:p>
        </w:tc>
        <w:tc>
          <w:tcPr>
            <w:tcW w:w="1342" w:type="dxa"/>
            <w:tcBorders>
              <w:top w:val="single" w:sz="4" w:space="0" w:color="auto"/>
              <w:left w:val="nil"/>
              <w:bottom w:val="double" w:sz="4" w:space="0" w:color="auto"/>
              <w:right w:val="single" w:sz="4" w:space="0" w:color="auto"/>
            </w:tcBorders>
            <w:shd w:val="clear" w:color="auto" w:fill="auto"/>
            <w:vAlign w:val="center"/>
            <w:hideMark/>
          </w:tcPr>
          <w:p w:rsidR="00D06F7D" w:rsidRPr="00730E10" w:rsidRDefault="00D06F7D" w:rsidP="00517407">
            <w:pPr>
              <w:jc w:val="center"/>
              <w:rPr>
                <w:rFonts w:cs="Arial"/>
                <w:color w:val="000000"/>
                <w:sz w:val="20"/>
                <w:szCs w:val="20"/>
              </w:rPr>
            </w:pPr>
          </w:p>
        </w:tc>
        <w:tc>
          <w:tcPr>
            <w:tcW w:w="1346"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D06F7D" w:rsidRPr="00730E10" w:rsidRDefault="00D06F7D" w:rsidP="00517407">
            <w:pPr>
              <w:jc w:val="center"/>
              <w:rPr>
                <w:rFonts w:cs="Arial"/>
                <w:color w:val="000000"/>
                <w:sz w:val="20"/>
                <w:szCs w:val="20"/>
              </w:rPr>
            </w:pPr>
          </w:p>
        </w:tc>
        <w:tc>
          <w:tcPr>
            <w:tcW w:w="134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D06F7D" w:rsidRPr="00730E10" w:rsidRDefault="00D06F7D" w:rsidP="00517407">
            <w:pPr>
              <w:jc w:val="center"/>
              <w:rPr>
                <w:rFonts w:cs="Arial"/>
                <w:color w:val="000000"/>
                <w:sz w:val="20"/>
                <w:szCs w:val="20"/>
              </w:rPr>
            </w:pPr>
          </w:p>
        </w:tc>
        <w:tc>
          <w:tcPr>
            <w:tcW w:w="1368" w:type="dxa"/>
            <w:tcBorders>
              <w:top w:val="single" w:sz="4" w:space="0" w:color="auto"/>
              <w:left w:val="nil"/>
              <w:bottom w:val="double" w:sz="4" w:space="0" w:color="auto"/>
              <w:right w:val="double" w:sz="4" w:space="0" w:color="auto"/>
            </w:tcBorders>
            <w:shd w:val="clear" w:color="auto" w:fill="auto"/>
            <w:vAlign w:val="center"/>
            <w:hideMark/>
          </w:tcPr>
          <w:p w:rsidR="00D06F7D" w:rsidRPr="00730E10" w:rsidRDefault="00D06F7D" w:rsidP="00517407">
            <w:pPr>
              <w:jc w:val="center"/>
              <w:rPr>
                <w:rFonts w:cs="Arial"/>
                <w:color w:val="000000"/>
                <w:sz w:val="20"/>
                <w:szCs w:val="20"/>
              </w:rPr>
            </w:pPr>
          </w:p>
        </w:tc>
      </w:tr>
    </w:tbl>
    <w:p w:rsidR="00D06F7D" w:rsidRDefault="00D06F7D" w:rsidP="00D06F7D">
      <w:pPr>
        <w:pStyle w:val="BodyText3"/>
        <w:spacing w:line="240" w:lineRule="auto"/>
        <w:rPr>
          <w:rFonts w:cs="Arial"/>
        </w:rPr>
      </w:pPr>
      <w:r w:rsidRPr="00890222">
        <w:rPr>
          <w:rFonts w:cs="Arial"/>
        </w:rPr>
        <w:t>n*: Denotes number of observation</w:t>
      </w:r>
      <w:r w:rsidR="00D2391E">
        <w:rPr>
          <w:rFonts w:cs="Arial"/>
        </w:rPr>
        <w:t>s</w:t>
      </w:r>
      <w:r w:rsidRPr="00890222">
        <w:rPr>
          <w:rFonts w:cs="Arial"/>
        </w:rPr>
        <w:t>, or population.</w:t>
      </w:r>
    </w:p>
    <w:p w:rsidR="00D06F7D" w:rsidRDefault="00D06F7D" w:rsidP="00D06F7D">
      <w:r w:rsidRPr="00FC7D5F">
        <w:rPr>
          <w:vertAlign w:val="superscript"/>
        </w:rPr>
        <w:t>#</w:t>
      </w:r>
      <w:r>
        <w:t xml:space="preserve">Statistics only calculated for equipment with more than 4 survey responses </w:t>
      </w:r>
    </w:p>
    <w:p w:rsidR="00D06F7D" w:rsidRDefault="00D06F7D" w:rsidP="00D06F7D">
      <w:pPr>
        <w:pStyle w:val="BodyText3"/>
        <w:rPr>
          <w:rFonts w:cs="Arial"/>
        </w:rPr>
      </w:pPr>
    </w:p>
    <w:p w:rsidR="00D06F7D" w:rsidRDefault="00D06F7D" w:rsidP="00D06F7D">
      <w:pPr>
        <w:pStyle w:val="BodyText3"/>
        <w:rPr>
          <w:rFonts w:cs="Arial"/>
        </w:rPr>
      </w:pPr>
    </w:p>
    <w:p w:rsidR="000F579C" w:rsidRPr="00F347E7" w:rsidRDefault="003E605C" w:rsidP="003E605C">
      <w:pPr>
        <w:pStyle w:val="Caption"/>
      </w:pPr>
      <w:bookmarkStart w:id="113" w:name="_Ref375030279"/>
      <w:bookmarkStart w:id="114" w:name="_Toc376246863"/>
      <w:r w:rsidRPr="00D76EB5">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6</w:t>
      </w:r>
      <w:r w:rsidR="007F2DBF">
        <w:fldChar w:fldCharType="end"/>
      </w:r>
      <w:bookmarkEnd w:id="113"/>
      <w:r w:rsidR="000F579C" w:rsidRPr="00D76EB5">
        <w:t>:</w:t>
      </w:r>
      <w:r w:rsidR="000F579C" w:rsidRPr="00D76EB5">
        <w:rPr>
          <w:noProof/>
        </w:rPr>
        <w:t xml:space="preserve"> Confidence Interval at 95% for </w:t>
      </w:r>
      <w:r w:rsidR="00497F3E" w:rsidRPr="00D76EB5">
        <w:rPr>
          <w:szCs w:val="22"/>
        </w:rPr>
        <w:t>Golf Courses</w:t>
      </w:r>
      <w:r w:rsidR="000F579C" w:rsidRPr="00D76EB5">
        <w:rPr>
          <w:szCs w:val="22"/>
        </w:rPr>
        <w:t xml:space="preserve"> </w:t>
      </w:r>
      <w:r w:rsidR="000F579C" w:rsidRPr="00D76EB5">
        <w:rPr>
          <w:noProof/>
        </w:rPr>
        <w:t>Lawn and Garden Equipment</w:t>
      </w:r>
      <w:bookmarkEnd w:id="114"/>
    </w:p>
    <w:tbl>
      <w:tblPr>
        <w:tblpPr w:leftFromText="180" w:rightFromText="180" w:vertAnchor="text" w:horzAnchor="margin" w:tblpX="-558" w:tblpY="37"/>
        <w:tblW w:w="13858" w:type="dxa"/>
        <w:tblLayout w:type="fixed"/>
        <w:tblLook w:val="04A0" w:firstRow="1" w:lastRow="0" w:firstColumn="1" w:lastColumn="0" w:noHBand="0" w:noVBand="1"/>
      </w:tblPr>
      <w:tblGrid>
        <w:gridCol w:w="3671"/>
        <w:gridCol w:w="1348"/>
        <w:gridCol w:w="1009"/>
        <w:gridCol w:w="1010"/>
        <w:gridCol w:w="1295"/>
        <w:gridCol w:w="1105"/>
        <w:gridCol w:w="1005"/>
        <w:gridCol w:w="1005"/>
        <w:gridCol w:w="1305"/>
        <w:gridCol w:w="1105"/>
      </w:tblGrid>
      <w:tr w:rsidR="000F579C" w:rsidRPr="00680587" w:rsidTr="008D10F6">
        <w:trPr>
          <w:trHeight w:val="255"/>
        </w:trPr>
        <w:tc>
          <w:tcPr>
            <w:tcW w:w="3671"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Equipment Type</w:t>
            </w:r>
          </w:p>
        </w:tc>
        <w:tc>
          <w:tcPr>
            <w:tcW w:w="1348"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SCC</w:t>
            </w:r>
          </w:p>
        </w:tc>
        <w:tc>
          <w:tcPr>
            <w:tcW w:w="441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Horsepower</w:t>
            </w:r>
          </w:p>
        </w:tc>
        <w:tc>
          <w:tcPr>
            <w:tcW w:w="4420"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Hours/Year</w:t>
            </w:r>
          </w:p>
        </w:tc>
      </w:tr>
      <w:tr w:rsidR="008D10F6" w:rsidRPr="00680587" w:rsidTr="008D10F6">
        <w:trPr>
          <w:trHeight w:val="525"/>
        </w:trPr>
        <w:tc>
          <w:tcPr>
            <w:tcW w:w="3671"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579C" w:rsidRPr="008D10F6" w:rsidRDefault="000F579C" w:rsidP="008D10F6">
            <w:pPr>
              <w:rPr>
                <w:rFonts w:cs="Arial"/>
                <w:color w:val="000000"/>
                <w:sz w:val="20"/>
                <w:szCs w:val="20"/>
              </w:rPr>
            </w:pPr>
          </w:p>
        </w:tc>
        <w:tc>
          <w:tcPr>
            <w:tcW w:w="1348"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579C" w:rsidRPr="008D10F6" w:rsidRDefault="000F579C" w:rsidP="008D10F6">
            <w:pPr>
              <w:rPr>
                <w:rFonts w:cs="Arial"/>
                <w:color w:val="000000"/>
                <w:sz w:val="20"/>
                <w:szCs w:val="20"/>
              </w:rPr>
            </w:pPr>
          </w:p>
        </w:tc>
        <w:tc>
          <w:tcPr>
            <w:tcW w:w="1009"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0F579C" w:rsidRPr="008D10F6" w:rsidRDefault="008D10F6" w:rsidP="008D10F6">
            <w:pPr>
              <w:jc w:val="center"/>
              <w:rPr>
                <w:rFonts w:cs="Arial"/>
                <w:color w:val="000000"/>
                <w:sz w:val="20"/>
                <w:szCs w:val="20"/>
              </w:rPr>
            </w:pPr>
            <w:r w:rsidRPr="008D10F6">
              <w:rPr>
                <w:sz w:val="20"/>
                <w:szCs w:val="20"/>
              </w:rPr>
              <w:t>n* (survey)</w:t>
            </w:r>
          </w:p>
        </w:tc>
        <w:tc>
          <w:tcPr>
            <w:tcW w:w="1010"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Mean</w:t>
            </w:r>
          </w:p>
        </w:tc>
        <w:tc>
          <w:tcPr>
            <w:tcW w:w="1295"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Confidence Interval</w:t>
            </w:r>
            <w:r w:rsidR="005348E4">
              <w:rPr>
                <w:rFonts w:cs="Arial"/>
                <w:color w:val="000000"/>
                <w:sz w:val="20"/>
                <w:szCs w:val="20"/>
              </w:rPr>
              <w:t>*</w:t>
            </w:r>
          </w:p>
        </w:tc>
        <w:tc>
          <w:tcPr>
            <w:tcW w:w="1105" w:type="dxa"/>
            <w:tcBorders>
              <w:top w:val="double" w:sz="4" w:space="0" w:color="auto"/>
              <w:left w:val="nil"/>
              <w:bottom w:val="double" w:sz="4" w:space="0" w:color="auto"/>
              <w:right w:val="double" w:sz="4" w:space="0" w:color="auto"/>
            </w:tcBorders>
            <w:shd w:val="clear" w:color="auto" w:fill="D9D9D9" w:themeFill="background1" w:themeFillShade="D9"/>
            <w:vAlign w:val="center"/>
            <w:hideMark/>
          </w:tcPr>
          <w:p w:rsidR="000F579C" w:rsidRPr="008D10F6" w:rsidRDefault="000F579C" w:rsidP="005348E4">
            <w:pPr>
              <w:jc w:val="center"/>
              <w:rPr>
                <w:rFonts w:cs="Arial"/>
                <w:color w:val="000000"/>
                <w:sz w:val="20"/>
                <w:szCs w:val="20"/>
              </w:rPr>
            </w:pPr>
            <w:r w:rsidRPr="008D10F6">
              <w:rPr>
                <w:rFonts w:cs="Arial"/>
                <w:color w:val="000000"/>
                <w:sz w:val="20"/>
                <w:szCs w:val="20"/>
              </w:rPr>
              <w:t>Percent of Mean</w:t>
            </w:r>
            <w:r w:rsidR="005348E4">
              <w:rPr>
                <w:rFonts w:cs="Arial"/>
                <w:color w:val="000000"/>
                <w:sz w:val="20"/>
                <w:szCs w:val="20"/>
              </w:rPr>
              <w:t>*</w:t>
            </w:r>
          </w:p>
        </w:tc>
        <w:tc>
          <w:tcPr>
            <w:tcW w:w="1005"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0F579C" w:rsidRPr="008D10F6" w:rsidRDefault="008D10F6" w:rsidP="008D10F6">
            <w:pPr>
              <w:jc w:val="center"/>
              <w:rPr>
                <w:rFonts w:cs="Arial"/>
                <w:color w:val="000000"/>
                <w:sz w:val="20"/>
                <w:szCs w:val="20"/>
              </w:rPr>
            </w:pPr>
            <w:r w:rsidRPr="008D10F6">
              <w:rPr>
                <w:rFonts w:cs="Arial"/>
                <w:color w:val="000000"/>
                <w:sz w:val="20"/>
                <w:szCs w:val="20"/>
              </w:rPr>
              <w:t>N</w:t>
            </w:r>
            <w:r>
              <w:rPr>
                <w:rFonts w:cs="Arial"/>
                <w:color w:val="000000"/>
                <w:sz w:val="20"/>
                <w:szCs w:val="20"/>
              </w:rPr>
              <w:t>* (Survey)</w:t>
            </w:r>
          </w:p>
        </w:tc>
        <w:tc>
          <w:tcPr>
            <w:tcW w:w="1005"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rsidR="000F579C" w:rsidRPr="008D10F6" w:rsidRDefault="000F579C" w:rsidP="008D10F6">
            <w:pPr>
              <w:jc w:val="center"/>
              <w:rPr>
                <w:rFonts w:cs="Arial"/>
                <w:color w:val="000000"/>
                <w:sz w:val="20"/>
                <w:szCs w:val="20"/>
              </w:rPr>
            </w:pPr>
            <w:r w:rsidRPr="008D10F6">
              <w:rPr>
                <w:rFonts w:cs="Arial"/>
                <w:color w:val="000000"/>
                <w:sz w:val="20"/>
                <w:szCs w:val="20"/>
              </w:rPr>
              <w:t>Mean</w:t>
            </w:r>
          </w:p>
        </w:tc>
        <w:tc>
          <w:tcPr>
            <w:tcW w:w="1305" w:type="dxa"/>
            <w:tcBorders>
              <w:top w:val="double" w:sz="4" w:space="0" w:color="auto"/>
              <w:left w:val="nil"/>
              <w:bottom w:val="double" w:sz="4" w:space="0" w:color="auto"/>
              <w:right w:val="single" w:sz="4" w:space="0" w:color="auto"/>
            </w:tcBorders>
            <w:shd w:val="clear" w:color="auto" w:fill="D9D9D9" w:themeFill="background1" w:themeFillShade="D9"/>
            <w:vAlign w:val="center"/>
            <w:hideMark/>
          </w:tcPr>
          <w:p w:rsidR="000F579C" w:rsidRPr="008D10F6" w:rsidRDefault="000F579C" w:rsidP="005348E4">
            <w:pPr>
              <w:jc w:val="center"/>
              <w:rPr>
                <w:rFonts w:cs="Arial"/>
                <w:color w:val="000000"/>
                <w:sz w:val="20"/>
                <w:szCs w:val="20"/>
              </w:rPr>
            </w:pPr>
            <w:r w:rsidRPr="008D10F6">
              <w:rPr>
                <w:rFonts w:cs="Arial"/>
                <w:color w:val="000000"/>
                <w:sz w:val="20"/>
                <w:szCs w:val="20"/>
              </w:rPr>
              <w:t>Confidence Interval</w:t>
            </w:r>
            <w:r w:rsidR="005348E4">
              <w:rPr>
                <w:rFonts w:cs="Arial"/>
                <w:color w:val="000000"/>
                <w:sz w:val="20"/>
                <w:szCs w:val="20"/>
              </w:rPr>
              <w:t>*</w:t>
            </w:r>
          </w:p>
        </w:tc>
        <w:tc>
          <w:tcPr>
            <w:tcW w:w="1105" w:type="dxa"/>
            <w:tcBorders>
              <w:top w:val="double" w:sz="4" w:space="0" w:color="auto"/>
              <w:left w:val="nil"/>
              <w:bottom w:val="double" w:sz="4" w:space="0" w:color="auto"/>
              <w:right w:val="double" w:sz="4" w:space="0" w:color="auto"/>
            </w:tcBorders>
            <w:shd w:val="clear" w:color="auto" w:fill="D9D9D9" w:themeFill="background1" w:themeFillShade="D9"/>
            <w:vAlign w:val="center"/>
            <w:hideMark/>
          </w:tcPr>
          <w:p w:rsidR="000F579C" w:rsidRPr="008D10F6" w:rsidRDefault="000F579C" w:rsidP="005348E4">
            <w:pPr>
              <w:jc w:val="center"/>
              <w:rPr>
                <w:rFonts w:cs="Arial"/>
                <w:color w:val="000000"/>
                <w:sz w:val="20"/>
                <w:szCs w:val="20"/>
              </w:rPr>
            </w:pPr>
            <w:r w:rsidRPr="008D10F6">
              <w:rPr>
                <w:rFonts w:cs="Arial"/>
                <w:color w:val="000000"/>
                <w:sz w:val="20"/>
                <w:szCs w:val="20"/>
              </w:rPr>
              <w:t>Percent of Mean</w:t>
            </w:r>
            <w:r w:rsidR="005348E4">
              <w:rPr>
                <w:rFonts w:cs="Arial"/>
                <w:color w:val="000000"/>
                <w:sz w:val="20"/>
                <w:szCs w:val="20"/>
              </w:rPr>
              <w:t>*</w:t>
            </w:r>
          </w:p>
        </w:tc>
      </w:tr>
      <w:tr w:rsidR="008D10F6" w:rsidRPr="00680587" w:rsidTr="008D10F6">
        <w:trPr>
          <w:trHeight w:val="255"/>
        </w:trPr>
        <w:tc>
          <w:tcPr>
            <w:tcW w:w="3671"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Blowers,  Vacuums &amp; Sweepers </w:t>
            </w:r>
          </w:p>
        </w:tc>
        <w:tc>
          <w:tcPr>
            <w:tcW w:w="1348" w:type="dxa"/>
            <w:tcBorders>
              <w:top w:val="double" w:sz="4"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2260004031</w:t>
            </w:r>
          </w:p>
        </w:tc>
        <w:tc>
          <w:tcPr>
            <w:tcW w:w="1009"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19</w:t>
            </w:r>
          </w:p>
        </w:tc>
        <w:tc>
          <w:tcPr>
            <w:tcW w:w="1010"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2.2</w:t>
            </w:r>
          </w:p>
        </w:tc>
        <w:tc>
          <w:tcPr>
            <w:tcW w:w="1295"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0.2</w:t>
            </w:r>
          </w:p>
        </w:tc>
        <w:tc>
          <w:tcPr>
            <w:tcW w:w="1105" w:type="dxa"/>
            <w:tcBorders>
              <w:top w:val="double" w:sz="4"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8%</w:t>
            </w:r>
          </w:p>
        </w:tc>
        <w:tc>
          <w:tcPr>
            <w:tcW w:w="1005" w:type="dxa"/>
            <w:tcBorders>
              <w:top w:val="double" w:sz="4"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19</w:t>
            </w:r>
          </w:p>
        </w:tc>
        <w:tc>
          <w:tcPr>
            <w:tcW w:w="1005"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433</w:t>
            </w:r>
          </w:p>
        </w:tc>
        <w:tc>
          <w:tcPr>
            <w:tcW w:w="1305"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218</w:t>
            </w:r>
          </w:p>
        </w:tc>
        <w:tc>
          <w:tcPr>
            <w:tcW w:w="1105" w:type="dxa"/>
            <w:tcBorders>
              <w:top w:val="double" w:sz="4"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50%</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Blowers,  Vacuums &amp; Sweepers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2265004031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17.8</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7.2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40%</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517</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302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58%</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Chainsaw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2260004021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22</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3.8</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2.7</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71%</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22</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65</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42%</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Chainsaw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2265004021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2.0</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12.4</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622%</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78</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523</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667%</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Gator/Cart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2270001060</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3</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21.7</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0.7</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3%</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3</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539</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222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41%</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rPr>
                <w:rFonts w:cs="Arial"/>
                <w:color w:val="000000"/>
                <w:sz w:val="20"/>
                <w:szCs w:val="20"/>
              </w:rPr>
            </w:pPr>
            <w:r w:rsidRPr="008D10F6">
              <w:rPr>
                <w:rFonts w:cs="Arial"/>
                <w:color w:val="000000"/>
                <w:sz w:val="20"/>
                <w:szCs w:val="20"/>
              </w:rPr>
              <w:t xml:space="preserve">Gator/Cart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Pr="008D10F6" w:rsidRDefault="001A22F3" w:rsidP="008D10F6">
            <w:pPr>
              <w:jc w:val="center"/>
              <w:rPr>
                <w:rFonts w:cs="Arial"/>
                <w:color w:val="000000"/>
                <w:sz w:val="20"/>
                <w:szCs w:val="20"/>
              </w:rPr>
            </w:pPr>
            <w:r w:rsidRPr="008D10F6">
              <w:rPr>
                <w:rFonts w:cs="Arial"/>
                <w:color w:val="000000"/>
                <w:sz w:val="20"/>
                <w:szCs w:val="20"/>
              </w:rPr>
              <w:t>2265001060</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40</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13.2</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0.8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6%</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40</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1,108</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138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Pr="008D10F6" w:rsidRDefault="001A22F3" w:rsidP="008D10F6">
            <w:pPr>
              <w:autoSpaceDE w:val="0"/>
              <w:autoSpaceDN w:val="0"/>
              <w:adjustRightInd w:val="0"/>
              <w:jc w:val="center"/>
              <w:rPr>
                <w:rFonts w:eastAsiaTheme="minorHAnsi" w:cs="Arial"/>
                <w:color w:val="000000"/>
                <w:sz w:val="20"/>
                <w:szCs w:val="20"/>
              </w:rPr>
            </w:pPr>
            <w:r w:rsidRPr="008D10F6">
              <w:rPr>
                <w:rFonts w:eastAsiaTheme="minorHAnsi" w:cs="Arial"/>
                <w:color w:val="000000"/>
                <w:sz w:val="20"/>
                <w:szCs w:val="20"/>
              </w:rPr>
              <w:t>12%</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Greens Rollers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2265004056</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11</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16.1</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4.1</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26%</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11</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595</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261</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44%</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Push Lawn Mowers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2260004011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5.5</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22%</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378</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48%</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Push Lawn Mowers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2265004011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16</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4.9</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0.5</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9%</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16</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793</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198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25%</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Riding Fairway Deck &amp; Rough Mower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2270004041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54</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34.8</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2.9</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8%</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54</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971</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100</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Riding Fairway Deck &amp; Rough Mower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2265004041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25.0</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4.5</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1,627</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388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24%</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Riding Greens &amp; Tee Mowers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2270004041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12</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17.8</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1.6</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9%</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12</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1,045</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281</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27%</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Riding Greens &amp; Tee Mowers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2265004041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25</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18.1</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0.6</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25</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1,052</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284</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27%</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Sprayers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2270004071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30.4</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6.4</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21%</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613</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556</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91%</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Sprayers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2265004071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21.4</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2.2</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209</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59</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28%</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Tillers &amp; Aerators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2265004016</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11</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14.8</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3.9</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26%</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11</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63</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43</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69%</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Tractors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2270004056</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29</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39.2</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3.3</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8%</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29</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684</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218</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32%</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Trimmer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2260004026</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1.9</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0.3</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415</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86</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21%</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Turf top dresser &amp; Spreaders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2265004071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18.3</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2.0</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11%</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18</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2,538</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754</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30%</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Turf top dresser &amp; Spreaders</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2270004071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34.0</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261</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8D10F6" w:rsidRPr="00680587" w:rsidTr="008D10F6">
        <w:trPr>
          <w:trHeight w:val="255"/>
        </w:trPr>
        <w:tc>
          <w:tcPr>
            <w:tcW w:w="367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 xml:space="preserve">Tow Behind Cutters &amp; Mowers </w:t>
            </w:r>
          </w:p>
        </w:tc>
        <w:tc>
          <w:tcPr>
            <w:tcW w:w="1348"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2265004071</w:t>
            </w:r>
          </w:p>
        </w:tc>
        <w:tc>
          <w:tcPr>
            <w:tcW w:w="1009"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w:t>
            </w:r>
          </w:p>
        </w:tc>
        <w:tc>
          <w:tcPr>
            <w:tcW w:w="10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6.0</w:t>
            </w:r>
          </w:p>
        </w:tc>
        <w:tc>
          <w:tcPr>
            <w:tcW w:w="12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005"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4</w:t>
            </w:r>
          </w:p>
        </w:tc>
        <w:tc>
          <w:tcPr>
            <w:tcW w:w="10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1,095</w:t>
            </w:r>
          </w:p>
        </w:tc>
        <w:tc>
          <w:tcPr>
            <w:tcW w:w="13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single" w:sz="8"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8D10F6" w:rsidRPr="00680587" w:rsidTr="008D10F6">
        <w:trPr>
          <w:trHeight w:val="255"/>
        </w:trPr>
        <w:tc>
          <w:tcPr>
            <w:tcW w:w="3671"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1A22F3" w:rsidRDefault="001A22F3" w:rsidP="008D10F6">
            <w:pPr>
              <w:rPr>
                <w:rFonts w:cs="Arial"/>
                <w:color w:val="000000"/>
                <w:sz w:val="20"/>
                <w:szCs w:val="20"/>
              </w:rPr>
            </w:pPr>
            <w:r>
              <w:rPr>
                <w:rFonts w:cs="Arial"/>
                <w:color w:val="000000"/>
                <w:sz w:val="20"/>
                <w:szCs w:val="20"/>
              </w:rPr>
              <w:t>Chippers/ Stump/ Grinders/ Mulchers</w:t>
            </w:r>
          </w:p>
        </w:tc>
        <w:tc>
          <w:tcPr>
            <w:tcW w:w="1348" w:type="dxa"/>
            <w:tcBorders>
              <w:top w:val="single" w:sz="8" w:space="0" w:color="auto"/>
              <w:left w:val="single" w:sz="8" w:space="0" w:color="auto"/>
              <w:bottom w:val="double" w:sz="4" w:space="0" w:color="auto"/>
              <w:right w:val="double" w:sz="4" w:space="0" w:color="auto"/>
            </w:tcBorders>
            <w:shd w:val="clear" w:color="auto" w:fill="auto"/>
            <w:vAlign w:val="center"/>
            <w:hideMark/>
          </w:tcPr>
          <w:p w:rsidR="001A22F3" w:rsidRDefault="001A22F3" w:rsidP="008D10F6">
            <w:pPr>
              <w:jc w:val="center"/>
              <w:rPr>
                <w:rFonts w:cs="Arial"/>
                <w:color w:val="000000"/>
                <w:sz w:val="20"/>
                <w:szCs w:val="20"/>
              </w:rPr>
            </w:pPr>
            <w:r>
              <w:rPr>
                <w:rFonts w:cs="Arial"/>
                <w:color w:val="000000"/>
                <w:sz w:val="20"/>
                <w:szCs w:val="20"/>
              </w:rPr>
              <w:t>2270004066</w:t>
            </w:r>
          </w:p>
        </w:tc>
        <w:tc>
          <w:tcPr>
            <w:tcW w:w="1009"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w:t>
            </w:r>
          </w:p>
        </w:tc>
        <w:tc>
          <w:tcPr>
            <w:tcW w:w="1010"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141.0</w:t>
            </w:r>
          </w:p>
        </w:tc>
        <w:tc>
          <w:tcPr>
            <w:tcW w:w="1295"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005" w:type="dxa"/>
            <w:tcBorders>
              <w:top w:val="single" w:sz="8" w:space="0" w:color="auto"/>
              <w:left w:val="double" w:sz="4" w:space="0" w:color="auto"/>
              <w:bottom w:val="double" w:sz="4" w:space="0" w:color="auto"/>
              <w:right w:val="single" w:sz="8" w:space="0" w:color="auto"/>
            </w:tcBorders>
            <w:shd w:val="clear" w:color="auto" w:fill="auto"/>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w:t>
            </w:r>
          </w:p>
        </w:tc>
        <w:tc>
          <w:tcPr>
            <w:tcW w:w="1005"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1A22F3" w:rsidRDefault="001A22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131</w:t>
            </w:r>
          </w:p>
        </w:tc>
        <w:tc>
          <w:tcPr>
            <w:tcW w:w="1305" w:type="dxa"/>
            <w:tcBorders>
              <w:top w:val="single" w:sz="8" w:space="0" w:color="auto"/>
              <w:left w:val="single" w:sz="8" w:space="0" w:color="auto"/>
              <w:bottom w:val="double" w:sz="4" w:space="0" w:color="auto"/>
              <w:right w:val="single" w:sz="8"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c>
          <w:tcPr>
            <w:tcW w:w="1105" w:type="dxa"/>
            <w:tcBorders>
              <w:top w:val="single" w:sz="8" w:space="0" w:color="auto"/>
              <w:left w:val="single" w:sz="8" w:space="0" w:color="auto"/>
              <w:bottom w:val="double" w:sz="4" w:space="0" w:color="auto"/>
              <w:right w:val="double" w:sz="4" w:space="0" w:color="auto"/>
            </w:tcBorders>
            <w:shd w:val="clear" w:color="auto" w:fill="auto"/>
            <w:noWrap/>
            <w:vAlign w:val="center"/>
            <w:hideMark/>
          </w:tcPr>
          <w:p w:rsidR="001A22F3" w:rsidRDefault="00405CF3" w:rsidP="008D10F6">
            <w:pPr>
              <w:autoSpaceDE w:val="0"/>
              <w:autoSpaceDN w:val="0"/>
              <w:adjustRightInd w:val="0"/>
              <w:jc w:val="center"/>
              <w:rPr>
                <w:rFonts w:eastAsiaTheme="minorHAnsi" w:cs="Arial"/>
                <w:color w:val="000000"/>
                <w:sz w:val="20"/>
                <w:szCs w:val="20"/>
              </w:rPr>
            </w:pPr>
            <w:r>
              <w:rPr>
                <w:rFonts w:eastAsiaTheme="minorHAnsi" w:cs="Arial"/>
                <w:color w:val="000000"/>
                <w:sz w:val="20"/>
                <w:szCs w:val="20"/>
              </w:rPr>
              <w:t>-</w:t>
            </w:r>
          </w:p>
        </w:tc>
      </w:tr>
      <w:tr w:rsidR="008D10F6" w:rsidRPr="00680587" w:rsidTr="008D10F6">
        <w:trPr>
          <w:trHeight w:val="255"/>
        </w:trPr>
        <w:tc>
          <w:tcPr>
            <w:tcW w:w="3671" w:type="dxa"/>
            <w:tcBorders>
              <w:top w:val="double" w:sz="4" w:space="0" w:color="auto"/>
              <w:left w:val="double" w:sz="4" w:space="0" w:color="auto"/>
              <w:bottom w:val="double" w:sz="4" w:space="0" w:color="auto"/>
              <w:right w:val="single" w:sz="8" w:space="0" w:color="auto"/>
            </w:tcBorders>
            <w:shd w:val="clear" w:color="auto" w:fill="auto"/>
            <w:vAlign w:val="center"/>
            <w:hideMark/>
          </w:tcPr>
          <w:p w:rsidR="008F0683" w:rsidRPr="00680587" w:rsidRDefault="001A22F3" w:rsidP="008D10F6">
            <w:pPr>
              <w:jc w:val="center"/>
              <w:rPr>
                <w:rFonts w:cs="Arial"/>
                <w:color w:val="000000"/>
                <w:sz w:val="20"/>
                <w:szCs w:val="20"/>
              </w:rPr>
            </w:pPr>
            <w:r>
              <w:rPr>
                <w:rFonts w:cs="Arial"/>
                <w:color w:val="000000"/>
                <w:sz w:val="20"/>
                <w:szCs w:val="20"/>
              </w:rPr>
              <w:t>TOTAL</w:t>
            </w:r>
          </w:p>
        </w:tc>
        <w:tc>
          <w:tcPr>
            <w:tcW w:w="1348" w:type="dxa"/>
            <w:tcBorders>
              <w:top w:val="double" w:sz="4" w:space="0" w:color="auto"/>
              <w:left w:val="single" w:sz="8" w:space="0" w:color="auto"/>
              <w:bottom w:val="double" w:sz="4" w:space="0" w:color="auto"/>
              <w:right w:val="double" w:sz="4" w:space="0" w:color="auto"/>
            </w:tcBorders>
            <w:shd w:val="clear" w:color="auto" w:fill="auto"/>
            <w:vAlign w:val="center"/>
            <w:hideMark/>
          </w:tcPr>
          <w:p w:rsidR="008F0683" w:rsidRDefault="008F0683" w:rsidP="008D10F6">
            <w:pPr>
              <w:jc w:val="center"/>
              <w:rPr>
                <w:rFonts w:cs="Arial"/>
                <w:color w:val="000000"/>
                <w:sz w:val="20"/>
                <w:szCs w:val="20"/>
              </w:rPr>
            </w:pPr>
          </w:p>
        </w:tc>
        <w:tc>
          <w:tcPr>
            <w:tcW w:w="1009" w:type="dxa"/>
            <w:tcBorders>
              <w:top w:val="double" w:sz="4" w:space="0" w:color="auto"/>
              <w:left w:val="double" w:sz="4" w:space="0" w:color="auto"/>
              <w:bottom w:val="double" w:sz="4" w:space="0" w:color="auto"/>
              <w:right w:val="single" w:sz="8" w:space="0" w:color="auto"/>
            </w:tcBorders>
            <w:shd w:val="clear" w:color="auto" w:fill="auto"/>
            <w:vAlign w:val="center"/>
            <w:hideMark/>
          </w:tcPr>
          <w:p w:rsidR="008F0683" w:rsidRPr="00680587" w:rsidRDefault="001A22F3" w:rsidP="008D10F6">
            <w:pPr>
              <w:jc w:val="center"/>
              <w:rPr>
                <w:rFonts w:cs="Arial"/>
                <w:color w:val="000000"/>
                <w:sz w:val="20"/>
                <w:szCs w:val="20"/>
              </w:rPr>
            </w:pPr>
            <w:r>
              <w:rPr>
                <w:rFonts w:cs="Arial"/>
                <w:color w:val="000000"/>
                <w:sz w:val="20"/>
                <w:szCs w:val="20"/>
              </w:rPr>
              <w:t>328</w:t>
            </w:r>
          </w:p>
        </w:tc>
        <w:tc>
          <w:tcPr>
            <w:tcW w:w="1010"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c>
          <w:tcPr>
            <w:tcW w:w="1295"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c>
          <w:tcPr>
            <w:tcW w:w="1105" w:type="dxa"/>
            <w:tcBorders>
              <w:top w:val="double" w:sz="4" w:space="0" w:color="auto"/>
              <w:left w:val="single" w:sz="8" w:space="0" w:color="auto"/>
              <w:bottom w:val="double" w:sz="4" w:space="0" w:color="auto"/>
              <w:right w:val="double" w:sz="4"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c>
          <w:tcPr>
            <w:tcW w:w="1005" w:type="dxa"/>
            <w:tcBorders>
              <w:top w:val="double" w:sz="4" w:space="0" w:color="auto"/>
              <w:left w:val="double" w:sz="4" w:space="0" w:color="auto"/>
              <w:bottom w:val="double" w:sz="4" w:space="0" w:color="auto"/>
              <w:right w:val="single" w:sz="8" w:space="0" w:color="auto"/>
            </w:tcBorders>
            <w:shd w:val="clear" w:color="auto" w:fill="auto"/>
            <w:vAlign w:val="center"/>
            <w:hideMark/>
          </w:tcPr>
          <w:p w:rsidR="008F0683" w:rsidRPr="00680587" w:rsidRDefault="001A22F3" w:rsidP="008D10F6">
            <w:pPr>
              <w:jc w:val="center"/>
              <w:rPr>
                <w:rFonts w:cs="Arial"/>
                <w:color w:val="000000"/>
                <w:sz w:val="20"/>
                <w:szCs w:val="20"/>
              </w:rPr>
            </w:pPr>
            <w:r>
              <w:rPr>
                <w:rFonts w:cs="Arial"/>
                <w:color w:val="000000"/>
                <w:sz w:val="20"/>
                <w:szCs w:val="20"/>
              </w:rPr>
              <w:t>328</w:t>
            </w:r>
          </w:p>
        </w:tc>
        <w:tc>
          <w:tcPr>
            <w:tcW w:w="1005"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c>
          <w:tcPr>
            <w:tcW w:w="1305"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c>
          <w:tcPr>
            <w:tcW w:w="1105" w:type="dxa"/>
            <w:tcBorders>
              <w:top w:val="double" w:sz="4" w:space="0" w:color="auto"/>
              <w:left w:val="single" w:sz="8" w:space="0" w:color="auto"/>
              <w:bottom w:val="double" w:sz="4" w:space="0" w:color="auto"/>
              <w:right w:val="double" w:sz="4" w:space="0" w:color="auto"/>
            </w:tcBorders>
            <w:shd w:val="clear" w:color="auto" w:fill="auto"/>
            <w:noWrap/>
            <w:vAlign w:val="center"/>
            <w:hideMark/>
          </w:tcPr>
          <w:p w:rsidR="008F0683" w:rsidRPr="00680587" w:rsidRDefault="008F0683" w:rsidP="008D10F6">
            <w:pPr>
              <w:jc w:val="center"/>
              <w:rPr>
                <w:rFonts w:cs="Arial"/>
                <w:color w:val="000000"/>
                <w:sz w:val="20"/>
                <w:szCs w:val="20"/>
              </w:rPr>
            </w:pPr>
          </w:p>
        </w:tc>
      </w:tr>
    </w:tbl>
    <w:p w:rsidR="000F579C" w:rsidRDefault="00E22D21" w:rsidP="00E22D21">
      <w:pPr>
        <w:tabs>
          <w:tab w:val="left" w:pos="3240"/>
          <w:tab w:val="left" w:pos="3600"/>
          <w:tab w:val="left" w:pos="4140"/>
        </w:tabs>
        <w:spacing w:line="25" w:lineRule="atLeast"/>
        <w:rPr>
          <w:rFonts w:cs="Arial"/>
        </w:rPr>
      </w:pPr>
      <w:r w:rsidRPr="00E22D21">
        <w:rPr>
          <w:rFonts w:cs="Arial"/>
        </w:rPr>
        <w:t>n*</w:t>
      </w:r>
      <w:r>
        <w:rPr>
          <w:rFonts w:cs="Arial"/>
        </w:rPr>
        <w:t>: Denotes number of observation, or population.</w:t>
      </w:r>
    </w:p>
    <w:p w:rsidR="00740475" w:rsidRDefault="00405CF3" w:rsidP="00D76EB5">
      <w:pPr>
        <w:rPr>
          <w:rFonts w:cs="Arial"/>
        </w:rPr>
        <w:sectPr w:rsidR="00740475" w:rsidSect="000F579C">
          <w:pgSz w:w="15840" w:h="12240" w:orient="landscape" w:code="1"/>
          <w:pgMar w:top="1440" w:right="1440" w:bottom="1440" w:left="1440" w:header="720" w:footer="720" w:gutter="0"/>
          <w:pgNumType w:chapStyle="1"/>
          <w:cols w:space="720"/>
          <w:docGrid w:linePitch="360"/>
        </w:sectPr>
      </w:pPr>
      <w:r w:rsidRPr="00FC7D5F">
        <w:rPr>
          <w:vertAlign w:val="superscript"/>
        </w:rPr>
        <w:t>#</w:t>
      </w:r>
      <w:r>
        <w:t>Statistics only calculated for equipment wit</w:t>
      </w:r>
      <w:r w:rsidR="00D76EB5">
        <w:t>h more than 4 survey responses</w:t>
      </w:r>
    </w:p>
    <w:p w:rsidR="00804A4D" w:rsidRDefault="00804A4D" w:rsidP="007B5D00">
      <w:pPr>
        <w:pStyle w:val="Heading2"/>
      </w:pPr>
      <w:bookmarkStart w:id="115" w:name="_Toc305765857"/>
      <w:bookmarkStart w:id="116" w:name="_Toc306775525"/>
      <w:bookmarkStart w:id="117" w:name="_Toc307213027"/>
      <w:bookmarkStart w:id="118" w:name="_Toc307213148"/>
      <w:bookmarkStart w:id="119" w:name="_Toc376246838"/>
      <w:r>
        <w:t>Universities/Colleges</w:t>
      </w:r>
      <w:bookmarkEnd w:id="115"/>
      <w:bookmarkEnd w:id="116"/>
      <w:bookmarkEnd w:id="117"/>
      <w:bookmarkEnd w:id="118"/>
      <w:bookmarkEnd w:id="119"/>
    </w:p>
    <w:p w:rsidR="00517407" w:rsidRDefault="003026E8" w:rsidP="00517407">
      <w:pPr>
        <w:tabs>
          <w:tab w:val="left" w:pos="3240"/>
          <w:tab w:val="left" w:pos="3600"/>
          <w:tab w:val="left" w:pos="4140"/>
        </w:tabs>
        <w:spacing w:line="25" w:lineRule="atLeast"/>
        <w:jc w:val="both"/>
        <w:rPr>
          <w:rFonts w:cs="Arial"/>
        </w:rPr>
      </w:pPr>
      <w:r>
        <w:t>A list of u</w:t>
      </w:r>
      <w:r w:rsidR="002F77DF" w:rsidRPr="00D76EB5">
        <w:t xml:space="preserve">niversities and colleges </w:t>
      </w:r>
      <w:r w:rsidRPr="00D76EB5">
        <w:t>w</w:t>
      </w:r>
      <w:r>
        <w:t>as</w:t>
      </w:r>
      <w:r w:rsidRPr="00D76EB5">
        <w:t xml:space="preserve"> </w:t>
      </w:r>
      <w:r w:rsidR="002F77DF" w:rsidRPr="00D76EB5">
        <w:t xml:space="preserve">compiled from </w:t>
      </w:r>
      <w:r>
        <w:t xml:space="preserve">the </w:t>
      </w:r>
      <w:r w:rsidR="002F77DF" w:rsidRPr="00D76EB5">
        <w:t>Internet and other publically available sources and survey questionnaires were mailed</w:t>
      </w:r>
      <w:r>
        <w:t xml:space="preserve"> to those within the San Antonio region</w:t>
      </w:r>
      <w:r w:rsidR="002F77DF" w:rsidRPr="00D76EB5">
        <w:t>.</w:t>
      </w:r>
      <w:r w:rsidR="00D76EB5">
        <w:t xml:space="preserve"> </w:t>
      </w:r>
      <w:r w:rsidR="002F77DF" w:rsidRPr="00D76EB5">
        <w:t xml:space="preserve"> In all, </w:t>
      </w:r>
      <w:r w:rsidR="00B95121" w:rsidRPr="00D76EB5">
        <w:t>1</w:t>
      </w:r>
      <w:r w:rsidR="00857835" w:rsidRPr="00D76EB5">
        <w:t>6</w:t>
      </w:r>
      <w:r w:rsidR="002F77DF" w:rsidRPr="00D76EB5">
        <w:t xml:space="preserve"> addresses were identified and contacted, of which </w:t>
      </w:r>
      <w:r w:rsidR="00A738BC" w:rsidRPr="00D76EB5">
        <w:t>3</w:t>
      </w:r>
      <w:r w:rsidR="002F77DF" w:rsidRPr="00D76EB5">
        <w:t xml:space="preserve"> responded to the </w:t>
      </w:r>
      <w:r w:rsidR="00A738BC" w:rsidRPr="00D76EB5">
        <w:t xml:space="preserve">first </w:t>
      </w:r>
      <w:r w:rsidR="002F77DF" w:rsidRPr="00D76EB5">
        <w:t>survey</w:t>
      </w:r>
      <w:r>
        <w:t xml:space="preserve"> and</w:t>
      </w:r>
      <w:r w:rsidRPr="00D76EB5">
        <w:t xml:space="preserve"> </w:t>
      </w:r>
      <w:r w:rsidR="00A738BC" w:rsidRPr="00D76EB5">
        <w:t>2 responded to the second survey</w:t>
      </w:r>
      <w:r>
        <w:t xml:space="preserve">. The </w:t>
      </w:r>
      <w:r w:rsidR="00D76EB5">
        <w:t xml:space="preserve">data </w:t>
      </w:r>
      <w:r>
        <w:t>provided by</w:t>
      </w:r>
      <w:r w:rsidR="00D76EB5">
        <w:t xml:space="preserve"> 4 facilities that responded to </w:t>
      </w:r>
      <w:r w:rsidR="00555BAD">
        <w:t xml:space="preserve">a </w:t>
      </w:r>
      <w:r w:rsidR="00D76EB5">
        <w:t>200</w:t>
      </w:r>
      <w:r w:rsidR="00583D8E">
        <w:t>5</w:t>
      </w:r>
      <w:r w:rsidR="00D76EB5">
        <w:t xml:space="preserve"> survey</w:t>
      </w:r>
      <w:r>
        <w:t xml:space="preserve"> was also included in the calculations</w:t>
      </w:r>
      <w:r w:rsidR="00A738BC" w:rsidRPr="00D76EB5">
        <w:t>.</w:t>
      </w:r>
      <w:r w:rsidR="002F77DF" w:rsidRPr="00D76EB5">
        <w:t xml:space="preserve"> </w:t>
      </w:r>
      <w:r w:rsidR="00D76EB5">
        <w:t xml:space="preserve"> The facilities that responded to the surveys represented 51 percent of the total acreage of </w:t>
      </w:r>
      <w:r w:rsidR="00555BAD">
        <w:t xml:space="preserve">university </w:t>
      </w:r>
      <w:r w:rsidR="00D76EB5">
        <w:t xml:space="preserve">and </w:t>
      </w:r>
      <w:r w:rsidR="00555BAD">
        <w:t xml:space="preserve">college campuses </w:t>
      </w:r>
      <w:r w:rsidR="00D76EB5">
        <w:t>in the San Antonio-New Braunfels MSA (</w:t>
      </w:r>
      <w:r w:rsidR="007F2DBF">
        <w:fldChar w:fldCharType="begin"/>
      </w:r>
      <w:r w:rsidR="00D76EB5">
        <w:instrText xml:space="preserve"> REF _Ref375058920 \h </w:instrText>
      </w:r>
      <w:r w:rsidR="007F2DBF">
        <w:fldChar w:fldCharType="separate"/>
      </w:r>
      <w:r w:rsidR="0041026F" w:rsidRPr="00D76EB5">
        <w:rPr>
          <w:bCs/>
          <w:szCs w:val="20"/>
        </w:rPr>
        <w:t xml:space="preserve">Table </w:t>
      </w:r>
      <w:r w:rsidR="0041026F">
        <w:rPr>
          <w:bCs/>
          <w:noProof/>
          <w:szCs w:val="20"/>
        </w:rPr>
        <w:t>2</w:t>
      </w:r>
      <w:r w:rsidR="0041026F">
        <w:rPr>
          <w:bCs/>
          <w:szCs w:val="20"/>
        </w:rPr>
        <w:noBreakHyphen/>
      </w:r>
      <w:r w:rsidR="0041026F">
        <w:rPr>
          <w:bCs/>
          <w:noProof/>
          <w:szCs w:val="20"/>
        </w:rPr>
        <w:t>7</w:t>
      </w:r>
      <w:r w:rsidR="007F2DBF">
        <w:fldChar w:fldCharType="end"/>
      </w:r>
      <w:r w:rsidR="00D76EB5">
        <w:t>).</w:t>
      </w:r>
      <w:r w:rsidR="00517407">
        <w:t xml:space="preserve">  </w:t>
      </w:r>
    </w:p>
    <w:p w:rsidR="00D76EB5" w:rsidRPr="00D76EB5" w:rsidRDefault="00D76EB5" w:rsidP="00D76EB5"/>
    <w:p w:rsidR="00D76EB5" w:rsidRPr="00D76EB5" w:rsidRDefault="00D76EB5" w:rsidP="00D76EB5">
      <w:pPr>
        <w:rPr>
          <w:bCs/>
          <w:szCs w:val="22"/>
        </w:rPr>
      </w:pPr>
      <w:bookmarkStart w:id="120" w:name="_Ref375058920"/>
      <w:bookmarkStart w:id="121" w:name="_Toc376246864"/>
      <w:r w:rsidRPr="00D76EB5">
        <w:rPr>
          <w:bCs/>
          <w:szCs w:val="20"/>
        </w:rPr>
        <w:t xml:space="preserve">Table </w:t>
      </w:r>
      <w:r w:rsidR="007F2DBF">
        <w:rPr>
          <w:bCs/>
          <w:szCs w:val="20"/>
        </w:rPr>
        <w:fldChar w:fldCharType="begin"/>
      </w:r>
      <w:r w:rsidR="00965FE7">
        <w:rPr>
          <w:bCs/>
          <w:szCs w:val="20"/>
        </w:rPr>
        <w:instrText xml:space="preserve"> STYLEREF 1 \s </w:instrText>
      </w:r>
      <w:r w:rsidR="007F2DBF">
        <w:rPr>
          <w:bCs/>
          <w:szCs w:val="20"/>
        </w:rPr>
        <w:fldChar w:fldCharType="separate"/>
      </w:r>
      <w:r w:rsidR="0041026F">
        <w:rPr>
          <w:bCs/>
          <w:noProof/>
          <w:szCs w:val="20"/>
        </w:rPr>
        <w:t>2</w:t>
      </w:r>
      <w:r w:rsidR="007F2DBF">
        <w:rPr>
          <w:bCs/>
          <w:szCs w:val="20"/>
        </w:rPr>
        <w:fldChar w:fldCharType="end"/>
      </w:r>
      <w:r w:rsidR="00965FE7">
        <w:rPr>
          <w:bCs/>
          <w:szCs w:val="20"/>
        </w:rPr>
        <w:noBreakHyphen/>
      </w:r>
      <w:r w:rsidR="007F2DBF">
        <w:rPr>
          <w:bCs/>
          <w:szCs w:val="20"/>
        </w:rPr>
        <w:fldChar w:fldCharType="begin"/>
      </w:r>
      <w:r w:rsidR="00965FE7">
        <w:rPr>
          <w:bCs/>
          <w:szCs w:val="20"/>
        </w:rPr>
        <w:instrText xml:space="preserve"> SEQ Table \* ARABIC \s 1 </w:instrText>
      </w:r>
      <w:r w:rsidR="007F2DBF">
        <w:rPr>
          <w:bCs/>
          <w:szCs w:val="20"/>
        </w:rPr>
        <w:fldChar w:fldCharType="separate"/>
      </w:r>
      <w:r w:rsidR="0041026F">
        <w:rPr>
          <w:bCs/>
          <w:noProof/>
          <w:szCs w:val="20"/>
        </w:rPr>
        <w:t>7</w:t>
      </w:r>
      <w:r w:rsidR="007F2DBF">
        <w:rPr>
          <w:bCs/>
          <w:szCs w:val="20"/>
        </w:rPr>
        <w:fldChar w:fldCharType="end"/>
      </w:r>
      <w:bookmarkEnd w:id="120"/>
      <w:r w:rsidRPr="00D76EB5">
        <w:rPr>
          <w:bCs/>
          <w:szCs w:val="22"/>
        </w:rPr>
        <w:t>: Universities and Colleges Survey Response Ratios, 2012</w:t>
      </w:r>
      <w:bookmarkEnd w:id="121"/>
    </w:p>
    <w:tbl>
      <w:tblPr>
        <w:tblW w:w="9260" w:type="dxa"/>
        <w:tblInd w:w="103" w:type="dxa"/>
        <w:tblLayout w:type="fixed"/>
        <w:tblLook w:val="04A0" w:firstRow="1" w:lastRow="0" w:firstColumn="1" w:lastColumn="0" w:noHBand="0" w:noVBand="1"/>
      </w:tblPr>
      <w:tblGrid>
        <w:gridCol w:w="2165"/>
        <w:gridCol w:w="1773"/>
        <w:gridCol w:w="1774"/>
        <w:gridCol w:w="1774"/>
        <w:gridCol w:w="1774"/>
      </w:tblGrid>
      <w:tr w:rsidR="00D76EB5" w:rsidRPr="00D76EB5" w:rsidTr="00517407">
        <w:trPr>
          <w:trHeight w:val="300"/>
        </w:trPr>
        <w:tc>
          <w:tcPr>
            <w:tcW w:w="2165" w:type="dxa"/>
            <w:vMerge w:val="restart"/>
            <w:tcBorders>
              <w:top w:val="double" w:sz="4" w:space="0" w:color="auto"/>
              <w:left w:val="double" w:sz="4" w:space="0" w:color="auto"/>
              <w:bottom w:val="single" w:sz="2"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Survey Results</w:t>
            </w:r>
          </w:p>
        </w:tc>
        <w:tc>
          <w:tcPr>
            <w:tcW w:w="354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Number of Universities/Colleges</w:t>
            </w:r>
          </w:p>
        </w:tc>
        <w:tc>
          <w:tcPr>
            <w:tcW w:w="3548"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Universities/Colleges Acres</w:t>
            </w:r>
          </w:p>
        </w:tc>
      </w:tr>
      <w:tr w:rsidR="00D76EB5" w:rsidRPr="00D76EB5" w:rsidTr="00517407">
        <w:trPr>
          <w:trHeight w:val="510"/>
        </w:trPr>
        <w:tc>
          <w:tcPr>
            <w:tcW w:w="2165" w:type="dxa"/>
            <w:vMerge/>
            <w:tcBorders>
              <w:top w:val="single" w:sz="2"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rPr>
                <w:rFonts w:cs="Arial"/>
                <w:color w:val="000000"/>
                <w:sz w:val="20"/>
                <w:szCs w:val="20"/>
              </w:rPr>
            </w:pPr>
          </w:p>
        </w:tc>
        <w:tc>
          <w:tcPr>
            <w:tcW w:w="1773" w:type="dxa"/>
            <w:tcBorders>
              <w:top w:val="single" w:sz="2"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 xml:space="preserve">Total </w:t>
            </w:r>
          </w:p>
        </w:tc>
        <w:tc>
          <w:tcPr>
            <w:tcW w:w="1774" w:type="dxa"/>
            <w:tcBorders>
              <w:top w:val="single" w:sz="2"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Percent of Total Universities/ Colleges</w:t>
            </w:r>
          </w:p>
        </w:tc>
        <w:tc>
          <w:tcPr>
            <w:tcW w:w="1774" w:type="dxa"/>
            <w:tcBorders>
              <w:top w:val="single" w:sz="2"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 xml:space="preserve">Total </w:t>
            </w:r>
          </w:p>
        </w:tc>
        <w:tc>
          <w:tcPr>
            <w:tcW w:w="1774" w:type="dxa"/>
            <w:tcBorders>
              <w:top w:val="single" w:sz="2"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Percent of Total Acres</w:t>
            </w:r>
          </w:p>
        </w:tc>
      </w:tr>
      <w:tr w:rsidR="00D76EB5" w:rsidRPr="00D76EB5" w:rsidTr="00517407">
        <w:trPr>
          <w:trHeight w:val="510"/>
        </w:trPr>
        <w:tc>
          <w:tcPr>
            <w:tcW w:w="2165"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D76EB5" w:rsidRPr="00D76EB5" w:rsidRDefault="00D76EB5" w:rsidP="00517407">
            <w:pPr>
              <w:ind w:leftChars="-5" w:left="1" w:hangingChars="6" w:hanging="12"/>
              <w:rPr>
                <w:rFonts w:cs="Arial"/>
                <w:color w:val="000000"/>
                <w:sz w:val="20"/>
                <w:szCs w:val="20"/>
              </w:rPr>
            </w:pPr>
            <w:r w:rsidRPr="00D76EB5">
              <w:rPr>
                <w:rFonts w:cs="Arial"/>
                <w:color w:val="000000"/>
                <w:sz w:val="20"/>
                <w:szCs w:val="20"/>
              </w:rPr>
              <w:t>Responded to First 2012 Survey</w:t>
            </w:r>
          </w:p>
        </w:tc>
        <w:tc>
          <w:tcPr>
            <w:tcW w:w="1773"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3</w:t>
            </w:r>
          </w:p>
        </w:tc>
        <w:tc>
          <w:tcPr>
            <w:tcW w:w="1774" w:type="dxa"/>
            <w:tcBorders>
              <w:top w:val="double" w:sz="4" w:space="0" w:color="auto"/>
              <w:left w:val="nil"/>
              <w:bottom w:val="sing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19%</w:t>
            </w:r>
          </w:p>
        </w:tc>
        <w:tc>
          <w:tcPr>
            <w:tcW w:w="1774" w:type="dxa"/>
            <w:tcBorders>
              <w:top w:val="double" w:sz="4" w:space="0" w:color="auto"/>
              <w:left w:val="double" w:sz="4" w:space="0" w:color="auto"/>
              <w:bottom w:val="single" w:sz="4" w:space="0" w:color="auto"/>
              <w:right w:val="single" w:sz="4" w:space="0" w:color="auto"/>
            </w:tcBorders>
            <w:shd w:val="clear" w:color="000000" w:fill="FFFFFF"/>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268</w:t>
            </w:r>
          </w:p>
        </w:tc>
        <w:tc>
          <w:tcPr>
            <w:tcW w:w="1774" w:type="dxa"/>
            <w:tcBorders>
              <w:top w:val="double" w:sz="4" w:space="0" w:color="auto"/>
              <w:left w:val="nil"/>
              <w:bottom w:val="sing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11%</w:t>
            </w:r>
          </w:p>
        </w:tc>
      </w:tr>
      <w:tr w:rsidR="00D76EB5" w:rsidRPr="00D76EB5" w:rsidTr="00517407">
        <w:trPr>
          <w:trHeight w:val="510"/>
        </w:trPr>
        <w:tc>
          <w:tcPr>
            <w:tcW w:w="2165" w:type="dxa"/>
            <w:tcBorders>
              <w:top w:val="nil"/>
              <w:left w:val="double" w:sz="4" w:space="0" w:color="auto"/>
              <w:bottom w:val="single" w:sz="4" w:space="0" w:color="auto"/>
              <w:right w:val="double" w:sz="4" w:space="0" w:color="auto"/>
            </w:tcBorders>
            <w:shd w:val="clear" w:color="auto" w:fill="auto"/>
            <w:vAlign w:val="center"/>
            <w:hideMark/>
          </w:tcPr>
          <w:p w:rsidR="00D76EB5" w:rsidRPr="00D76EB5" w:rsidRDefault="00D76EB5" w:rsidP="00517407">
            <w:pPr>
              <w:ind w:leftChars="-5" w:left="1" w:hangingChars="6" w:hanging="12"/>
              <w:rPr>
                <w:rFonts w:cs="Arial"/>
                <w:color w:val="000000"/>
                <w:sz w:val="20"/>
                <w:szCs w:val="20"/>
              </w:rPr>
            </w:pPr>
            <w:r w:rsidRPr="00D76EB5">
              <w:rPr>
                <w:rFonts w:cs="Arial"/>
                <w:color w:val="000000"/>
                <w:sz w:val="20"/>
                <w:szCs w:val="20"/>
              </w:rPr>
              <w:t>Responded to Second 2012 Survey</w:t>
            </w:r>
          </w:p>
        </w:tc>
        <w:tc>
          <w:tcPr>
            <w:tcW w:w="1773" w:type="dxa"/>
            <w:tcBorders>
              <w:top w:val="nil"/>
              <w:left w:val="double" w:sz="4" w:space="0" w:color="auto"/>
              <w:bottom w:val="single" w:sz="4"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2</w:t>
            </w:r>
          </w:p>
        </w:tc>
        <w:tc>
          <w:tcPr>
            <w:tcW w:w="1774" w:type="dxa"/>
            <w:tcBorders>
              <w:top w:val="nil"/>
              <w:left w:val="nil"/>
              <w:bottom w:val="sing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13%</w:t>
            </w:r>
          </w:p>
        </w:tc>
        <w:tc>
          <w:tcPr>
            <w:tcW w:w="1774" w:type="dxa"/>
            <w:tcBorders>
              <w:top w:val="nil"/>
              <w:left w:val="double" w:sz="4" w:space="0" w:color="auto"/>
              <w:bottom w:val="single" w:sz="4"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91</w:t>
            </w:r>
          </w:p>
        </w:tc>
        <w:tc>
          <w:tcPr>
            <w:tcW w:w="1774" w:type="dxa"/>
            <w:tcBorders>
              <w:top w:val="nil"/>
              <w:left w:val="nil"/>
              <w:bottom w:val="sing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4%</w:t>
            </w:r>
          </w:p>
        </w:tc>
      </w:tr>
      <w:tr w:rsidR="00D76EB5" w:rsidRPr="00D76EB5" w:rsidTr="00517407">
        <w:trPr>
          <w:trHeight w:val="525"/>
        </w:trPr>
        <w:tc>
          <w:tcPr>
            <w:tcW w:w="2165" w:type="dxa"/>
            <w:tcBorders>
              <w:top w:val="nil"/>
              <w:left w:val="double" w:sz="4" w:space="0" w:color="auto"/>
              <w:bottom w:val="double" w:sz="6" w:space="0" w:color="auto"/>
              <w:right w:val="double" w:sz="4" w:space="0" w:color="auto"/>
            </w:tcBorders>
            <w:shd w:val="clear" w:color="auto" w:fill="auto"/>
            <w:vAlign w:val="center"/>
            <w:hideMark/>
          </w:tcPr>
          <w:p w:rsidR="00D76EB5" w:rsidRPr="00D76EB5" w:rsidRDefault="00D76EB5" w:rsidP="006454DB">
            <w:pPr>
              <w:ind w:leftChars="-5" w:left="1" w:hangingChars="6" w:hanging="12"/>
              <w:rPr>
                <w:rFonts w:cs="Arial"/>
                <w:color w:val="000000"/>
                <w:sz w:val="20"/>
                <w:szCs w:val="20"/>
              </w:rPr>
            </w:pPr>
            <w:r w:rsidRPr="00D76EB5">
              <w:rPr>
                <w:rFonts w:cs="Arial"/>
                <w:color w:val="000000"/>
                <w:sz w:val="20"/>
                <w:szCs w:val="20"/>
              </w:rPr>
              <w:t>Responded to 200</w:t>
            </w:r>
            <w:r w:rsidR="006454DB">
              <w:rPr>
                <w:rFonts w:cs="Arial"/>
                <w:color w:val="000000"/>
                <w:sz w:val="20"/>
                <w:szCs w:val="20"/>
              </w:rPr>
              <w:t>5</w:t>
            </w:r>
            <w:r w:rsidRPr="00D76EB5">
              <w:rPr>
                <w:rFonts w:cs="Arial"/>
                <w:color w:val="000000"/>
                <w:sz w:val="20"/>
                <w:szCs w:val="20"/>
              </w:rPr>
              <w:t xml:space="preserve"> Survey</w:t>
            </w:r>
          </w:p>
        </w:tc>
        <w:tc>
          <w:tcPr>
            <w:tcW w:w="1773" w:type="dxa"/>
            <w:tcBorders>
              <w:top w:val="nil"/>
              <w:left w:val="double" w:sz="4" w:space="0" w:color="auto"/>
              <w:bottom w:val="double" w:sz="6"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4</w:t>
            </w:r>
          </w:p>
        </w:tc>
        <w:tc>
          <w:tcPr>
            <w:tcW w:w="1774" w:type="dxa"/>
            <w:tcBorders>
              <w:top w:val="nil"/>
              <w:left w:val="nil"/>
              <w:bottom w:val="double" w:sz="6"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25%</w:t>
            </w:r>
          </w:p>
        </w:tc>
        <w:tc>
          <w:tcPr>
            <w:tcW w:w="1774" w:type="dxa"/>
            <w:tcBorders>
              <w:top w:val="nil"/>
              <w:left w:val="double" w:sz="4" w:space="0" w:color="auto"/>
              <w:bottom w:val="double" w:sz="6"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906</w:t>
            </w:r>
          </w:p>
        </w:tc>
        <w:tc>
          <w:tcPr>
            <w:tcW w:w="1774" w:type="dxa"/>
            <w:tcBorders>
              <w:top w:val="nil"/>
              <w:left w:val="nil"/>
              <w:bottom w:val="double" w:sz="6"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36%</w:t>
            </w:r>
          </w:p>
        </w:tc>
      </w:tr>
      <w:tr w:rsidR="00D76EB5" w:rsidRPr="00D76EB5" w:rsidTr="00517407">
        <w:trPr>
          <w:trHeight w:val="525"/>
        </w:trPr>
        <w:tc>
          <w:tcPr>
            <w:tcW w:w="2165" w:type="dxa"/>
            <w:tcBorders>
              <w:top w:val="nil"/>
              <w:left w:val="double" w:sz="4" w:space="0" w:color="auto"/>
              <w:bottom w:val="double" w:sz="4" w:space="0" w:color="auto"/>
              <w:right w:val="double" w:sz="4" w:space="0" w:color="auto"/>
            </w:tcBorders>
            <w:shd w:val="clear" w:color="auto" w:fill="auto"/>
            <w:vAlign w:val="center"/>
            <w:hideMark/>
          </w:tcPr>
          <w:p w:rsidR="00D76EB5" w:rsidRPr="00D76EB5" w:rsidRDefault="00D76EB5" w:rsidP="00517407">
            <w:pPr>
              <w:rPr>
                <w:rFonts w:cs="Arial"/>
                <w:color w:val="000000"/>
                <w:sz w:val="20"/>
                <w:szCs w:val="20"/>
              </w:rPr>
            </w:pPr>
            <w:r w:rsidRPr="00D76EB5">
              <w:rPr>
                <w:rFonts w:cs="Arial"/>
                <w:color w:val="000000"/>
                <w:sz w:val="20"/>
                <w:szCs w:val="20"/>
              </w:rPr>
              <w:t>Universities/Colleges Operating in 2012</w:t>
            </w:r>
          </w:p>
        </w:tc>
        <w:tc>
          <w:tcPr>
            <w:tcW w:w="1773" w:type="dxa"/>
            <w:tcBorders>
              <w:top w:val="nil"/>
              <w:left w:val="double" w:sz="4" w:space="0" w:color="auto"/>
              <w:bottom w:val="double" w:sz="4" w:space="0" w:color="auto"/>
              <w:right w:val="sing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16</w:t>
            </w:r>
          </w:p>
        </w:tc>
        <w:tc>
          <w:tcPr>
            <w:tcW w:w="1774" w:type="dxa"/>
            <w:tcBorders>
              <w:top w:val="nil"/>
              <w:left w:val="nil"/>
              <w:bottom w:val="doub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100%</w:t>
            </w:r>
          </w:p>
        </w:tc>
        <w:tc>
          <w:tcPr>
            <w:tcW w:w="1774" w:type="dxa"/>
            <w:tcBorders>
              <w:top w:val="nil"/>
              <w:left w:val="double" w:sz="4" w:space="0" w:color="auto"/>
              <w:bottom w:val="double" w:sz="4" w:space="0" w:color="auto"/>
              <w:right w:val="single" w:sz="4" w:space="0" w:color="auto"/>
            </w:tcBorders>
            <w:shd w:val="clear" w:color="000000" w:fill="FFFFFF"/>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2,541</w:t>
            </w:r>
          </w:p>
        </w:tc>
        <w:tc>
          <w:tcPr>
            <w:tcW w:w="1774" w:type="dxa"/>
            <w:tcBorders>
              <w:top w:val="nil"/>
              <w:left w:val="nil"/>
              <w:bottom w:val="double" w:sz="4" w:space="0" w:color="auto"/>
              <w:right w:val="double" w:sz="4" w:space="0" w:color="auto"/>
            </w:tcBorders>
            <w:shd w:val="clear" w:color="auto" w:fill="auto"/>
            <w:vAlign w:val="center"/>
            <w:hideMark/>
          </w:tcPr>
          <w:p w:rsidR="00D76EB5" w:rsidRPr="00D76EB5" w:rsidRDefault="00D76EB5" w:rsidP="00517407">
            <w:pPr>
              <w:jc w:val="center"/>
              <w:rPr>
                <w:rFonts w:cs="Arial"/>
                <w:color w:val="000000"/>
                <w:sz w:val="20"/>
                <w:szCs w:val="20"/>
              </w:rPr>
            </w:pPr>
            <w:r w:rsidRPr="00D76EB5">
              <w:rPr>
                <w:rFonts w:cs="Arial"/>
                <w:color w:val="000000"/>
                <w:sz w:val="20"/>
                <w:szCs w:val="20"/>
              </w:rPr>
              <w:t>100%</w:t>
            </w:r>
          </w:p>
        </w:tc>
      </w:tr>
    </w:tbl>
    <w:p w:rsidR="00517407" w:rsidRPr="00517407" w:rsidRDefault="00517407" w:rsidP="00517407"/>
    <w:p w:rsidR="00517407" w:rsidRPr="00517407" w:rsidRDefault="00517407" w:rsidP="00517407">
      <w:pPr>
        <w:rPr>
          <w:rFonts w:cs="Arial"/>
        </w:rPr>
      </w:pPr>
      <w:r w:rsidRPr="00517407">
        <w:rPr>
          <w:rFonts w:cs="Arial"/>
        </w:rPr>
        <w:t xml:space="preserve">The numbers of lawn and garden equipment owned by universities and colleges have a direct correlation with the size of their campuses. </w:t>
      </w:r>
      <w:r>
        <w:rPr>
          <w:rFonts w:cs="Arial"/>
        </w:rPr>
        <w:t xml:space="preserve"> </w:t>
      </w:r>
      <w:r w:rsidRPr="00517407">
        <w:rPr>
          <w:rFonts w:cs="Arial"/>
        </w:rPr>
        <w:t>Therefore estimations for those institutions that did not respond to the survey were made based on the ratio of equipment population</w:t>
      </w:r>
      <w:r w:rsidR="00555BAD">
        <w:rPr>
          <w:rFonts w:cs="Arial"/>
        </w:rPr>
        <w:t>s</w:t>
      </w:r>
      <w:r w:rsidRPr="00517407">
        <w:rPr>
          <w:rFonts w:cs="Arial"/>
        </w:rPr>
        <w:t xml:space="preserve"> to the total acres </w:t>
      </w:r>
      <w:r w:rsidR="0067572C">
        <w:rPr>
          <w:rFonts w:cs="Arial"/>
        </w:rPr>
        <w:t>covered by the college</w:t>
      </w:r>
      <w:r w:rsidRPr="00517407">
        <w:rPr>
          <w:rFonts w:cs="Arial"/>
        </w:rPr>
        <w:t xml:space="preserve"> campuses that responded to the survey.  </w:t>
      </w:r>
      <w:r w:rsidR="00555BAD" w:rsidRPr="00517407">
        <w:rPr>
          <w:rFonts w:cs="Arial"/>
        </w:rPr>
        <w:t>M</w:t>
      </w:r>
      <w:r w:rsidR="00555BAD">
        <w:rPr>
          <w:rFonts w:cs="Arial"/>
        </w:rPr>
        <w:t>ost</w:t>
      </w:r>
      <w:r w:rsidR="00555BAD" w:rsidRPr="00517407">
        <w:rPr>
          <w:rFonts w:cs="Arial"/>
        </w:rPr>
        <w:t xml:space="preserve"> </w:t>
      </w:r>
      <w:r w:rsidRPr="00517407">
        <w:rPr>
          <w:rFonts w:cs="Arial"/>
        </w:rPr>
        <w:t xml:space="preserve">of the </w:t>
      </w:r>
      <w:r w:rsidR="00555BAD">
        <w:rPr>
          <w:rFonts w:cs="Arial"/>
        </w:rPr>
        <w:t xml:space="preserve">large </w:t>
      </w:r>
      <w:r w:rsidRPr="00517407">
        <w:rPr>
          <w:rFonts w:cs="Arial"/>
        </w:rPr>
        <w:t>universities and colleges, 91 percent of total acres, are in Bexar County (</w:t>
      </w:r>
      <w:r w:rsidR="00584056">
        <w:fldChar w:fldCharType="begin"/>
      </w:r>
      <w:r w:rsidR="00584056">
        <w:instrText xml:space="preserve"> REF _Ref375059174 \h  \* MERGEFORMAT </w:instrText>
      </w:r>
      <w:r w:rsidR="00584056">
        <w:fldChar w:fldCharType="separate"/>
      </w:r>
      <w:r w:rsidR="0041026F" w:rsidRPr="00517407">
        <w:rPr>
          <w:rFonts w:cs="Arial"/>
          <w:bCs/>
        </w:rPr>
        <w:t xml:space="preserve">Table </w:t>
      </w:r>
      <w:r w:rsidR="0041026F">
        <w:rPr>
          <w:rFonts w:cs="Arial"/>
          <w:bCs/>
          <w:noProof/>
        </w:rPr>
        <w:t>2</w:t>
      </w:r>
      <w:r w:rsidR="0041026F">
        <w:rPr>
          <w:rFonts w:cs="Arial"/>
          <w:bCs/>
          <w:noProof/>
        </w:rPr>
        <w:noBreakHyphen/>
        <w:t>8</w:t>
      </w:r>
      <w:r w:rsidR="00584056">
        <w:fldChar w:fldCharType="end"/>
      </w:r>
      <w:r w:rsidRPr="00517407">
        <w:rPr>
          <w:rFonts w:cs="Arial"/>
        </w:rPr>
        <w:t>)</w:t>
      </w:r>
      <w:r w:rsidR="00583D8E">
        <w:rPr>
          <w:rFonts w:cs="Arial"/>
        </w:rPr>
        <w:t xml:space="preserve"> with small</w:t>
      </w:r>
      <w:r w:rsidR="008E1593">
        <w:rPr>
          <w:rFonts w:cs="Arial"/>
        </w:rPr>
        <w:t xml:space="preserve"> campuses in Guadalupe and Atascosa counties</w:t>
      </w:r>
      <w:r w:rsidRPr="00517407">
        <w:rPr>
          <w:rFonts w:cs="Arial"/>
        </w:rPr>
        <w:t>.</w:t>
      </w:r>
    </w:p>
    <w:p w:rsidR="00853C3B" w:rsidRPr="00517407" w:rsidRDefault="00853C3B" w:rsidP="00853C3B">
      <w:pPr>
        <w:tabs>
          <w:tab w:val="left" w:pos="3240"/>
        </w:tabs>
        <w:spacing w:line="25" w:lineRule="atLeast"/>
        <w:jc w:val="both"/>
        <w:rPr>
          <w:rFonts w:cs="Arial"/>
          <w:bCs/>
        </w:rPr>
      </w:pPr>
    </w:p>
    <w:p w:rsidR="00853C3B" w:rsidRPr="00517407" w:rsidRDefault="00853C3B" w:rsidP="00853C3B">
      <w:pPr>
        <w:tabs>
          <w:tab w:val="left" w:pos="3240"/>
        </w:tabs>
        <w:spacing w:line="25" w:lineRule="atLeast"/>
        <w:jc w:val="both"/>
        <w:rPr>
          <w:rFonts w:cs="Arial"/>
          <w:bCs/>
        </w:rPr>
      </w:pPr>
      <w:bookmarkStart w:id="122" w:name="_Ref375059174"/>
      <w:bookmarkStart w:id="123" w:name="_Toc376246865"/>
      <w:r w:rsidRPr="00517407">
        <w:rPr>
          <w:rFonts w:cs="Arial"/>
          <w:bCs/>
        </w:rPr>
        <w:t xml:space="preserve">Table </w:t>
      </w:r>
      <w:r w:rsidR="007F2DBF">
        <w:rPr>
          <w:rFonts w:cs="Arial"/>
          <w:bCs/>
        </w:rPr>
        <w:fldChar w:fldCharType="begin"/>
      </w:r>
      <w:r w:rsidR="00965FE7">
        <w:rPr>
          <w:rFonts w:cs="Arial"/>
          <w:bCs/>
        </w:rPr>
        <w:instrText xml:space="preserve"> STYLEREF 1 \s </w:instrText>
      </w:r>
      <w:r w:rsidR="007F2DBF">
        <w:rPr>
          <w:rFonts w:cs="Arial"/>
          <w:bCs/>
        </w:rPr>
        <w:fldChar w:fldCharType="separate"/>
      </w:r>
      <w:r w:rsidR="0041026F">
        <w:rPr>
          <w:rFonts w:cs="Arial"/>
          <w:bCs/>
          <w:noProof/>
        </w:rPr>
        <w:t>2</w:t>
      </w:r>
      <w:r w:rsidR="007F2DBF">
        <w:rPr>
          <w:rFonts w:cs="Arial"/>
          <w:bCs/>
        </w:rPr>
        <w:fldChar w:fldCharType="end"/>
      </w:r>
      <w:r w:rsidR="00965FE7">
        <w:rPr>
          <w:rFonts w:cs="Arial"/>
          <w:bCs/>
        </w:rPr>
        <w:noBreakHyphen/>
      </w:r>
      <w:r w:rsidR="007F2DBF">
        <w:rPr>
          <w:rFonts w:cs="Arial"/>
          <w:bCs/>
        </w:rPr>
        <w:fldChar w:fldCharType="begin"/>
      </w:r>
      <w:r w:rsidR="00965FE7">
        <w:rPr>
          <w:rFonts w:cs="Arial"/>
          <w:bCs/>
        </w:rPr>
        <w:instrText xml:space="preserve"> SEQ Table \* ARABIC \s 1 </w:instrText>
      </w:r>
      <w:r w:rsidR="007F2DBF">
        <w:rPr>
          <w:rFonts w:cs="Arial"/>
          <w:bCs/>
        </w:rPr>
        <w:fldChar w:fldCharType="separate"/>
      </w:r>
      <w:r w:rsidR="0041026F">
        <w:rPr>
          <w:rFonts w:cs="Arial"/>
          <w:bCs/>
          <w:noProof/>
        </w:rPr>
        <w:t>8</w:t>
      </w:r>
      <w:r w:rsidR="007F2DBF">
        <w:rPr>
          <w:rFonts w:cs="Arial"/>
          <w:bCs/>
        </w:rPr>
        <w:fldChar w:fldCharType="end"/>
      </w:r>
      <w:bookmarkEnd w:id="122"/>
      <w:r w:rsidRPr="00517407">
        <w:rPr>
          <w:rFonts w:cs="Arial"/>
          <w:bCs/>
        </w:rPr>
        <w:t>: Number of Acres for University and Colleges by County, 2012</w:t>
      </w:r>
      <w:bookmarkEnd w:id="123"/>
    </w:p>
    <w:tbl>
      <w:tblPr>
        <w:tblW w:w="9371" w:type="dxa"/>
        <w:jc w:val="center"/>
        <w:tblLayout w:type="fixed"/>
        <w:tblCellMar>
          <w:left w:w="0" w:type="dxa"/>
          <w:right w:w="0" w:type="dxa"/>
        </w:tblCellMar>
        <w:tblLook w:val="0000" w:firstRow="0" w:lastRow="0" w:firstColumn="0" w:lastColumn="0" w:noHBand="0" w:noVBand="0"/>
      </w:tblPr>
      <w:tblGrid>
        <w:gridCol w:w="2341"/>
        <w:gridCol w:w="2343"/>
        <w:gridCol w:w="2343"/>
        <w:gridCol w:w="2344"/>
      </w:tblGrid>
      <w:tr w:rsidR="00853C3B" w:rsidRPr="00517407" w:rsidTr="00594112">
        <w:trPr>
          <w:trHeight w:val="402"/>
          <w:jc w:val="center"/>
        </w:trPr>
        <w:tc>
          <w:tcPr>
            <w:tcW w:w="2341" w:type="dxa"/>
            <w:tcBorders>
              <w:top w:val="double" w:sz="4" w:space="0" w:color="auto"/>
              <w:left w:val="double" w:sz="4" w:space="0" w:color="auto"/>
              <w:bottom w:val="double" w:sz="4" w:space="0" w:color="auto"/>
              <w:right w:val="double" w:sz="4" w:space="0" w:color="auto"/>
            </w:tcBorders>
            <w:shd w:val="clear" w:color="auto" w:fill="F3F3F3"/>
            <w:vAlign w:val="center"/>
          </w:tcPr>
          <w:p w:rsidR="00853C3B" w:rsidRPr="00517407" w:rsidRDefault="00853C3B" w:rsidP="00153C7F">
            <w:pPr>
              <w:tabs>
                <w:tab w:val="left" w:pos="3240"/>
              </w:tabs>
              <w:spacing w:line="25" w:lineRule="atLeast"/>
              <w:jc w:val="center"/>
              <w:rPr>
                <w:rFonts w:cs="Arial"/>
              </w:rPr>
            </w:pPr>
            <w:r w:rsidRPr="00517407">
              <w:rPr>
                <w:rFonts w:cs="Arial"/>
              </w:rPr>
              <w:t>FIPS</w:t>
            </w:r>
          </w:p>
        </w:tc>
        <w:tc>
          <w:tcPr>
            <w:tcW w:w="2343" w:type="dxa"/>
            <w:tcBorders>
              <w:top w:val="double" w:sz="4" w:space="0" w:color="auto"/>
              <w:left w:val="double" w:sz="4" w:space="0" w:color="auto"/>
              <w:bottom w:val="double" w:sz="4" w:space="0" w:color="auto"/>
              <w:right w:val="double" w:sz="4" w:space="0" w:color="auto"/>
            </w:tcBorders>
            <w:shd w:val="clear" w:color="auto" w:fill="F3F3F3"/>
            <w:vAlign w:val="center"/>
          </w:tcPr>
          <w:p w:rsidR="00853C3B" w:rsidRPr="00517407" w:rsidRDefault="00853C3B" w:rsidP="00153C7F">
            <w:pPr>
              <w:tabs>
                <w:tab w:val="left" w:pos="3240"/>
              </w:tabs>
              <w:spacing w:line="25" w:lineRule="atLeast"/>
              <w:jc w:val="center"/>
              <w:rPr>
                <w:rFonts w:cs="Arial"/>
              </w:rPr>
            </w:pPr>
            <w:r w:rsidRPr="00517407">
              <w:rPr>
                <w:rFonts w:cs="Arial"/>
              </w:rPr>
              <w:t>County</w:t>
            </w:r>
          </w:p>
        </w:tc>
        <w:tc>
          <w:tcPr>
            <w:tcW w:w="2343" w:type="dxa"/>
            <w:tcBorders>
              <w:top w:val="double" w:sz="4" w:space="0" w:color="auto"/>
              <w:left w:val="double" w:sz="4" w:space="0" w:color="auto"/>
              <w:bottom w:val="double" w:sz="4" w:space="0" w:color="auto"/>
              <w:right w:val="double" w:sz="4" w:space="0" w:color="auto"/>
            </w:tcBorders>
            <w:shd w:val="clear" w:color="auto" w:fill="F3F3F3"/>
            <w:vAlign w:val="center"/>
          </w:tcPr>
          <w:p w:rsidR="00853C3B" w:rsidRPr="00517407" w:rsidRDefault="00853C3B" w:rsidP="00153C7F">
            <w:pPr>
              <w:tabs>
                <w:tab w:val="left" w:pos="3240"/>
              </w:tabs>
              <w:spacing w:line="25" w:lineRule="atLeast"/>
              <w:jc w:val="center"/>
              <w:rPr>
                <w:rFonts w:cs="Arial"/>
              </w:rPr>
            </w:pPr>
            <w:r w:rsidRPr="00517407">
              <w:rPr>
                <w:rFonts w:cs="Arial"/>
              </w:rPr>
              <w:t>Total Acres</w:t>
            </w:r>
          </w:p>
        </w:tc>
        <w:tc>
          <w:tcPr>
            <w:tcW w:w="2344" w:type="dxa"/>
            <w:tcBorders>
              <w:top w:val="double" w:sz="4" w:space="0" w:color="auto"/>
              <w:left w:val="double" w:sz="4" w:space="0" w:color="auto"/>
              <w:bottom w:val="double" w:sz="4" w:space="0" w:color="auto"/>
              <w:right w:val="double" w:sz="4" w:space="0" w:color="auto"/>
            </w:tcBorders>
            <w:shd w:val="clear" w:color="auto" w:fill="F3F3F3"/>
            <w:vAlign w:val="center"/>
          </w:tcPr>
          <w:p w:rsidR="00853C3B" w:rsidRPr="00517407" w:rsidRDefault="00853C3B" w:rsidP="00153C7F">
            <w:pPr>
              <w:tabs>
                <w:tab w:val="left" w:pos="3240"/>
              </w:tabs>
              <w:spacing w:line="25" w:lineRule="atLeast"/>
              <w:jc w:val="center"/>
              <w:rPr>
                <w:rFonts w:cs="Arial"/>
              </w:rPr>
            </w:pPr>
            <w:r w:rsidRPr="00517407">
              <w:rPr>
                <w:rFonts w:cs="Arial"/>
              </w:rPr>
              <w:t>Percentage</w:t>
            </w:r>
          </w:p>
        </w:tc>
      </w:tr>
      <w:tr w:rsidR="00853C3B" w:rsidRPr="00517407" w:rsidTr="00153C7F">
        <w:trPr>
          <w:trHeight w:val="285"/>
          <w:jc w:val="center"/>
        </w:trPr>
        <w:tc>
          <w:tcPr>
            <w:tcW w:w="2341" w:type="dxa"/>
            <w:tcBorders>
              <w:top w:val="double" w:sz="4" w:space="0" w:color="auto"/>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48013</w:t>
            </w:r>
          </w:p>
        </w:tc>
        <w:tc>
          <w:tcPr>
            <w:tcW w:w="2343" w:type="dxa"/>
            <w:tcBorders>
              <w:top w:val="double" w:sz="4" w:space="0" w:color="auto"/>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Atascosa</w:t>
            </w:r>
          </w:p>
        </w:tc>
        <w:tc>
          <w:tcPr>
            <w:tcW w:w="2343" w:type="dxa"/>
            <w:tcBorders>
              <w:top w:val="double" w:sz="4" w:space="0" w:color="auto"/>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9</w:t>
            </w:r>
          </w:p>
        </w:tc>
        <w:tc>
          <w:tcPr>
            <w:tcW w:w="2344" w:type="dxa"/>
            <w:tcBorders>
              <w:top w:val="double" w:sz="4" w:space="0" w:color="auto"/>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0.4%</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48019</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Bandera</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0.0%</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48029</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Bexar</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2014</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91.3%</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48091</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Comal</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0.0%</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48187</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Guadalupe</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184</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8.3%</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48259</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Kendall</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0.0%</w:t>
            </w:r>
          </w:p>
        </w:tc>
      </w:tr>
      <w:tr w:rsidR="00853C3B" w:rsidRPr="00517407" w:rsidTr="00153C7F">
        <w:trPr>
          <w:trHeight w:val="285"/>
          <w:jc w:val="center"/>
        </w:trPr>
        <w:tc>
          <w:tcPr>
            <w:tcW w:w="2341" w:type="dxa"/>
            <w:tcBorders>
              <w:top w:val="nil"/>
              <w:left w:val="double" w:sz="4" w:space="0" w:color="auto"/>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48325</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Medina</w:t>
            </w:r>
          </w:p>
        </w:tc>
        <w:tc>
          <w:tcPr>
            <w:tcW w:w="2343" w:type="dxa"/>
            <w:tcBorders>
              <w:top w:val="nil"/>
              <w:left w:val="nil"/>
              <w:bottom w:val="sing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w:t>
            </w:r>
          </w:p>
        </w:tc>
        <w:tc>
          <w:tcPr>
            <w:tcW w:w="2344" w:type="dxa"/>
            <w:tcBorders>
              <w:top w:val="nil"/>
              <w:left w:val="nil"/>
              <w:bottom w:val="single" w:sz="4"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0.0%</w:t>
            </w:r>
          </w:p>
        </w:tc>
      </w:tr>
      <w:tr w:rsidR="00853C3B" w:rsidRPr="00517407" w:rsidTr="00153C7F">
        <w:trPr>
          <w:trHeight w:val="300"/>
          <w:jc w:val="center"/>
        </w:trPr>
        <w:tc>
          <w:tcPr>
            <w:tcW w:w="2341" w:type="dxa"/>
            <w:tcBorders>
              <w:top w:val="nil"/>
              <w:left w:val="double" w:sz="4" w:space="0" w:color="auto"/>
              <w:bottom w:val="double" w:sz="6"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48493</w:t>
            </w:r>
          </w:p>
        </w:tc>
        <w:tc>
          <w:tcPr>
            <w:tcW w:w="2343" w:type="dxa"/>
            <w:tcBorders>
              <w:top w:val="nil"/>
              <w:left w:val="nil"/>
              <w:bottom w:val="double" w:sz="6"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Wilson</w:t>
            </w:r>
          </w:p>
        </w:tc>
        <w:tc>
          <w:tcPr>
            <w:tcW w:w="2343" w:type="dxa"/>
            <w:tcBorders>
              <w:top w:val="nil"/>
              <w:left w:val="nil"/>
              <w:bottom w:val="double" w:sz="6"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w:t>
            </w:r>
          </w:p>
        </w:tc>
        <w:tc>
          <w:tcPr>
            <w:tcW w:w="2344" w:type="dxa"/>
            <w:tcBorders>
              <w:top w:val="nil"/>
              <w:left w:val="nil"/>
              <w:bottom w:val="double" w:sz="6" w:space="0" w:color="auto"/>
              <w:right w:val="doub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0.0%</w:t>
            </w:r>
          </w:p>
        </w:tc>
      </w:tr>
      <w:tr w:rsidR="00853C3B" w:rsidRPr="00766552" w:rsidTr="00153C7F">
        <w:trPr>
          <w:trHeight w:val="300"/>
          <w:jc w:val="center"/>
        </w:trPr>
        <w:tc>
          <w:tcPr>
            <w:tcW w:w="4684" w:type="dxa"/>
            <w:gridSpan w:val="2"/>
            <w:tcBorders>
              <w:top w:val="nil"/>
              <w:left w:val="double" w:sz="4" w:space="0" w:color="auto"/>
              <w:bottom w:val="double" w:sz="4" w:space="0" w:color="auto"/>
              <w:right w:val="single" w:sz="4" w:space="0" w:color="auto"/>
            </w:tcBorders>
            <w:noWrap/>
            <w:vAlign w:val="center"/>
          </w:tcPr>
          <w:p w:rsidR="00853C3B" w:rsidRPr="00517407" w:rsidRDefault="00853C3B" w:rsidP="00153C7F">
            <w:pPr>
              <w:tabs>
                <w:tab w:val="left" w:pos="3240"/>
              </w:tabs>
              <w:spacing w:line="25" w:lineRule="atLeast"/>
              <w:jc w:val="both"/>
              <w:rPr>
                <w:rFonts w:cs="Arial"/>
              </w:rPr>
            </w:pPr>
            <w:r w:rsidRPr="00517407">
              <w:rPr>
                <w:rFonts w:cs="Arial"/>
              </w:rPr>
              <w:t>Total (San Antonio – New Braunfels MSA)</w:t>
            </w:r>
          </w:p>
        </w:tc>
        <w:tc>
          <w:tcPr>
            <w:tcW w:w="2343" w:type="dxa"/>
            <w:tcBorders>
              <w:top w:val="nil"/>
              <w:left w:val="nil"/>
              <w:bottom w:val="double" w:sz="4" w:space="0" w:color="auto"/>
              <w:right w:val="single" w:sz="4" w:space="0" w:color="auto"/>
            </w:tcBorders>
            <w:noWrap/>
            <w:vAlign w:val="center"/>
          </w:tcPr>
          <w:p w:rsidR="00853C3B" w:rsidRPr="00517407" w:rsidRDefault="00853C3B" w:rsidP="00153C7F">
            <w:pPr>
              <w:tabs>
                <w:tab w:val="left" w:pos="3240"/>
              </w:tabs>
              <w:spacing w:line="25" w:lineRule="atLeast"/>
              <w:jc w:val="center"/>
              <w:rPr>
                <w:rFonts w:cs="Arial"/>
              </w:rPr>
            </w:pPr>
            <w:r w:rsidRPr="00517407">
              <w:rPr>
                <w:rFonts w:cs="Arial"/>
              </w:rPr>
              <w:t>2,207</w:t>
            </w:r>
          </w:p>
        </w:tc>
        <w:tc>
          <w:tcPr>
            <w:tcW w:w="2344" w:type="dxa"/>
            <w:tcBorders>
              <w:top w:val="nil"/>
              <w:left w:val="nil"/>
              <w:bottom w:val="double" w:sz="4" w:space="0" w:color="auto"/>
              <w:right w:val="double" w:sz="4" w:space="0" w:color="auto"/>
            </w:tcBorders>
            <w:noWrap/>
            <w:vAlign w:val="center"/>
          </w:tcPr>
          <w:p w:rsidR="00853C3B" w:rsidRPr="00766552" w:rsidRDefault="00853C3B" w:rsidP="00153C7F">
            <w:pPr>
              <w:tabs>
                <w:tab w:val="left" w:pos="3240"/>
              </w:tabs>
              <w:spacing w:line="25" w:lineRule="atLeast"/>
              <w:jc w:val="center"/>
              <w:rPr>
                <w:rFonts w:cs="Arial"/>
              </w:rPr>
            </w:pPr>
            <w:r w:rsidRPr="00517407">
              <w:rPr>
                <w:rFonts w:cs="Arial"/>
              </w:rPr>
              <w:t>100.0%</w:t>
            </w:r>
          </w:p>
        </w:tc>
      </w:tr>
    </w:tbl>
    <w:p w:rsidR="00517407" w:rsidRPr="00C873D3" w:rsidRDefault="00517407" w:rsidP="00517407">
      <w:pPr>
        <w:tabs>
          <w:tab w:val="left" w:pos="3240"/>
          <w:tab w:val="left" w:pos="3600"/>
          <w:tab w:val="left" w:pos="4140"/>
        </w:tabs>
        <w:spacing w:line="25" w:lineRule="atLeast"/>
        <w:jc w:val="both"/>
        <w:rPr>
          <w:szCs w:val="22"/>
        </w:rPr>
      </w:pPr>
    </w:p>
    <w:p w:rsidR="00517407" w:rsidRPr="00C873D3" w:rsidRDefault="00517407" w:rsidP="00517407">
      <w:pPr>
        <w:tabs>
          <w:tab w:val="left" w:pos="3240"/>
          <w:tab w:val="left" w:pos="3600"/>
          <w:tab w:val="left" w:pos="4140"/>
        </w:tabs>
        <w:spacing w:line="25" w:lineRule="atLeast"/>
        <w:jc w:val="both"/>
        <w:rPr>
          <w:szCs w:val="22"/>
        </w:rPr>
      </w:pPr>
      <w:r w:rsidRPr="00C873D3">
        <w:rPr>
          <w:szCs w:val="22"/>
        </w:rPr>
        <w:t xml:space="preserve">As shown in </w:t>
      </w:r>
      <w:r w:rsidR="00584056">
        <w:fldChar w:fldCharType="begin"/>
      </w:r>
      <w:r w:rsidR="00584056">
        <w:instrText xml:space="preserve"> REF _Ref375059591 \h  \* MERGEFORMAT </w:instrText>
      </w:r>
      <w:r w:rsidR="00584056">
        <w:fldChar w:fldCharType="separate"/>
      </w:r>
      <w:r w:rsidR="0041026F" w:rsidRPr="0041026F">
        <w:rPr>
          <w:bCs/>
          <w:szCs w:val="22"/>
        </w:rPr>
        <w:t xml:space="preserve">Table </w:t>
      </w:r>
      <w:r w:rsidR="0041026F" w:rsidRPr="0041026F">
        <w:rPr>
          <w:bCs/>
          <w:noProof/>
          <w:szCs w:val="22"/>
        </w:rPr>
        <w:t>2</w:t>
      </w:r>
      <w:r w:rsidR="0041026F" w:rsidRPr="0041026F">
        <w:rPr>
          <w:bCs/>
          <w:noProof/>
          <w:szCs w:val="22"/>
        </w:rPr>
        <w:noBreakHyphen/>
        <w:t>9</w:t>
      </w:r>
      <w:r w:rsidR="00584056">
        <w:fldChar w:fldCharType="end"/>
      </w:r>
      <w:r w:rsidRPr="00C873D3">
        <w:rPr>
          <w:szCs w:val="22"/>
        </w:rPr>
        <w:t>, the most common type</w:t>
      </w:r>
      <w:r w:rsidR="00555BAD">
        <w:rPr>
          <w:szCs w:val="22"/>
        </w:rPr>
        <w:t>s</w:t>
      </w:r>
      <w:r w:rsidRPr="00C873D3">
        <w:rPr>
          <w:szCs w:val="22"/>
        </w:rPr>
        <w:t xml:space="preserve"> of commercial lawn and garden equipment used at universities and colleges were 2-stroke </w:t>
      </w:r>
      <w:r w:rsidRPr="00C873D3">
        <w:rPr>
          <w:rFonts w:cs="Arial"/>
          <w:color w:val="000000"/>
          <w:szCs w:val="22"/>
        </w:rPr>
        <w:t>trimmers/edgers/brush cutters (4.3 per 100 acres), 2-stroke leaf blowers (2.8 per 100 acres</w:t>
      </w:r>
      <w:r w:rsidR="001F0B07">
        <w:rPr>
          <w:rFonts w:cs="Arial"/>
          <w:color w:val="000000"/>
          <w:szCs w:val="22"/>
        </w:rPr>
        <w:t>)</w:t>
      </w:r>
      <w:r w:rsidRPr="00C873D3">
        <w:rPr>
          <w:rFonts w:cs="Arial"/>
          <w:color w:val="000000"/>
          <w:szCs w:val="22"/>
        </w:rPr>
        <w:t>, and 4-stroke rear engine riding mowers (2.5 per 100 acres).</w:t>
      </w:r>
      <w:r w:rsidR="00C873D3" w:rsidRPr="00C873D3">
        <w:rPr>
          <w:rFonts w:cs="Arial"/>
          <w:color w:val="000000"/>
          <w:szCs w:val="22"/>
        </w:rPr>
        <w:t xml:space="preserve">  The confidence interval for horsepower and annual hours was low for the most common lawn and garden equipment used at universities and colleges.</w:t>
      </w:r>
      <w:r w:rsidR="00C873D3">
        <w:rPr>
          <w:rFonts w:cs="Arial"/>
          <w:color w:val="000000"/>
          <w:szCs w:val="22"/>
        </w:rPr>
        <w:t xml:space="preserve">  Horsepower confidence interval</w:t>
      </w:r>
      <w:r w:rsidR="00555BAD">
        <w:rPr>
          <w:rFonts w:cs="Arial"/>
          <w:color w:val="000000"/>
          <w:szCs w:val="22"/>
        </w:rPr>
        <w:t>s</w:t>
      </w:r>
      <w:r w:rsidR="00C873D3">
        <w:rPr>
          <w:rFonts w:cs="Arial"/>
          <w:color w:val="000000"/>
          <w:szCs w:val="22"/>
        </w:rPr>
        <w:t xml:space="preserve"> ranged from 5 to 8 percent, while the confidence interval for annual hours was between </w:t>
      </w:r>
      <w:r w:rsidR="00C873D3" w:rsidRPr="00C873D3">
        <w:rPr>
          <w:szCs w:val="22"/>
        </w:rPr>
        <w:t>16 and 24 percent</w:t>
      </w:r>
      <w:r w:rsidR="008E1593">
        <w:rPr>
          <w:szCs w:val="22"/>
        </w:rPr>
        <w:t xml:space="preserve"> for the common types of equipment</w:t>
      </w:r>
      <w:r w:rsidR="00C873D3">
        <w:rPr>
          <w:szCs w:val="22"/>
        </w:rPr>
        <w:t xml:space="preserve"> (</w:t>
      </w:r>
      <w:r w:rsidR="007F2DBF">
        <w:rPr>
          <w:szCs w:val="22"/>
        </w:rPr>
        <w:fldChar w:fldCharType="begin"/>
      </w:r>
      <w:r w:rsidR="00C873D3">
        <w:rPr>
          <w:szCs w:val="22"/>
        </w:rPr>
        <w:instrText xml:space="preserve"> REF _Ref375059778 \h </w:instrText>
      </w:r>
      <w:r w:rsidR="007F2DBF">
        <w:rPr>
          <w:szCs w:val="22"/>
        </w:rPr>
      </w:r>
      <w:r w:rsidR="007F2DBF">
        <w:rPr>
          <w:szCs w:val="22"/>
        </w:rPr>
        <w:fldChar w:fldCharType="separate"/>
      </w:r>
      <w:r w:rsidR="0041026F">
        <w:t xml:space="preserve">Table </w:t>
      </w:r>
      <w:r w:rsidR="0041026F">
        <w:rPr>
          <w:noProof/>
        </w:rPr>
        <w:t>2</w:t>
      </w:r>
      <w:r w:rsidR="0041026F">
        <w:noBreakHyphen/>
      </w:r>
      <w:r w:rsidR="0041026F">
        <w:rPr>
          <w:noProof/>
        </w:rPr>
        <w:t>10</w:t>
      </w:r>
      <w:r w:rsidR="007F2DBF">
        <w:rPr>
          <w:szCs w:val="22"/>
        </w:rPr>
        <w:fldChar w:fldCharType="end"/>
      </w:r>
      <w:r w:rsidR="00C873D3">
        <w:rPr>
          <w:szCs w:val="22"/>
        </w:rPr>
        <w:t>).</w:t>
      </w:r>
    </w:p>
    <w:p w:rsidR="00517407" w:rsidRPr="00517407" w:rsidRDefault="00517407" w:rsidP="00517407">
      <w:pPr>
        <w:tabs>
          <w:tab w:val="left" w:pos="3240"/>
          <w:tab w:val="left" w:pos="3600"/>
          <w:tab w:val="left" w:pos="4140"/>
        </w:tabs>
        <w:spacing w:line="25" w:lineRule="atLeast"/>
        <w:jc w:val="both"/>
        <w:rPr>
          <w:rFonts w:cs="Arial"/>
        </w:rPr>
      </w:pPr>
    </w:p>
    <w:p w:rsidR="00517407" w:rsidRPr="00517407" w:rsidRDefault="00517407" w:rsidP="00517407">
      <w:pPr>
        <w:rPr>
          <w:bCs/>
          <w:szCs w:val="20"/>
        </w:rPr>
      </w:pPr>
      <w:bookmarkStart w:id="124" w:name="_Ref375059591"/>
      <w:bookmarkStart w:id="125" w:name="_Toc376246866"/>
      <w:r w:rsidRPr="00517407">
        <w:rPr>
          <w:bCs/>
          <w:szCs w:val="20"/>
        </w:rPr>
        <w:t xml:space="preserve">Table </w:t>
      </w:r>
      <w:r w:rsidR="007F2DBF">
        <w:rPr>
          <w:bCs/>
          <w:szCs w:val="20"/>
        </w:rPr>
        <w:fldChar w:fldCharType="begin"/>
      </w:r>
      <w:r w:rsidR="00965FE7">
        <w:rPr>
          <w:bCs/>
          <w:szCs w:val="20"/>
        </w:rPr>
        <w:instrText xml:space="preserve"> STYLEREF 1 \s </w:instrText>
      </w:r>
      <w:r w:rsidR="007F2DBF">
        <w:rPr>
          <w:bCs/>
          <w:szCs w:val="20"/>
        </w:rPr>
        <w:fldChar w:fldCharType="separate"/>
      </w:r>
      <w:r w:rsidR="0041026F">
        <w:rPr>
          <w:bCs/>
          <w:noProof/>
          <w:szCs w:val="20"/>
        </w:rPr>
        <w:t>2</w:t>
      </w:r>
      <w:r w:rsidR="007F2DBF">
        <w:rPr>
          <w:bCs/>
          <w:szCs w:val="20"/>
        </w:rPr>
        <w:fldChar w:fldCharType="end"/>
      </w:r>
      <w:r w:rsidR="00965FE7">
        <w:rPr>
          <w:bCs/>
          <w:szCs w:val="20"/>
        </w:rPr>
        <w:noBreakHyphen/>
      </w:r>
      <w:r w:rsidR="007F2DBF">
        <w:rPr>
          <w:bCs/>
          <w:szCs w:val="20"/>
        </w:rPr>
        <w:fldChar w:fldCharType="begin"/>
      </w:r>
      <w:r w:rsidR="00965FE7">
        <w:rPr>
          <w:bCs/>
          <w:szCs w:val="20"/>
        </w:rPr>
        <w:instrText xml:space="preserve"> SEQ Table \* ARABIC \s 1 </w:instrText>
      </w:r>
      <w:r w:rsidR="007F2DBF">
        <w:rPr>
          <w:bCs/>
          <w:szCs w:val="20"/>
        </w:rPr>
        <w:fldChar w:fldCharType="separate"/>
      </w:r>
      <w:r w:rsidR="0041026F">
        <w:rPr>
          <w:bCs/>
          <w:noProof/>
          <w:szCs w:val="20"/>
        </w:rPr>
        <w:t>9</w:t>
      </w:r>
      <w:r w:rsidR="007F2DBF">
        <w:rPr>
          <w:bCs/>
          <w:szCs w:val="20"/>
        </w:rPr>
        <w:fldChar w:fldCharType="end"/>
      </w:r>
      <w:bookmarkEnd w:id="124"/>
      <w:r w:rsidRPr="00517407">
        <w:rPr>
          <w:bCs/>
          <w:szCs w:val="20"/>
        </w:rPr>
        <w:t>:</w:t>
      </w:r>
      <w:r w:rsidRPr="00517407">
        <w:rPr>
          <w:bCs/>
          <w:noProof/>
          <w:szCs w:val="20"/>
        </w:rPr>
        <w:t xml:space="preserve"> Universities and Colleges Lawn and Garden Equipment Ratio per 100 Acres</w:t>
      </w:r>
      <w:bookmarkEnd w:id="125"/>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84"/>
        <w:gridCol w:w="1506"/>
        <w:gridCol w:w="1204"/>
        <w:gridCol w:w="1282"/>
        <w:gridCol w:w="1429"/>
        <w:gridCol w:w="1478"/>
      </w:tblGrid>
      <w:tr w:rsidR="00517407" w:rsidRPr="00517407" w:rsidTr="00517407">
        <w:trPr>
          <w:trHeight w:val="571"/>
          <w:jc w:val="center"/>
        </w:trPr>
        <w:tc>
          <w:tcPr>
            <w:tcW w:w="31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Equipment Type</w:t>
            </w:r>
          </w:p>
        </w:tc>
        <w:tc>
          <w:tcPr>
            <w:tcW w:w="150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SCC</w:t>
            </w:r>
          </w:p>
        </w:tc>
        <w:tc>
          <w:tcPr>
            <w:tcW w:w="120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n</w:t>
            </w:r>
          </w:p>
        </w:tc>
        <w:tc>
          <w:tcPr>
            <w:tcW w:w="128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Mean</w:t>
            </w:r>
          </w:p>
        </w:tc>
        <w:tc>
          <w:tcPr>
            <w:tcW w:w="142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Standard Deviation</w:t>
            </w:r>
          </w:p>
        </w:tc>
        <w:tc>
          <w:tcPr>
            <w:tcW w:w="147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Confidence Level</w:t>
            </w:r>
          </w:p>
        </w:tc>
      </w:tr>
      <w:tr w:rsidR="00517407" w:rsidRPr="00517407" w:rsidTr="00517407">
        <w:trPr>
          <w:trHeight w:val="289"/>
          <w:jc w:val="center"/>
        </w:trPr>
        <w:tc>
          <w:tcPr>
            <w:tcW w:w="3184" w:type="dxa"/>
            <w:tcBorders>
              <w:top w:val="double" w:sz="4" w:space="0" w:color="auto"/>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Commercial Lawn Mowers</w:t>
            </w:r>
          </w:p>
        </w:tc>
        <w:tc>
          <w:tcPr>
            <w:tcW w:w="1506" w:type="dxa"/>
            <w:tcBorders>
              <w:top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2260004011</w:t>
            </w:r>
          </w:p>
        </w:tc>
        <w:tc>
          <w:tcPr>
            <w:tcW w:w="1204" w:type="dxa"/>
            <w:tcBorders>
              <w:top w:val="double" w:sz="4" w:space="0" w:color="auto"/>
            </w:tcBorders>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6</w:t>
            </w:r>
          </w:p>
        </w:tc>
        <w:tc>
          <w:tcPr>
            <w:tcW w:w="1282" w:type="dxa"/>
            <w:tcBorders>
              <w:top w:val="double" w:sz="4" w:space="0" w:color="auto"/>
            </w:tcBorders>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0.5</w:t>
            </w:r>
          </w:p>
        </w:tc>
        <w:tc>
          <w:tcPr>
            <w:tcW w:w="1429" w:type="dxa"/>
            <w:tcBorders>
              <w:top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1.3</w:t>
            </w:r>
          </w:p>
        </w:tc>
        <w:tc>
          <w:tcPr>
            <w:tcW w:w="1478" w:type="dxa"/>
            <w:tcBorders>
              <w:top w:val="double" w:sz="4" w:space="0" w:color="auto"/>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1.0</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Rotary Tillers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2260004016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0.1</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Chain Saws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2260004021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27</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2.1</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4.1</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1.6</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Trimmers/Edgers/Brush Cutters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2260004026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54</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4.3</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17.4</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4.7</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Blowers,  Vacuums &amp; Sweepers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2260004031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35</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2.8</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3.4</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1.1</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Other L&amp;G Equipment</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2260004076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0.2</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Commercial Lawn Mowers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2265004011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15</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1.2</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4.5</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2.3</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Rotary Tillers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2265004016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5</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0.4</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1.0</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0.8</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Trimmers/Edgers/Brush Cutters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2265004026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0.1</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Rear Engine Riding Mowers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2265004041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31</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2.5</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8.1</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2.8</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Front Engine Riding Mowers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2265004046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6</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0.5</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2.7</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2.1</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Shredders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2265004051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0.2</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Lawn and Garden Tractors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2265004056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0.1</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Commercial Turf Equipment</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2265004071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4</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0.3</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1.6</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1.6</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Other L&amp;G Equipment</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2265004076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10</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0.8</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2.9</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1.8</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Blowers,  Vacuums &amp; Sweepers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2270004031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2</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0.2</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Riding Rear Engine Mowers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2270004041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7</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0.6</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0.5</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0.4</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Shredders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2270004051</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0.1</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r w:rsidR="00517407" w:rsidRPr="00517407" w:rsidTr="00517407">
        <w:trPr>
          <w:trHeight w:val="289"/>
          <w:jc w:val="center"/>
        </w:trPr>
        <w:tc>
          <w:tcPr>
            <w:tcW w:w="3184" w:type="dxa"/>
            <w:tcBorders>
              <w:left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Lawn and Garden Tractors</w:t>
            </w:r>
          </w:p>
        </w:tc>
        <w:tc>
          <w:tcPr>
            <w:tcW w:w="1506"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2270004056</w:t>
            </w:r>
          </w:p>
        </w:tc>
        <w:tc>
          <w:tcPr>
            <w:tcW w:w="1204"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8</w:t>
            </w:r>
          </w:p>
        </w:tc>
        <w:tc>
          <w:tcPr>
            <w:tcW w:w="1282" w:type="dxa"/>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0.6</w:t>
            </w:r>
          </w:p>
        </w:tc>
        <w:tc>
          <w:tcPr>
            <w:tcW w:w="1429" w:type="dxa"/>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4.6</w:t>
            </w:r>
          </w:p>
        </w:tc>
        <w:tc>
          <w:tcPr>
            <w:tcW w:w="1478" w:type="dxa"/>
            <w:tcBorders>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3.2</w:t>
            </w:r>
          </w:p>
        </w:tc>
      </w:tr>
      <w:tr w:rsidR="00517407" w:rsidRPr="00517407" w:rsidTr="00517407">
        <w:trPr>
          <w:trHeight w:val="289"/>
          <w:jc w:val="center"/>
        </w:trPr>
        <w:tc>
          <w:tcPr>
            <w:tcW w:w="3184" w:type="dxa"/>
            <w:tcBorders>
              <w:left w:val="double" w:sz="4" w:space="0" w:color="auto"/>
              <w:bottom w:val="double" w:sz="4" w:space="0" w:color="auto"/>
            </w:tcBorders>
            <w:shd w:val="clear" w:color="auto" w:fill="auto"/>
            <w:vAlign w:val="center"/>
            <w:hideMark/>
          </w:tcPr>
          <w:p w:rsidR="00517407" w:rsidRPr="00517407" w:rsidRDefault="00517407" w:rsidP="00517407">
            <w:pPr>
              <w:rPr>
                <w:rFonts w:cs="Arial"/>
                <w:color w:val="000000"/>
                <w:sz w:val="20"/>
                <w:szCs w:val="20"/>
              </w:rPr>
            </w:pPr>
            <w:r w:rsidRPr="00517407">
              <w:rPr>
                <w:rFonts w:cs="Arial"/>
                <w:color w:val="000000"/>
                <w:sz w:val="20"/>
                <w:szCs w:val="20"/>
              </w:rPr>
              <w:t>Other L&amp;G Equipment</w:t>
            </w:r>
          </w:p>
        </w:tc>
        <w:tc>
          <w:tcPr>
            <w:tcW w:w="1506" w:type="dxa"/>
            <w:tcBorders>
              <w:bottom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2270004076</w:t>
            </w:r>
          </w:p>
        </w:tc>
        <w:tc>
          <w:tcPr>
            <w:tcW w:w="1204" w:type="dxa"/>
            <w:tcBorders>
              <w:bottom w:val="double" w:sz="4" w:space="0" w:color="auto"/>
            </w:tcBorders>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1</w:t>
            </w:r>
          </w:p>
        </w:tc>
        <w:tc>
          <w:tcPr>
            <w:tcW w:w="1282" w:type="dxa"/>
            <w:tcBorders>
              <w:bottom w:val="double" w:sz="4" w:space="0" w:color="auto"/>
            </w:tcBorders>
            <w:vAlign w:val="center"/>
          </w:tcPr>
          <w:p w:rsidR="00517407" w:rsidRPr="00517407" w:rsidRDefault="00517407" w:rsidP="00517407">
            <w:pPr>
              <w:jc w:val="center"/>
              <w:rPr>
                <w:rFonts w:cs="Arial"/>
                <w:color w:val="000000"/>
                <w:sz w:val="20"/>
                <w:szCs w:val="20"/>
              </w:rPr>
            </w:pPr>
            <w:r w:rsidRPr="00517407">
              <w:rPr>
                <w:rFonts w:cs="Arial"/>
                <w:color w:val="000000"/>
                <w:sz w:val="20"/>
                <w:szCs w:val="20"/>
              </w:rPr>
              <w:t>0.1</w:t>
            </w:r>
          </w:p>
        </w:tc>
        <w:tc>
          <w:tcPr>
            <w:tcW w:w="1429" w:type="dxa"/>
            <w:tcBorders>
              <w:bottom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c>
          <w:tcPr>
            <w:tcW w:w="1478" w:type="dxa"/>
            <w:tcBorders>
              <w:bottom w:val="double" w:sz="4" w:space="0" w:color="auto"/>
              <w:right w:val="double" w:sz="4" w:space="0" w:color="auto"/>
            </w:tcBorders>
            <w:shd w:val="clear" w:color="auto" w:fill="auto"/>
            <w:vAlign w:val="center"/>
            <w:hideMark/>
          </w:tcPr>
          <w:p w:rsidR="00517407" w:rsidRPr="00517407" w:rsidRDefault="00517407" w:rsidP="00517407">
            <w:pPr>
              <w:jc w:val="center"/>
              <w:rPr>
                <w:rFonts w:cs="Arial"/>
                <w:color w:val="000000"/>
                <w:sz w:val="20"/>
                <w:szCs w:val="20"/>
              </w:rPr>
            </w:pPr>
            <w:r w:rsidRPr="00517407">
              <w:rPr>
                <w:rFonts w:cs="Arial"/>
                <w:color w:val="000000"/>
                <w:sz w:val="20"/>
                <w:szCs w:val="20"/>
              </w:rPr>
              <w:t>  </w:t>
            </w:r>
            <w:r w:rsidRPr="00517407">
              <w:rPr>
                <w:rFonts w:cs="Arial"/>
                <w:color w:val="000000"/>
                <w:sz w:val="12"/>
                <w:szCs w:val="12"/>
              </w:rPr>
              <w:t>#</w:t>
            </w:r>
          </w:p>
        </w:tc>
      </w:tr>
    </w:tbl>
    <w:p w:rsidR="00517407" w:rsidRPr="00517407" w:rsidRDefault="00517407" w:rsidP="00517407">
      <w:r w:rsidRPr="00517407">
        <w:rPr>
          <w:vertAlign w:val="superscript"/>
        </w:rPr>
        <w:t>#</w:t>
      </w:r>
      <w:r w:rsidRPr="00517407">
        <w:t xml:space="preserve">Statistics only calculated for equipment with more than 4 survey responses </w:t>
      </w:r>
    </w:p>
    <w:p w:rsidR="00853C3B" w:rsidRDefault="00853C3B" w:rsidP="00853C3B">
      <w:pPr>
        <w:tabs>
          <w:tab w:val="left" w:pos="3240"/>
          <w:tab w:val="left" w:pos="3600"/>
          <w:tab w:val="left" w:pos="4140"/>
        </w:tabs>
        <w:spacing w:line="25" w:lineRule="atLeast"/>
        <w:jc w:val="both"/>
        <w:rPr>
          <w:rFonts w:cs="Arial"/>
        </w:rPr>
      </w:pPr>
    </w:p>
    <w:p w:rsidR="00153C7F" w:rsidRDefault="00153C7F" w:rsidP="00853C3B">
      <w:pPr>
        <w:tabs>
          <w:tab w:val="left" w:pos="3240"/>
          <w:tab w:val="left" w:pos="3600"/>
          <w:tab w:val="left" w:pos="4140"/>
        </w:tabs>
        <w:spacing w:line="25" w:lineRule="atLeast"/>
        <w:jc w:val="both"/>
        <w:rPr>
          <w:rFonts w:cs="Arial"/>
        </w:rPr>
      </w:pPr>
    </w:p>
    <w:p w:rsidR="00153C7F" w:rsidRDefault="00153C7F" w:rsidP="00853C3B">
      <w:pPr>
        <w:tabs>
          <w:tab w:val="left" w:pos="3240"/>
          <w:tab w:val="left" w:pos="3600"/>
          <w:tab w:val="left" w:pos="4140"/>
        </w:tabs>
        <w:spacing w:line="25" w:lineRule="atLeast"/>
        <w:jc w:val="both"/>
        <w:rPr>
          <w:rFonts w:cs="Arial"/>
        </w:rPr>
        <w:sectPr w:rsidR="00153C7F" w:rsidSect="00A7205D">
          <w:pgSz w:w="12240" w:h="15840" w:code="1"/>
          <w:pgMar w:top="1440" w:right="1440" w:bottom="1440" w:left="1440" w:header="720" w:footer="720" w:gutter="0"/>
          <w:pgNumType w:chapStyle="1"/>
          <w:cols w:space="720"/>
          <w:docGrid w:linePitch="360"/>
        </w:sectPr>
      </w:pPr>
    </w:p>
    <w:p w:rsidR="00853C3B" w:rsidRDefault="00853C3B" w:rsidP="00853C3B">
      <w:pPr>
        <w:tabs>
          <w:tab w:val="left" w:pos="3240"/>
          <w:tab w:val="left" w:pos="3600"/>
          <w:tab w:val="left" w:pos="4140"/>
        </w:tabs>
        <w:spacing w:line="25" w:lineRule="atLeast"/>
        <w:jc w:val="both"/>
        <w:rPr>
          <w:rFonts w:cs="Arial"/>
        </w:rPr>
      </w:pPr>
    </w:p>
    <w:p w:rsidR="00853C3B" w:rsidRPr="00F347E7" w:rsidRDefault="00853C3B" w:rsidP="00853C3B">
      <w:bookmarkStart w:id="126" w:name="_Ref375059778"/>
      <w:bookmarkStart w:id="127" w:name="_Toc376246867"/>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10</w:t>
      </w:r>
      <w:r w:rsidR="007F2DBF">
        <w:fldChar w:fldCharType="end"/>
      </w:r>
      <w:bookmarkEnd w:id="126"/>
      <w:r>
        <w:t>:</w:t>
      </w:r>
      <w:r>
        <w:rPr>
          <w:noProof/>
        </w:rPr>
        <w:t xml:space="preserve"> Confidence Interval at 95% for </w:t>
      </w:r>
      <w:r>
        <w:rPr>
          <w:szCs w:val="22"/>
        </w:rPr>
        <w:t xml:space="preserve">University and Colleges </w:t>
      </w:r>
      <w:r>
        <w:rPr>
          <w:noProof/>
        </w:rPr>
        <w:t>Lawn and Garden Equipment</w:t>
      </w:r>
      <w:bookmarkEnd w:id="127"/>
    </w:p>
    <w:tbl>
      <w:tblPr>
        <w:tblpPr w:leftFromText="180" w:rightFromText="180" w:vertAnchor="text" w:horzAnchor="margin" w:tblpX="-810" w:tblpY="37"/>
        <w:tblW w:w="14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23"/>
        <w:gridCol w:w="1329"/>
        <w:gridCol w:w="1121"/>
        <w:gridCol w:w="1140"/>
        <w:gridCol w:w="1228"/>
        <w:gridCol w:w="1140"/>
        <w:gridCol w:w="1121"/>
        <w:gridCol w:w="1140"/>
        <w:gridCol w:w="1228"/>
        <w:gridCol w:w="1140"/>
      </w:tblGrid>
      <w:tr w:rsidR="00853C3B" w:rsidRPr="00680587" w:rsidTr="006C7568">
        <w:trPr>
          <w:trHeight w:val="255"/>
        </w:trPr>
        <w:tc>
          <w:tcPr>
            <w:tcW w:w="3523"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Equipment Type</w:t>
            </w:r>
          </w:p>
        </w:tc>
        <w:tc>
          <w:tcPr>
            <w:tcW w:w="1329"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SCC</w:t>
            </w:r>
          </w:p>
        </w:tc>
        <w:tc>
          <w:tcPr>
            <w:tcW w:w="4629" w:type="dxa"/>
            <w:gridSpan w:val="4"/>
            <w:tcBorders>
              <w:top w:val="double" w:sz="4" w:space="0" w:color="auto"/>
              <w:left w:val="double" w:sz="4" w:space="0" w:color="auto"/>
              <w:right w:val="double" w:sz="4" w:space="0" w:color="auto"/>
            </w:tcBorders>
            <w:shd w:val="clear" w:color="auto" w:fill="D9D9D9" w:themeFill="background1" w:themeFillShade="D9"/>
            <w:noWrap/>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Horsepower</w:t>
            </w:r>
          </w:p>
        </w:tc>
        <w:tc>
          <w:tcPr>
            <w:tcW w:w="4629" w:type="dxa"/>
            <w:gridSpan w:val="4"/>
            <w:tcBorders>
              <w:top w:val="double" w:sz="4" w:space="0" w:color="auto"/>
              <w:left w:val="double" w:sz="4" w:space="0" w:color="auto"/>
              <w:right w:val="double" w:sz="4" w:space="0" w:color="auto"/>
            </w:tcBorders>
            <w:shd w:val="clear" w:color="auto" w:fill="D9D9D9" w:themeFill="background1" w:themeFillShade="D9"/>
            <w:noWrap/>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Hours/Year</w:t>
            </w:r>
          </w:p>
        </w:tc>
      </w:tr>
      <w:tr w:rsidR="00853C3B" w:rsidRPr="00680587" w:rsidTr="006C7568">
        <w:trPr>
          <w:trHeight w:val="373"/>
        </w:trPr>
        <w:tc>
          <w:tcPr>
            <w:tcW w:w="3523" w:type="dxa"/>
            <w:vMerge/>
            <w:tcBorders>
              <w:left w:val="double" w:sz="4" w:space="0" w:color="auto"/>
              <w:bottom w:val="double" w:sz="4" w:space="0" w:color="auto"/>
              <w:right w:val="double" w:sz="4" w:space="0" w:color="auto"/>
            </w:tcBorders>
            <w:shd w:val="clear" w:color="auto" w:fill="D9D9D9" w:themeFill="background1" w:themeFillShade="D9"/>
            <w:vAlign w:val="center"/>
            <w:hideMark/>
          </w:tcPr>
          <w:p w:rsidR="00853C3B" w:rsidRPr="00680587" w:rsidRDefault="00853C3B" w:rsidP="004F40F6">
            <w:pPr>
              <w:rPr>
                <w:rFonts w:cs="Arial"/>
                <w:color w:val="000000"/>
                <w:sz w:val="20"/>
                <w:szCs w:val="20"/>
              </w:rPr>
            </w:pPr>
          </w:p>
        </w:tc>
        <w:tc>
          <w:tcPr>
            <w:tcW w:w="1329" w:type="dxa"/>
            <w:vMerge/>
            <w:tcBorders>
              <w:left w:val="double" w:sz="4" w:space="0" w:color="auto"/>
              <w:bottom w:val="double" w:sz="4" w:space="0" w:color="auto"/>
              <w:right w:val="double" w:sz="4" w:space="0" w:color="auto"/>
            </w:tcBorders>
            <w:shd w:val="clear" w:color="auto" w:fill="D9D9D9" w:themeFill="background1" w:themeFillShade="D9"/>
            <w:vAlign w:val="center"/>
            <w:hideMark/>
          </w:tcPr>
          <w:p w:rsidR="00853C3B" w:rsidRPr="00680587" w:rsidRDefault="00853C3B" w:rsidP="004F40F6">
            <w:pPr>
              <w:rPr>
                <w:rFonts w:cs="Arial"/>
                <w:color w:val="000000"/>
                <w:sz w:val="20"/>
                <w:szCs w:val="20"/>
              </w:rPr>
            </w:pPr>
          </w:p>
        </w:tc>
        <w:tc>
          <w:tcPr>
            <w:tcW w:w="1121" w:type="dxa"/>
            <w:tcBorders>
              <w:left w:val="double" w:sz="4" w:space="0" w:color="auto"/>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n</w:t>
            </w:r>
          </w:p>
        </w:tc>
        <w:tc>
          <w:tcPr>
            <w:tcW w:w="1140" w:type="dxa"/>
            <w:tcBorders>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Mean</w:t>
            </w:r>
          </w:p>
        </w:tc>
        <w:tc>
          <w:tcPr>
            <w:tcW w:w="1228" w:type="dxa"/>
            <w:tcBorders>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Confidence Interval</w:t>
            </w:r>
          </w:p>
        </w:tc>
        <w:tc>
          <w:tcPr>
            <w:tcW w:w="1140" w:type="dxa"/>
            <w:tcBorders>
              <w:bottom w:val="double" w:sz="4" w:space="0" w:color="auto"/>
              <w:right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Percent of Mean</w:t>
            </w:r>
          </w:p>
        </w:tc>
        <w:tc>
          <w:tcPr>
            <w:tcW w:w="1121" w:type="dxa"/>
            <w:tcBorders>
              <w:left w:val="double" w:sz="4" w:space="0" w:color="auto"/>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n</w:t>
            </w:r>
          </w:p>
        </w:tc>
        <w:tc>
          <w:tcPr>
            <w:tcW w:w="1140" w:type="dxa"/>
            <w:tcBorders>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Mean</w:t>
            </w:r>
          </w:p>
        </w:tc>
        <w:tc>
          <w:tcPr>
            <w:tcW w:w="1228" w:type="dxa"/>
            <w:tcBorders>
              <w:bottom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Confidence Interval</w:t>
            </w:r>
          </w:p>
        </w:tc>
        <w:tc>
          <w:tcPr>
            <w:tcW w:w="1140" w:type="dxa"/>
            <w:tcBorders>
              <w:bottom w:val="double" w:sz="4" w:space="0" w:color="auto"/>
              <w:right w:val="double" w:sz="4" w:space="0" w:color="auto"/>
            </w:tcBorders>
            <w:shd w:val="clear" w:color="auto" w:fill="D9D9D9" w:themeFill="background1" w:themeFillShade="D9"/>
            <w:vAlign w:val="center"/>
            <w:hideMark/>
          </w:tcPr>
          <w:p w:rsidR="00853C3B" w:rsidRPr="00680587" w:rsidRDefault="00853C3B" w:rsidP="004F40F6">
            <w:pPr>
              <w:jc w:val="center"/>
              <w:rPr>
                <w:rFonts w:cs="Arial"/>
                <w:color w:val="000000"/>
                <w:sz w:val="20"/>
                <w:szCs w:val="20"/>
              </w:rPr>
            </w:pPr>
            <w:r w:rsidRPr="00680587">
              <w:rPr>
                <w:rFonts w:cs="Arial"/>
                <w:color w:val="000000"/>
                <w:sz w:val="20"/>
                <w:szCs w:val="20"/>
              </w:rPr>
              <w:t>Percent of Mean</w:t>
            </w:r>
          </w:p>
        </w:tc>
      </w:tr>
      <w:tr w:rsidR="0084651C" w:rsidRPr="00680587" w:rsidTr="001F0B07">
        <w:trPr>
          <w:trHeight w:val="283"/>
        </w:trPr>
        <w:tc>
          <w:tcPr>
            <w:tcW w:w="3523" w:type="dxa"/>
            <w:tcBorders>
              <w:top w:val="double" w:sz="4" w:space="0" w:color="auto"/>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Push Lawn Mowers</w:t>
            </w:r>
          </w:p>
        </w:tc>
        <w:tc>
          <w:tcPr>
            <w:tcW w:w="1329" w:type="dxa"/>
            <w:tcBorders>
              <w:top w:val="double" w:sz="4" w:space="0" w:color="auto"/>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2260004011</w:t>
            </w:r>
          </w:p>
        </w:tc>
        <w:tc>
          <w:tcPr>
            <w:tcW w:w="1121" w:type="dxa"/>
            <w:tcBorders>
              <w:top w:val="double" w:sz="4" w:space="0" w:color="auto"/>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w:t>
            </w:r>
          </w:p>
        </w:tc>
        <w:tc>
          <w:tcPr>
            <w:tcW w:w="1140" w:type="dxa"/>
            <w:tcBorders>
              <w:top w:val="double" w:sz="4" w:space="0" w:color="auto"/>
            </w:tcBorders>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6.2</w:t>
            </w:r>
          </w:p>
        </w:tc>
        <w:tc>
          <w:tcPr>
            <w:tcW w:w="1228" w:type="dxa"/>
            <w:tcBorders>
              <w:top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0.9</w:t>
            </w:r>
          </w:p>
        </w:tc>
        <w:tc>
          <w:tcPr>
            <w:tcW w:w="1140" w:type="dxa"/>
            <w:tcBorders>
              <w:top w:val="double" w:sz="4" w:space="0" w:color="auto"/>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14%</w:t>
            </w:r>
          </w:p>
        </w:tc>
        <w:tc>
          <w:tcPr>
            <w:tcW w:w="1121" w:type="dxa"/>
            <w:tcBorders>
              <w:top w:val="double" w:sz="4" w:space="0" w:color="auto"/>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w:t>
            </w:r>
          </w:p>
        </w:tc>
        <w:tc>
          <w:tcPr>
            <w:tcW w:w="1140" w:type="dxa"/>
            <w:tcBorders>
              <w:top w:val="double" w:sz="4" w:space="0" w:color="auto"/>
            </w:tcBorders>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322</w:t>
            </w:r>
          </w:p>
        </w:tc>
        <w:tc>
          <w:tcPr>
            <w:tcW w:w="1228" w:type="dxa"/>
            <w:tcBorders>
              <w:top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237</w:t>
            </w:r>
          </w:p>
        </w:tc>
        <w:tc>
          <w:tcPr>
            <w:tcW w:w="1140" w:type="dxa"/>
            <w:tcBorders>
              <w:top w:val="double" w:sz="4" w:space="0" w:color="auto"/>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74%</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Tiller &amp; Aerators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2260004016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3.0</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131</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Chainsaw</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2260004021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27</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1.8</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0.1</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5%</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27</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437</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168</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38%</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Trimmer</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2260004026</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53</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1.6</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0.1</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6%</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53</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823</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128</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16%</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Blowers,  Vacuums &amp; Sweepers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2260004031</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2.7</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0.1</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391</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93</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24%</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Push Lawn Mowers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2265004011</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5.4</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0.8</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14%</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513</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178</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35%</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Tiller &amp; Aerators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2265004016</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8.1</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5.0</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62%</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209</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63</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30%</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Edger</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2265004026</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3.5</w:t>
            </w:r>
          </w:p>
        </w:tc>
        <w:tc>
          <w:tcPr>
            <w:tcW w:w="1228" w:type="dxa"/>
            <w:shd w:val="clear" w:color="auto" w:fill="auto"/>
            <w:noWrap/>
            <w:vAlign w:val="center"/>
            <w:hideMark/>
          </w:tcPr>
          <w:p w:rsidR="0084651C" w:rsidRPr="00C873D3"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Pr="00C873D3"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522</w:t>
            </w:r>
          </w:p>
        </w:tc>
        <w:tc>
          <w:tcPr>
            <w:tcW w:w="1228" w:type="dxa"/>
            <w:shd w:val="clear" w:color="auto" w:fill="auto"/>
            <w:noWrap/>
            <w:vAlign w:val="center"/>
            <w:hideMark/>
          </w:tcPr>
          <w:p w:rsidR="0084651C" w:rsidRPr="00C873D3"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Pr="00C873D3"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Riding Rear Engine Mowers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2265004041</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31</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20.4</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1.7</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8%</w:t>
            </w:r>
          </w:p>
        </w:tc>
        <w:tc>
          <w:tcPr>
            <w:tcW w:w="1121" w:type="dxa"/>
            <w:tcBorders>
              <w:left w:val="double" w:sz="4" w:space="0" w:color="auto"/>
            </w:tcBorders>
            <w:shd w:val="clear" w:color="auto" w:fill="auto"/>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31</w:t>
            </w:r>
          </w:p>
        </w:tc>
        <w:tc>
          <w:tcPr>
            <w:tcW w:w="1140"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660</w:t>
            </w:r>
          </w:p>
        </w:tc>
        <w:tc>
          <w:tcPr>
            <w:tcW w:w="1228" w:type="dxa"/>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112</w:t>
            </w:r>
          </w:p>
        </w:tc>
        <w:tc>
          <w:tcPr>
            <w:tcW w:w="1140" w:type="dxa"/>
            <w:tcBorders>
              <w:right w:val="double" w:sz="4" w:space="0" w:color="auto"/>
            </w:tcBorders>
            <w:shd w:val="clear" w:color="auto" w:fill="auto"/>
            <w:noWrap/>
            <w:vAlign w:val="center"/>
            <w:hideMark/>
          </w:tcPr>
          <w:p w:rsidR="0084651C" w:rsidRPr="00C873D3" w:rsidRDefault="0084651C" w:rsidP="001F0B07">
            <w:pPr>
              <w:jc w:val="center"/>
              <w:rPr>
                <w:rFonts w:cs="Arial"/>
                <w:color w:val="000000"/>
                <w:sz w:val="20"/>
                <w:szCs w:val="20"/>
              </w:rPr>
            </w:pPr>
            <w:r w:rsidRPr="00C873D3">
              <w:rPr>
                <w:rFonts w:cs="Arial"/>
                <w:color w:val="000000"/>
                <w:sz w:val="20"/>
                <w:szCs w:val="20"/>
              </w:rPr>
              <w:t>17%</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Riding front Engine Mower</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2265004046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18.3</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5.4</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29%</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613</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267</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44%</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Shredder</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2265004051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13.0</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117</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Tractors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2265004056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16.0</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1305</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Tow Behind Cutters &amp; Turf Mowers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2265004071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4</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15.6</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5.6</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36%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4</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331</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338</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102%</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Blowers,  Vacuums &amp; Sweepers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2270004031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3.0</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313</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Riding Rear Engine Mowers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2270004041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7</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31.4</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1.8</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7</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1342</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283</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21%</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Shredder</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2270004051</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200.0</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131</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Tractors</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2270004056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8</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3.9</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0.3</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7%</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8</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1631</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260</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16%</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Other Lawn and Garden Equipment</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2260004076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18.5</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522</w:t>
            </w:r>
          </w:p>
        </w:tc>
        <w:tc>
          <w:tcPr>
            <w:tcW w:w="1228" w:type="dxa"/>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r w:rsidR="0084651C" w:rsidRPr="00680587" w:rsidTr="001F0B07">
        <w:trPr>
          <w:trHeight w:val="283"/>
        </w:trPr>
        <w:tc>
          <w:tcPr>
            <w:tcW w:w="3523" w:type="dxa"/>
            <w:tcBorders>
              <w:left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Other Lawn and Garden Equipment</w:t>
            </w:r>
          </w:p>
        </w:tc>
        <w:tc>
          <w:tcPr>
            <w:tcW w:w="1329" w:type="dxa"/>
            <w:tcBorders>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2265004076</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10</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13.9</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0.1</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w:t>
            </w:r>
          </w:p>
        </w:tc>
        <w:tc>
          <w:tcPr>
            <w:tcW w:w="1121" w:type="dxa"/>
            <w:tcBorders>
              <w:left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10</w:t>
            </w:r>
          </w:p>
        </w:tc>
        <w:tc>
          <w:tcPr>
            <w:tcW w:w="1140" w:type="dxa"/>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522</w:t>
            </w:r>
          </w:p>
        </w:tc>
        <w:tc>
          <w:tcPr>
            <w:tcW w:w="1228" w:type="dxa"/>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w:t>
            </w:r>
          </w:p>
        </w:tc>
        <w:tc>
          <w:tcPr>
            <w:tcW w:w="1140" w:type="dxa"/>
            <w:tcBorders>
              <w:right w:val="double" w:sz="4" w:space="0" w:color="auto"/>
            </w:tcBorders>
            <w:shd w:val="clear" w:color="auto" w:fill="auto"/>
            <w:noWrap/>
            <w:vAlign w:val="center"/>
            <w:hideMark/>
          </w:tcPr>
          <w:p w:rsidR="0084651C" w:rsidRDefault="0084651C" w:rsidP="001F0B07">
            <w:pPr>
              <w:jc w:val="center"/>
              <w:rPr>
                <w:rFonts w:cs="Arial"/>
                <w:color w:val="000000"/>
                <w:sz w:val="20"/>
                <w:szCs w:val="20"/>
              </w:rPr>
            </w:pPr>
            <w:r>
              <w:rPr>
                <w:rFonts w:cs="Arial"/>
                <w:color w:val="000000"/>
                <w:sz w:val="20"/>
                <w:szCs w:val="20"/>
              </w:rPr>
              <w:t>0%</w:t>
            </w:r>
          </w:p>
        </w:tc>
      </w:tr>
      <w:tr w:rsidR="0084651C" w:rsidRPr="00680587" w:rsidTr="001F0B07">
        <w:trPr>
          <w:trHeight w:val="283"/>
        </w:trPr>
        <w:tc>
          <w:tcPr>
            <w:tcW w:w="3523" w:type="dxa"/>
            <w:tcBorders>
              <w:left w:val="double" w:sz="4" w:space="0" w:color="auto"/>
              <w:bottom w:val="double" w:sz="4" w:space="0" w:color="auto"/>
            </w:tcBorders>
            <w:shd w:val="clear" w:color="auto" w:fill="auto"/>
            <w:vAlign w:val="center"/>
            <w:hideMark/>
          </w:tcPr>
          <w:p w:rsidR="0084651C" w:rsidRDefault="0084651C" w:rsidP="006C7568">
            <w:pPr>
              <w:rPr>
                <w:rFonts w:cs="Arial"/>
                <w:color w:val="000000"/>
                <w:sz w:val="20"/>
                <w:szCs w:val="20"/>
              </w:rPr>
            </w:pPr>
            <w:r>
              <w:rPr>
                <w:rFonts w:cs="Arial"/>
                <w:color w:val="000000"/>
                <w:sz w:val="20"/>
                <w:szCs w:val="20"/>
              </w:rPr>
              <w:t>Other Lawn and Garden Equipment</w:t>
            </w:r>
          </w:p>
        </w:tc>
        <w:tc>
          <w:tcPr>
            <w:tcW w:w="1329" w:type="dxa"/>
            <w:tcBorders>
              <w:bottom w:val="double" w:sz="4" w:space="0" w:color="auto"/>
              <w:right w:val="double" w:sz="4" w:space="0" w:color="auto"/>
            </w:tcBorders>
            <w:shd w:val="clear" w:color="auto" w:fill="auto"/>
            <w:vAlign w:val="center"/>
            <w:hideMark/>
          </w:tcPr>
          <w:p w:rsidR="0084651C" w:rsidRDefault="0084651C" w:rsidP="004F40F6">
            <w:pPr>
              <w:jc w:val="center"/>
              <w:rPr>
                <w:rFonts w:cs="Arial"/>
                <w:color w:val="000000"/>
                <w:sz w:val="20"/>
                <w:szCs w:val="20"/>
              </w:rPr>
            </w:pPr>
            <w:r>
              <w:rPr>
                <w:rFonts w:cs="Arial"/>
                <w:color w:val="000000"/>
                <w:sz w:val="20"/>
                <w:szCs w:val="20"/>
              </w:rPr>
              <w:t>2270004076</w:t>
            </w:r>
          </w:p>
        </w:tc>
        <w:tc>
          <w:tcPr>
            <w:tcW w:w="1121" w:type="dxa"/>
            <w:tcBorders>
              <w:left w:val="double" w:sz="4" w:space="0" w:color="auto"/>
              <w:bottom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tcBorders>
              <w:bottom w:val="double" w:sz="4" w:space="0" w:color="auto"/>
            </w:tcBorders>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62.0</w:t>
            </w:r>
          </w:p>
        </w:tc>
        <w:tc>
          <w:tcPr>
            <w:tcW w:w="1228" w:type="dxa"/>
            <w:tcBorders>
              <w:bottom w:val="double" w:sz="4" w:space="0" w:color="auto"/>
            </w:tcBorders>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bottom w:val="double" w:sz="4" w:space="0" w:color="auto"/>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c>
          <w:tcPr>
            <w:tcW w:w="1121" w:type="dxa"/>
            <w:tcBorders>
              <w:left w:val="double" w:sz="4" w:space="0" w:color="auto"/>
              <w:bottom w:val="double" w:sz="4" w:space="0" w:color="auto"/>
            </w:tcBorders>
            <w:shd w:val="clear" w:color="auto" w:fill="auto"/>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1</w:t>
            </w:r>
          </w:p>
        </w:tc>
        <w:tc>
          <w:tcPr>
            <w:tcW w:w="1140" w:type="dxa"/>
            <w:tcBorders>
              <w:bottom w:val="double" w:sz="4" w:space="0" w:color="auto"/>
            </w:tcBorders>
            <w:shd w:val="clear" w:color="auto" w:fill="auto"/>
            <w:noWrap/>
            <w:vAlign w:val="center"/>
            <w:hideMark/>
          </w:tcPr>
          <w:p w:rsidR="0084651C" w:rsidRPr="004F40F6" w:rsidRDefault="0084651C" w:rsidP="001F0B07">
            <w:pPr>
              <w:jc w:val="center"/>
              <w:rPr>
                <w:rFonts w:cs="Arial"/>
                <w:color w:val="000000"/>
                <w:sz w:val="20"/>
                <w:szCs w:val="20"/>
              </w:rPr>
            </w:pPr>
            <w:r w:rsidRPr="004F40F6">
              <w:rPr>
                <w:rFonts w:cs="Arial"/>
                <w:color w:val="000000"/>
                <w:sz w:val="20"/>
                <w:szCs w:val="20"/>
              </w:rPr>
              <w:t>261</w:t>
            </w:r>
          </w:p>
        </w:tc>
        <w:tc>
          <w:tcPr>
            <w:tcW w:w="1228" w:type="dxa"/>
            <w:tcBorders>
              <w:bottom w:val="double" w:sz="4" w:space="0" w:color="auto"/>
            </w:tcBorders>
            <w:shd w:val="clear" w:color="auto" w:fill="auto"/>
            <w:noWrap/>
            <w:vAlign w:val="center"/>
            <w:hideMark/>
          </w:tcPr>
          <w:p w:rsidR="0084651C" w:rsidRDefault="001F0B07" w:rsidP="001F0B07">
            <w:pPr>
              <w:jc w:val="center"/>
              <w:rPr>
                <w:rFonts w:cs="Arial"/>
                <w:color w:val="000000"/>
                <w:sz w:val="24"/>
              </w:rPr>
            </w:pPr>
            <w:r>
              <w:rPr>
                <w:rFonts w:cs="Arial"/>
                <w:color w:val="000000"/>
              </w:rPr>
              <w:t>-</w:t>
            </w:r>
          </w:p>
        </w:tc>
        <w:tc>
          <w:tcPr>
            <w:tcW w:w="1140" w:type="dxa"/>
            <w:tcBorders>
              <w:bottom w:val="double" w:sz="4" w:space="0" w:color="auto"/>
              <w:right w:val="double" w:sz="4" w:space="0" w:color="auto"/>
            </w:tcBorders>
            <w:shd w:val="clear" w:color="auto" w:fill="auto"/>
            <w:noWrap/>
            <w:vAlign w:val="center"/>
            <w:hideMark/>
          </w:tcPr>
          <w:p w:rsidR="0084651C" w:rsidRDefault="001F0B07" w:rsidP="001F0B07">
            <w:pPr>
              <w:jc w:val="center"/>
              <w:rPr>
                <w:rFonts w:cs="Arial"/>
                <w:color w:val="000000"/>
                <w:sz w:val="20"/>
                <w:szCs w:val="20"/>
              </w:rPr>
            </w:pPr>
            <w:r>
              <w:rPr>
                <w:rFonts w:cs="Arial"/>
                <w:color w:val="000000"/>
                <w:sz w:val="20"/>
                <w:szCs w:val="20"/>
              </w:rPr>
              <w:t>-</w:t>
            </w:r>
          </w:p>
        </w:tc>
      </w:tr>
    </w:tbl>
    <w:p w:rsidR="005857B6" w:rsidRDefault="005857B6" w:rsidP="005857B6">
      <w:r w:rsidRPr="00FC7D5F">
        <w:rPr>
          <w:vertAlign w:val="superscript"/>
        </w:rPr>
        <w:t>#</w:t>
      </w:r>
      <w:r>
        <w:t xml:space="preserve">Statistics only calculated for equipment with more than 4 survey responses </w:t>
      </w:r>
    </w:p>
    <w:p w:rsidR="00853C3B" w:rsidRDefault="00853C3B" w:rsidP="00853C3B">
      <w:pPr>
        <w:tabs>
          <w:tab w:val="left" w:pos="3240"/>
          <w:tab w:val="left" w:pos="3600"/>
          <w:tab w:val="left" w:pos="4140"/>
        </w:tabs>
        <w:spacing w:line="25" w:lineRule="atLeast"/>
        <w:jc w:val="both"/>
        <w:rPr>
          <w:rFonts w:cs="Arial"/>
        </w:rPr>
        <w:sectPr w:rsidR="00853C3B" w:rsidSect="00A7205D">
          <w:pgSz w:w="15840" w:h="12240" w:orient="landscape" w:code="1"/>
          <w:pgMar w:top="1440" w:right="1440" w:bottom="1440" w:left="1440" w:header="720" w:footer="720" w:gutter="0"/>
          <w:pgNumType w:chapStyle="1"/>
          <w:cols w:space="720"/>
          <w:docGrid w:linePitch="360"/>
        </w:sectPr>
      </w:pPr>
    </w:p>
    <w:p w:rsidR="00804A4D" w:rsidRDefault="00804A4D" w:rsidP="007B5D00">
      <w:pPr>
        <w:pStyle w:val="Heading2"/>
      </w:pPr>
      <w:bookmarkStart w:id="128" w:name="_Toc305765858"/>
      <w:bookmarkStart w:id="129" w:name="_Toc306775526"/>
      <w:bookmarkStart w:id="130" w:name="_Toc307213028"/>
      <w:bookmarkStart w:id="131" w:name="_Toc307213149"/>
      <w:bookmarkStart w:id="132" w:name="_Toc376246839"/>
      <w:r>
        <w:t>Public School</w:t>
      </w:r>
      <w:bookmarkEnd w:id="128"/>
      <w:bookmarkEnd w:id="129"/>
      <w:bookmarkEnd w:id="130"/>
      <w:bookmarkEnd w:id="131"/>
      <w:r w:rsidR="006863A9">
        <w:t xml:space="preserve"> Districts</w:t>
      </w:r>
      <w:bookmarkEnd w:id="132"/>
    </w:p>
    <w:p w:rsidR="00E10DA0" w:rsidRPr="00091BFD" w:rsidRDefault="00F77556" w:rsidP="00E10DA0">
      <w:pPr>
        <w:tabs>
          <w:tab w:val="left" w:pos="1100"/>
          <w:tab w:val="left" w:pos="3240"/>
        </w:tabs>
        <w:spacing w:line="25" w:lineRule="atLeast"/>
        <w:rPr>
          <w:rFonts w:cs="Arial"/>
          <w:szCs w:val="20"/>
        </w:rPr>
      </w:pPr>
      <w:r>
        <w:rPr>
          <w:rFonts w:cs="Arial"/>
        </w:rPr>
        <w:t>Of the 45 school districts in the San Antonio-New Braunfels MSA, 4</w:t>
      </w:r>
      <w:r w:rsidR="006454DB">
        <w:rPr>
          <w:rFonts w:cs="Arial"/>
        </w:rPr>
        <w:t>9</w:t>
      </w:r>
      <w:r>
        <w:rPr>
          <w:rFonts w:cs="Arial"/>
        </w:rPr>
        <w:t xml:space="preserve"> percent responded to the survey (</w:t>
      </w:r>
      <w:r w:rsidR="007F2DBF">
        <w:rPr>
          <w:rFonts w:cs="Arial"/>
        </w:rPr>
        <w:fldChar w:fldCharType="begin"/>
      </w:r>
      <w:r>
        <w:rPr>
          <w:rFonts w:cs="Arial"/>
        </w:rPr>
        <w:instrText xml:space="preserve"> REF _Ref375060123 \h </w:instrText>
      </w:r>
      <w:r w:rsidR="007F2DBF">
        <w:rPr>
          <w:rFonts w:cs="Arial"/>
        </w:rPr>
      </w:r>
      <w:r w:rsidR="007F2DBF">
        <w:rPr>
          <w:rFonts w:cs="Arial"/>
        </w:rPr>
        <w:fldChar w:fldCharType="separate"/>
      </w:r>
      <w:r w:rsidR="0041026F">
        <w:t xml:space="preserve">Table </w:t>
      </w:r>
      <w:r w:rsidR="0041026F">
        <w:rPr>
          <w:noProof/>
        </w:rPr>
        <w:t>2</w:t>
      </w:r>
      <w:r w:rsidR="0041026F">
        <w:noBreakHyphen/>
      </w:r>
      <w:r w:rsidR="0041026F">
        <w:rPr>
          <w:noProof/>
        </w:rPr>
        <w:t>11</w:t>
      </w:r>
      <w:r w:rsidR="007F2DBF">
        <w:rPr>
          <w:rFonts w:cs="Arial"/>
        </w:rPr>
        <w:fldChar w:fldCharType="end"/>
      </w:r>
      <w:r w:rsidR="008E1593">
        <w:rPr>
          <w:rFonts w:cs="Arial"/>
        </w:rPr>
        <w:t xml:space="preserve">).  These </w:t>
      </w:r>
      <w:r w:rsidR="00DC3E0C">
        <w:rPr>
          <w:rFonts w:cs="Arial"/>
        </w:rPr>
        <w:t xml:space="preserve">responding </w:t>
      </w:r>
      <w:r w:rsidR="008E1593">
        <w:rPr>
          <w:rFonts w:cs="Arial"/>
        </w:rPr>
        <w:t xml:space="preserve">districts </w:t>
      </w:r>
      <w:r w:rsidR="00DC3E0C">
        <w:rPr>
          <w:rFonts w:cs="Arial"/>
        </w:rPr>
        <w:t>account for</w:t>
      </w:r>
      <w:r w:rsidR="008E1593">
        <w:rPr>
          <w:rFonts w:cs="Arial"/>
        </w:rPr>
        <w:t xml:space="preserve"> </w:t>
      </w:r>
      <w:r w:rsidR="006454DB">
        <w:rPr>
          <w:rFonts w:cs="Arial"/>
        </w:rPr>
        <w:t>71</w:t>
      </w:r>
      <w:r w:rsidR="008E1593">
        <w:rPr>
          <w:rFonts w:cs="Arial"/>
        </w:rPr>
        <w:t xml:space="preserve"> percent</w:t>
      </w:r>
      <w:r>
        <w:rPr>
          <w:rFonts w:cs="Arial"/>
        </w:rPr>
        <w:t xml:space="preserve"> of the </w:t>
      </w:r>
      <w:r w:rsidR="008E1593">
        <w:rPr>
          <w:rFonts w:cs="Arial"/>
        </w:rPr>
        <w:t xml:space="preserve">public </w:t>
      </w:r>
      <w:r>
        <w:rPr>
          <w:rFonts w:cs="Arial"/>
        </w:rPr>
        <w:t>schools in the region.</w:t>
      </w:r>
      <w:r w:rsidR="00E10DA0" w:rsidRPr="00E10DA0">
        <w:rPr>
          <w:rFonts w:cs="Arial"/>
        </w:rPr>
        <w:t xml:space="preserve"> </w:t>
      </w:r>
      <w:r w:rsidR="00E10DA0">
        <w:rPr>
          <w:rFonts w:cs="Arial"/>
        </w:rPr>
        <w:t xml:space="preserve"> Emissions were calculated for s</w:t>
      </w:r>
      <w:r w:rsidR="00E10DA0" w:rsidRPr="00091BFD">
        <w:rPr>
          <w:rFonts w:cs="Arial"/>
        </w:rPr>
        <w:t>chool districts instead of individual schools because school districts often have one central maintenance department for the whole district.</w:t>
      </w:r>
      <w:r w:rsidR="00E10DA0">
        <w:rPr>
          <w:rFonts w:cs="Arial"/>
        </w:rPr>
        <w:t xml:space="preserve">  As provided in </w:t>
      </w:r>
      <w:r w:rsidR="007F2DBF">
        <w:rPr>
          <w:rFonts w:cs="Arial"/>
        </w:rPr>
        <w:fldChar w:fldCharType="begin"/>
      </w:r>
      <w:r w:rsidR="00E10DA0">
        <w:rPr>
          <w:rFonts w:cs="Arial"/>
        </w:rPr>
        <w:instrText xml:space="preserve"> REF _Ref375060367 \h </w:instrText>
      </w:r>
      <w:r w:rsidR="007F2DBF">
        <w:rPr>
          <w:rFonts w:cs="Arial"/>
        </w:rPr>
      </w:r>
      <w:r w:rsidR="007F2DBF">
        <w:rPr>
          <w:rFonts w:cs="Arial"/>
        </w:rPr>
        <w:fldChar w:fldCharType="separate"/>
      </w:r>
      <w:r w:rsidR="0041026F" w:rsidRPr="002B43E4">
        <w:t xml:space="preserve">Table </w:t>
      </w:r>
      <w:r w:rsidR="0041026F">
        <w:rPr>
          <w:noProof/>
        </w:rPr>
        <w:t>2</w:t>
      </w:r>
      <w:r w:rsidR="0041026F">
        <w:noBreakHyphen/>
      </w:r>
      <w:r w:rsidR="0041026F">
        <w:rPr>
          <w:noProof/>
        </w:rPr>
        <w:t>12</w:t>
      </w:r>
      <w:r w:rsidR="007F2DBF">
        <w:rPr>
          <w:rFonts w:cs="Arial"/>
        </w:rPr>
        <w:fldChar w:fldCharType="end"/>
      </w:r>
      <w:r w:rsidR="00E10DA0">
        <w:rPr>
          <w:rFonts w:cs="Arial"/>
        </w:rPr>
        <w:t xml:space="preserve">, </w:t>
      </w:r>
      <w:r w:rsidR="00DC3E0C">
        <w:rPr>
          <w:rFonts w:cs="Arial"/>
        </w:rPr>
        <w:t xml:space="preserve">the </w:t>
      </w:r>
      <w:r w:rsidR="00E10DA0">
        <w:rPr>
          <w:rFonts w:cs="Arial"/>
        </w:rPr>
        <w:t xml:space="preserve">majority of the schools </w:t>
      </w:r>
      <w:r w:rsidR="00DC3E0C">
        <w:rPr>
          <w:rFonts w:cs="Arial"/>
        </w:rPr>
        <w:t xml:space="preserve">in the MSA </w:t>
      </w:r>
      <w:r w:rsidR="00E10DA0">
        <w:rPr>
          <w:rFonts w:cs="Arial"/>
        </w:rPr>
        <w:t xml:space="preserve">are located in Bexar County (75 percent), but Guadalupe County (6 percent), and Comal County (5 percent) also </w:t>
      </w:r>
      <w:r w:rsidR="00DC3E0C">
        <w:rPr>
          <w:rFonts w:cs="Arial"/>
        </w:rPr>
        <w:t xml:space="preserve">have </w:t>
      </w:r>
      <w:r w:rsidR="00E10DA0">
        <w:rPr>
          <w:rFonts w:cs="Arial"/>
        </w:rPr>
        <w:t>a number of public schools.</w:t>
      </w:r>
    </w:p>
    <w:p w:rsidR="00F77556" w:rsidRDefault="00F77556" w:rsidP="00F77556"/>
    <w:p w:rsidR="00F77556" w:rsidRPr="00F347E7" w:rsidRDefault="00F77556" w:rsidP="00F77556">
      <w:pPr>
        <w:pStyle w:val="Caption"/>
        <w:rPr>
          <w:szCs w:val="22"/>
        </w:rPr>
      </w:pPr>
      <w:bookmarkStart w:id="133" w:name="_Ref375060123"/>
      <w:bookmarkStart w:id="134" w:name="_Toc376246868"/>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11</w:t>
      </w:r>
      <w:r w:rsidR="007F2DBF">
        <w:fldChar w:fldCharType="end"/>
      </w:r>
      <w:bookmarkEnd w:id="133"/>
      <w:r>
        <w:rPr>
          <w:szCs w:val="22"/>
        </w:rPr>
        <w:t>: Public Schools Survey Response Ratios, 2012</w:t>
      </w:r>
      <w:bookmarkEnd w:id="134"/>
    </w:p>
    <w:tbl>
      <w:tblPr>
        <w:tblW w:w="9260" w:type="dxa"/>
        <w:tblInd w:w="103" w:type="dxa"/>
        <w:tblLook w:val="04A0" w:firstRow="1" w:lastRow="0" w:firstColumn="1" w:lastColumn="0" w:noHBand="0" w:noVBand="1"/>
      </w:tblPr>
      <w:tblGrid>
        <w:gridCol w:w="2620"/>
        <w:gridCol w:w="1660"/>
        <w:gridCol w:w="1660"/>
        <w:gridCol w:w="1660"/>
        <w:gridCol w:w="1660"/>
      </w:tblGrid>
      <w:tr w:rsidR="00F77556" w:rsidRPr="007B5D00" w:rsidTr="001F2CBC">
        <w:trPr>
          <w:trHeight w:val="300"/>
        </w:trPr>
        <w:tc>
          <w:tcPr>
            <w:tcW w:w="2620" w:type="dxa"/>
            <w:vMerge w:val="restar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Survey Results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 xml:space="preserve">Number of </w:t>
            </w:r>
            <w:r>
              <w:rPr>
                <w:rFonts w:cs="Arial"/>
                <w:color w:val="000000"/>
                <w:sz w:val="20"/>
                <w:szCs w:val="20"/>
              </w:rPr>
              <w:t>School Districts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Pr>
                <w:rFonts w:cs="Arial"/>
                <w:color w:val="000000"/>
                <w:sz w:val="20"/>
                <w:szCs w:val="20"/>
              </w:rPr>
              <w:t>Number of Public Schools</w:t>
            </w:r>
          </w:p>
        </w:tc>
      </w:tr>
      <w:tr w:rsidR="00F77556" w:rsidRPr="007B5D00" w:rsidTr="001F2CBC">
        <w:trPr>
          <w:trHeight w:val="510"/>
        </w:trPr>
        <w:tc>
          <w:tcPr>
            <w:tcW w:w="2620" w:type="dxa"/>
            <w:vMerge/>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F77556" w:rsidRPr="007B5D00" w:rsidRDefault="00F77556" w:rsidP="001F2CBC">
            <w:pPr>
              <w:rPr>
                <w:rFonts w:cs="Arial"/>
                <w:color w:val="000000"/>
                <w:sz w:val="20"/>
                <w:szCs w:val="20"/>
              </w:rPr>
            </w:pPr>
          </w:p>
        </w:tc>
        <w:tc>
          <w:tcPr>
            <w:tcW w:w="1660"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 xml:space="preserve">Total </w:t>
            </w:r>
          </w:p>
        </w:tc>
        <w:tc>
          <w:tcPr>
            <w:tcW w:w="1660" w:type="dxa"/>
            <w:tcBorders>
              <w:top w:val="nil"/>
              <w:left w:val="nil"/>
              <w:bottom w:val="double" w:sz="4" w:space="0" w:color="auto"/>
              <w:right w:val="doub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 xml:space="preserve">Percent of Total </w:t>
            </w:r>
            <w:r>
              <w:rPr>
                <w:rFonts w:cs="Arial"/>
                <w:color w:val="000000"/>
                <w:sz w:val="20"/>
                <w:szCs w:val="20"/>
              </w:rPr>
              <w:t>School Districts</w:t>
            </w:r>
          </w:p>
        </w:tc>
        <w:tc>
          <w:tcPr>
            <w:tcW w:w="1660"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 xml:space="preserve">Total </w:t>
            </w:r>
          </w:p>
        </w:tc>
        <w:tc>
          <w:tcPr>
            <w:tcW w:w="1660" w:type="dxa"/>
            <w:tcBorders>
              <w:top w:val="nil"/>
              <w:left w:val="nil"/>
              <w:bottom w:val="double" w:sz="4" w:space="0" w:color="auto"/>
              <w:right w:val="double" w:sz="4" w:space="0" w:color="auto"/>
            </w:tcBorders>
            <w:shd w:val="clear" w:color="auto" w:fill="D9D9D9" w:themeFill="background1" w:themeFillShade="D9"/>
            <w:vAlign w:val="center"/>
            <w:hideMark/>
          </w:tcPr>
          <w:p w:rsidR="00F77556" w:rsidRPr="007B5D00" w:rsidRDefault="00F77556" w:rsidP="001F2CBC">
            <w:pPr>
              <w:jc w:val="center"/>
              <w:rPr>
                <w:rFonts w:cs="Arial"/>
                <w:color w:val="000000"/>
                <w:sz w:val="20"/>
                <w:szCs w:val="20"/>
              </w:rPr>
            </w:pPr>
            <w:r w:rsidRPr="007B5D00">
              <w:rPr>
                <w:rFonts w:cs="Arial"/>
                <w:color w:val="000000"/>
                <w:sz w:val="20"/>
                <w:szCs w:val="20"/>
              </w:rPr>
              <w:t xml:space="preserve">Percent of </w:t>
            </w:r>
            <w:r>
              <w:rPr>
                <w:rFonts w:cs="Arial"/>
                <w:color w:val="000000"/>
                <w:sz w:val="20"/>
                <w:szCs w:val="20"/>
              </w:rPr>
              <w:t>Public Schools</w:t>
            </w:r>
          </w:p>
        </w:tc>
      </w:tr>
      <w:tr w:rsidR="00F77556" w:rsidRPr="007B5D00" w:rsidTr="001F2CBC">
        <w:trPr>
          <w:trHeight w:val="510"/>
        </w:trPr>
        <w:tc>
          <w:tcPr>
            <w:tcW w:w="262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77556" w:rsidRDefault="00F77556" w:rsidP="001F2CBC">
            <w:pPr>
              <w:rPr>
                <w:rFonts w:cs="Arial"/>
                <w:color w:val="000000"/>
                <w:sz w:val="20"/>
                <w:szCs w:val="20"/>
              </w:rPr>
            </w:pPr>
            <w:r>
              <w:rPr>
                <w:rFonts w:cs="Arial"/>
                <w:color w:val="000000"/>
                <w:sz w:val="20"/>
                <w:szCs w:val="20"/>
              </w:rPr>
              <w:t>Responded to First 2012 Survey</w:t>
            </w:r>
          </w:p>
        </w:tc>
        <w:tc>
          <w:tcPr>
            <w:tcW w:w="1660" w:type="dxa"/>
            <w:tcBorders>
              <w:top w:val="double" w:sz="4" w:space="0" w:color="auto"/>
              <w:left w:val="nil"/>
              <w:bottom w:val="sing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9</w:t>
            </w:r>
          </w:p>
        </w:tc>
        <w:tc>
          <w:tcPr>
            <w:tcW w:w="1660" w:type="dxa"/>
            <w:tcBorders>
              <w:top w:val="double" w:sz="4" w:space="0" w:color="auto"/>
              <w:left w:val="nil"/>
              <w:bottom w:val="sing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20%</w:t>
            </w:r>
          </w:p>
        </w:tc>
        <w:tc>
          <w:tcPr>
            <w:tcW w:w="1660" w:type="dxa"/>
            <w:tcBorders>
              <w:top w:val="double" w:sz="4" w:space="0" w:color="auto"/>
              <w:left w:val="nil"/>
              <w:bottom w:val="single" w:sz="4" w:space="0" w:color="auto"/>
              <w:right w:val="single" w:sz="4" w:space="0" w:color="auto"/>
            </w:tcBorders>
            <w:shd w:val="clear" w:color="000000" w:fill="FFFFFF"/>
            <w:vAlign w:val="center"/>
            <w:hideMark/>
          </w:tcPr>
          <w:p w:rsidR="00F77556" w:rsidRDefault="00F77556" w:rsidP="001F2CBC">
            <w:pPr>
              <w:jc w:val="center"/>
              <w:rPr>
                <w:rFonts w:cs="Arial"/>
                <w:color w:val="000000"/>
                <w:sz w:val="20"/>
                <w:szCs w:val="20"/>
              </w:rPr>
            </w:pPr>
            <w:r>
              <w:rPr>
                <w:rFonts w:cs="Arial"/>
                <w:color w:val="000000"/>
                <w:sz w:val="20"/>
                <w:szCs w:val="20"/>
              </w:rPr>
              <w:t>260</w:t>
            </w:r>
          </w:p>
        </w:tc>
        <w:tc>
          <w:tcPr>
            <w:tcW w:w="1660" w:type="dxa"/>
            <w:tcBorders>
              <w:top w:val="double" w:sz="4" w:space="0" w:color="auto"/>
              <w:left w:val="nil"/>
              <w:bottom w:val="single" w:sz="4" w:space="0" w:color="auto"/>
              <w:right w:val="doub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42%</w:t>
            </w:r>
          </w:p>
        </w:tc>
      </w:tr>
      <w:tr w:rsidR="00F77556" w:rsidRPr="007B5D00" w:rsidTr="001F2CBC">
        <w:trPr>
          <w:trHeight w:val="510"/>
        </w:trPr>
        <w:tc>
          <w:tcPr>
            <w:tcW w:w="262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77556" w:rsidRDefault="00F77556" w:rsidP="001F2CBC">
            <w:pPr>
              <w:rPr>
                <w:rFonts w:cs="Arial"/>
                <w:color w:val="000000"/>
                <w:sz w:val="20"/>
                <w:szCs w:val="20"/>
              </w:rPr>
            </w:pPr>
            <w:r>
              <w:rPr>
                <w:rFonts w:cs="Arial"/>
                <w:color w:val="000000"/>
                <w:sz w:val="20"/>
                <w:szCs w:val="20"/>
              </w:rPr>
              <w:t>Responded to Second 2012 Survey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16%</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F77556" w:rsidRDefault="00F77556" w:rsidP="001F2CBC">
            <w:pPr>
              <w:jc w:val="center"/>
              <w:rPr>
                <w:rFonts w:cs="Arial"/>
                <w:color w:val="000000"/>
                <w:sz w:val="20"/>
                <w:szCs w:val="20"/>
              </w:rPr>
            </w:pPr>
            <w:r>
              <w:rPr>
                <w:rFonts w:cs="Arial"/>
                <w:color w:val="000000"/>
                <w:sz w:val="20"/>
                <w:szCs w:val="20"/>
              </w:rPr>
              <w:t>43</w:t>
            </w:r>
          </w:p>
        </w:tc>
        <w:tc>
          <w:tcPr>
            <w:tcW w:w="1660" w:type="dxa"/>
            <w:tcBorders>
              <w:top w:val="single" w:sz="4" w:space="0" w:color="auto"/>
              <w:left w:val="nil"/>
              <w:bottom w:val="single" w:sz="4" w:space="0" w:color="auto"/>
              <w:right w:val="doub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7%</w:t>
            </w:r>
          </w:p>
        </w:tc>
      </w:tr>
      <w:tr w:rsidR="00F77556" w:rsidRPr="007B5D00" w:rsidTr="001F2CBC">
        <w:trPr>
          <w:trHeight w:val="510"/>
        </w:trPr>
        <w:tc>
          <w:tcPr>
            <w:tcW w:w="2620"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F77556" w:rsidRDefault="00F77556" w:rsidP="006454DB">
            <w:pPr>
              <w:rPr>
                <w:rFonts w:cs="Arial"/>
                <w:color w:val="000000"/>
                <w:sz w:val="20"/>
                <w:szCs w:val="20"/>
              </w:rPr>
            </w:pPr>
            <w:r>
              <w:rPr>
                <w:rFonts w:cs="Arial"/>
                <w:color w:val="000000"/>
                <w:sz w:val="20"/>
                <w:szCs w:val="20"/>
              </w:rPr>
              <w:t>Responded to 200</w:t>
            </w:r>
            <w:r w:rsidR="006454DB">
              <w:rPr>
                <w:rFonts w:cs="Arial"/>
                <w:color w:val="000000"/>
                <w:sz w:val="20"/>
                <w:szCs w:val="20"/>
              </w:rPr>
              <w:t>5</w:t>
            </w:r>
            <w:r>
              <w:rPr>
                <w:rFonts w:cs="Arial"/>
                <w:color w:val="000000"/>
                <w:sz w:val="20"/>
                <w:szCs w:val="20"/>
              </w:rPr>
              <w:t xml:space="preserve"> Survey</w:t>
            </w:r>
          </w:p>
        </w:tc>
        <w:tc>
          <w:tcPr>
            <w:tcW w:w="1660" w:type="dxa"/>
            <w:tcBorders>
              <w:top w:val="single" w:sz="4" w:space="0" w:color="auto"/>
              <w:left w:val="nil"/>
              <w:bottom w:val="double" w:sz="4" w:space="0" w:color="auto"/>
              <w:right w:val="single" w:sz="4" w:space="0" w:color="auto"/>
            </w:tcBorders>
            <w:shd w:val="clear" w:color="auto" w:fill="auto"/>
            <w:vAlign w:val="center"/>
            <w:hideMark/>
          </w:tcPr>
          <w:p w:rsidR="00F77556" w:rsidRDefault="0074047F" w:rsidP="001F2CBC">
            <w:pPr>
              <w:jc w:val="center"/>
              <w:rPr>
                <w:rFonts w:cs="Arial"/>
                <w:color w:val="000000"/>
                <w:sz w:val="20"/>
                <w:szCs w:val="20"/>
              </w:rPr>
            </w:pPr>
            <w:r>
              <w:rPr>
                <w:rFonts w:cs="Arial"/>
                <w:color w:val="000000"/>
                <w:sz w:val="20"/>
                <w:szCs w:val="20"/>
              </w:rPr>
              <w:t>6</w:t>
            </w:r>
          </w:p>
        </w:tc>
        <w:tc>
          <w:tcPr>
            <w:tcW w:w="1660" w:type="dxa"/>
            <w:tcBorders>
              <w:top w:val="single" w:sz="4" w:space="0" w:color="auto"/>
              <w:left w:val="nil"/>
              <w:bottom w:val="double" w:sz="4" w:space="0" w:color="auto"/>
              <w:right w:val="single" w:sz="4" w:space="0" w:color="auto"/>
            </w:tcBorders>
            <w:shd w:val="clear" w:color="auto" w:fill="auto"/>
            <w:vAlign w:val="center"/>
            <w:hideMark/>
          </w:tcPr>
          <w:p w:rsidR="00F77556" w:rsidRDefault="00F77556" w:rsidP="006454DB">
            <w:pPr>
              <w:jc w:val="center"/>
              <w:rPr>
                <w:rFonts w:cs="Arial"/>
                <w:color w:val="000000"/>
                <w:sz w:val="20"/>
                <w:szCs w:val="20"/>
              </w:rPr>
            </w:pPr>
            <w:r>
              <w:rPr>
                <w:rFonts w:cs="Arial"/>
                <w:color w:val="000000"/>
                <w:sz w:val="20"/>
                <w:szCs w:val="20"/>
              </w:rPr>
              <w:t>1</w:t>
            </w:r>
            <w:r w:rsidR="006454DB">
              <w:rPr>
                <w:rFonts w:cs="Arial"/>
                <w:color w:val="000000"/>
                <w:sz w:val="20"/>
                <w:szCs w:val="20"/>
              </w:rPr>
              <w:t>3</w:t>
            </w:r>
            <w:r>
              <w:rPr>
                <w:rFonts w:cs="Arial"/>
                <w:color w:val="000000"/>
                <w:sz w:val="20"/>
                <w:szCs w:val="20"/>
              </w:rPr>
              <w:t>%</w:t>
            </w:r>
          </w:p>
        </w:tc>
        <w:tc>
          <w:tcPr>
            <w:tcW w:w="1660" w:type="dxa"/>
            <w:tcBorders>
              <w:top w:val="single" w:sz="4" w:space="0" w:color="auto"/>
              <w:left w:val="nil"/>
              <w:bottom w:val="double" w:sz="4" w:space="0" w:color="auto"/>
              <w:right w:val="single" w:sz="4" w:space="0" w:color="auto"/>
            </w:tcBorders>
            <w:shd w:val="clear" w:color="000000" w:fill="FFFFFF"/>
            <w:vAlign w:val="center"/>
            <w:hideMark/>
          </w:tcPr>
          <w:p w:rsidR="00F77556" w:rsidRDefault="00F77556" w:rsidP="006454DB">
            <w:pPr>
              <w:jc w:val="center"/>
              <w:rPr>
                <w:rFonts w:cs="Arial"/>
                <w:color w:val="000000"/>
                <w:sz w:val="20"/>
                <w:szCs w:val="20"/>
              </w:rPr>
            </w:pPr>
            <w:r>
              <w:rPr>
                <w:rFonts w:cs="Arial"/>
                <w:color w:val="000000"/>
                <w:sz w:val="20"/>
                <w:szCs w:val="20"/>
              </w:rPr>
              <w:t>1</w:t>
            </w:r>
            <w:r w:rsidR="006454DB">
              <w:rPr>
                <w:rFonts w:cs="Arial"/>
                <w:color w:val="000000"/>
                <w:sz w:val="20"/>
                <w:szCs w:val="20"/>
              </w:rPr>
              <w:t>41</w:t>
            </w:r>
          </w:p>
        </w:tc>
        <w:tc>
          <w:tcPr>
            <w:tcW w:w="1660" w:type="dxa"/>
            <w:tcBorders>
              <w:top w:val="single" w:sz="4" w:space="0" w:color="auto"/>
              <w:left w:val="nil"/>
              <w:bottom w:val="double" w:sz="4" w:space="0" w:color="auto"/>
              <w:right w:val="double" w:sz="4" w:space="0" w:color="auto"/>
            </w:tcBorders>
            <w:shd w:val="clear" w:color="auto" w:fill="auto"/>
            <w:vAlign w:val="center"/>
            <w:hideMark/>
          </w:tcPr>
          <w:p w:rsidR="00F77556" w:rsidRDefault="00F77556" w:rsidP="006454DB">
            <w:pPr>
              <w:jc w:val="center"/>
              <w:rPr>
                <w:rFonts w:cs="Arial"/>
                <w:color w:val="000000"/>
                <w:sz w:val="20"/>
                <w:szCs w:val="20"/>
              </w:rPr>
            </w:pPr>
            <w:r>
              <w:rPr>
                <w:rFonts w:cs="Arial"/>
                <w:color w:val="000000"/>
                <w:sz w:val="20"/>
                <w:szCs w:val="20"/>
              </w:rPr>
              <w:t>2</w:t>
            </w:r>
            <w:r w:rsidR="006454DB">
              <w:rPr>
                <w:rFonts w:cs="Arial"/>
                <w:color w:val="000000"/>
                <w:sz w:val="20"/>
                <w:szCs w:val="20"/>
              </w:rPr>
              <w:t>3</w:t>
            </w:r>
            <w:r>
              <w:rPr>
                <w:rFonts w:cs="Arial"/>
                <w:color w:val="000000"/>
                <w:sz w:val="20"/>
                <w:szCs w:val="20"/>
              </w:rPr>
              <w:t>%</w:t>
            </w:r>
          </w:p>
        </w:tc>
      </w:tr>
      <w:tr w:rsidR="00F77556" w:rsidRPr="007B5D00" w:rsidTr="001F2CBC">
        <w:trPr>
          <w:trHeight w:val="510"/>
        </w:trPr>
        <w:tc>
          <w:tcPr>
            <w:tcW w:w="2620"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F77556" w:rsidRDefault="00F77556" w:rsidP="001F2CBC">
            <w:pPr>
              <w:rPr>
                <w:rFonts w:cs="Arial"/>
                <w:color w:val="000000"/>
                <w:sz w:val="20"/>
                <w:szCs w:val="20"/>
              </w:rPr>
            </w:pPr>
            <w:r>
              <w:rPr>
                <w:rFonts w:cs="Arial"/>
                <w:color w:val="000000"/>
                <w:sz w:val="20"/>
                <w:szCs w:val="20"/>
              </w:rPr>
              <w:t>Total</w:t>
            </w:r>
          </w:p>
        </w:tc>
        <w:tc>
          <w:tcPr>
            <w:tcW w:w="1660" w:type="dxa"/>
            <w:tcBorders>
              <w:top w:val="double" w:sz="4" w:space="0" w:color="auto"/>
              <w:left w:val="nil"/>
              <w:bottom w:val="doub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45</w:t>
            </w:r>
          </w:p>
        </w:tc>
        <w:tc>
          <w:tcPr>
            <w:tcW w:w="1660" w:type="dxa"/>
            <w:tcBorders>
              <w:top w:val="double" w:sz="4" w:space="0" w:color="auto"/>
              <w:left w:val="nil"/>
              <w:bottom w:val="double" w:sz="4" w:space="0" w:color="auto"/>
              <w:right w:val="sing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100%</w:t>
            </w:r>
          </w:p>
        </w:tc>
        <w:tc>
          <w:tcPr>
            <w:tcW w:w="1660" w:type="dxa"/>
            <w:tcBorders>
              <w:top w:val="double" w:sz="4" w:space="0" w:color="auto"/>
              <w:left w:val="nil"/>
              <w:bottom w:val="double" w:sz="4" w:space="0" w:color="auto"/>
              <w:right w:val="single" w:sz="4" w:space="0" w:color="auto"/>
            </w:tcBorders>
            <w:shd w:val="clear" w:color="000000" w:fill="FFFFFF"/>
            <w:vAlign w:val="center"/>
            <w:hideMark/>
          </w:tcPr>
          <w:p w:rsidR="00F77556" w:rsidRDefault="00F77556" w:rsidP="001F2CBC">
            <w:pPr>
              <w:jc w:val="center"/>
              <w:rPr>
                <w:rFonts w:cs="Arial"/>
                <w:color w:val="000000"/>
                <w:sz w:val="20"/>
                <w:szCs w:val="20"/>
              </w:rPr>
            </w:pPr>
            <w:r>
              <w:rPr>
                <w:rFonts w:cs="Arial"/>
                <w:color w:val="000000"/>
                <w:sz w:val="20"/>
                <w:szCs w:val="20"/>
              </w:rPr>
              <w:t>624</w:t>
            </w:r>
          </w:p>
        </w:tc>
        <w:tc>
          <w:tcPr>
            <w:tcW w:w="1660" w:type="dxa"/>
            <w:tcBorders>
              <w:top w:val="double" w:sz="4" w:space="0" w:color="auto"/>
              <w:left w:val="nil"/>
              <w:bottom w:val="double" w:sz="4" w:space="0" w:color="auto"/>
              <w:right w:val="double" w:sz="4" w:space="0" w:color="auto"/>
            </w:tcBorders>
            <w:shd w:val="clear" w:color="auto" w:fill="auto"/>
            <w:vAlign w:val="center"/>
            <w:hideMark/>
          </w:tcPr>
          <w:p w:rsidR="00F77556" w:rsidRDefault="00F77556" w:rsidP="001F2CBC">
            <w:pPr>
              <w:jc w:val="center"/>
              <w:rPr>
                <w:rFonts w:cs="Arial"/>
                <w:color w:val="000000"/>
                <w:sz w:val="20"/>
                <w:szCs w:val="20"/>
              </w:rPr>
            </w:pPr>
            <w:r>
              <w:rPr>
                <w:rFonts w:cs="Arial"/>
                <w:color w:val="000000"/>
                <w:sz w:val="20"/>
                <w:szCs w:val="20"/>
              </w:rPr>
              <w:t>100%</w:t>
            </w:r>
          </w:p>
        </w:tc>
      </w:tr>
    </w:tbl>
    <w:p w:rsidR="00804A4D" w:rsidRDefault="00804A4D" w:rsidP="00804A4D">
      <w:pPr>
        <w:pStyle w:val="Caption"/>
      </w:pPr>
    </w:p>
    <w:p w:rsidR="00804A4D" w:rsidRPr="002B43E4" w:rsidRDefault="00804A4D" w:rsidP="00804A4D">
      <w:pPr>
        <w:pStyle w:val="Caption"/>
      </w:pPr>
      <w:bookmarkStart w:id="135" w:name="_Ref375060367"/>
      <w:bookmarkStart w:id="136" w:name="_Toc376246869"/>
      <w:r w:rsidRPr="002B43E4">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12</w:t>
      </w:r>
      <w:r w:rsidR="007F2DBF">
        <w:fldChar w:fldCharType="end"/>
      </w:r>
      <w:bookmarkEnd w:id="135"/>
      <w:r w:rsidRPr="002B43E4">
        <w:t>: Allocation of Public Schools by County, 20</w:t>
      </w:r>
      <w:r w:rsidR="00497F3E" w:rsidRPr="002B43E4">
        <w:t>12</w:t>
      </w:r>
      <w:r w:rsidRPr="002B43E4">
        <w:rPr>
          <w:rStyle w:val="FootnoteReference"/>
        </w:rPr>
        <w:footnoteReference w:id="18"/>
      </w:r>
      <w:bookmarkEnd w:id="136"/>
    </w:p>
    <w:tbl>
      <w:tblPr>
        <w:tblW w:w="9353" w:type="dxa"/>
        <w:jc w:val="center"/>
        <w:tblLayout w:type="fixed"/>
        <w:tblCellMar>
          <w:left w:w="0" w:type="dxa"/>
          <w:right w:w="0" w:type="dxa"/>
        </w:tblCellMar>
        <w:tblLook w:val="0000" w:firstRow="0" w:lastRow="0" w:firstColumn="0" w:lastColumn="0" w:noHBand="0" w:noVBand="0"/>
      </w:tblPr>
      <w:tblGrid>
        <w:gridCol w:w="2337"/>
        <w:gridCol w:w="2338"/>
        <w:gridCol w:w="2340"/>
        <w:gridCol w:w="2338"/>
      </w:tblGrid>
      <w:tr w:rsidR="00804A4D" w:rsidRPr="002B43E4" w:rsidTr="00E10DA0">
        <w:trPr>
          <w:trHeight w:val="368"/>
          <w:jc w:val="center"/>
        </w:trPr>
        <w:tc>
          <w:tcPr>
            <w:tcW w:w="23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04A4D" w:rsidRPr="002B43E4" w:rsidRDefault="00804A4D" w:rsidP="00CB65A9">
            <w:pPr>
              <w:tabs>
                <w:tab w:val="left" w:pos="3240"/>
              </w:tabs>
              <w:spacing w:line="25" w:lineRule="atLeast"/>
              <w:jc w:val="center"/>
              <w:rPr>
                <w:rFonts w:eastAsia="Arial Unicode MS"/>
              </w:rPr>
            </w:pPr>
            <w:r w:rsidRPr="002B43E4">
              <w:rPr>
                <w:szCs w:val="22"/>
              </w:rPr>
              <w:t>FIPS</w:t>
            </w:r>
          </w:p>
        </w:tc>
        <w:tc>
          <w:tcPr>
            <w:tcW w:w="233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04A4D" w:rsidRPr="002B43E4" w:rsidRDefault="00804A4D" w:rsidP="00CB65A9">
            <w:pPr>
              <w:tabs>
                <w:tab w:val="left" w:pos="3240"/>
              </w:tabs>
              <w:spacing w:line="25" w:lineRule="atLeast"/>
              <w:jc w:val="center"/>
              <w:rPr>
                <w:rFonts w:eastAsia="Arial Unicode MS"/>
              </w:rPr>
            </w:pPr>
            <w:r w:rsidRPr="002B43E4">
              <w:rPr>
                <w:szCs w:val="22"/>
              </w:rPr>
              <w:t>County</w:t>
            </w:r>
          </w:p>
        </w:tc>
        <w:tc>
          <w:tcPr>
            <w:tcW w:w="234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04A4D" w:rsidRPr="002B43E4" w:rsidRDefault="00804A4D" w:rsidP="00CB65A9">
            <w:pPr>
              <w:tabs>
                <w:tab w:val="left" w:pos="3240"/>
              </w:tabs>
              <w:spacing w:line="25" w:lineRule="atLeast"/>
              <w:jc w:val="center"/>
              <w:rPr>
                <w:rFonts w:eastAsia="Arial Unicode MS"/>
              </w:rPr>
            </w:pPr>
            <w:r w:rsidRPr="002B43E4">
              <w:rPr>
                <w:szCs w:val="22"/>
              </w:rPr>
              <w:t>Total Number of Schools</w:t>
            </w:r>
            <w:r w:rsidRPr="002B43E4">
              <w:t>*</w:t>
            </w:r>
          </w:p>
        </w:tc>
        <w:tc>
          <w:tcPr>
            <w:tcW w:w="233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804A4D" w:rsidRPr="002B43E4" w:rsidRDefault="00804A4D" w:rsidP="00CB65A9">
            <w:pPr>
              <w:tabs>
                <w:tab w:val="left" w:pos="3240"/>
              </w:tabs>
              <w:spacing w:line="25" w:lineRule="atLeast"/>
              <w:jc w:val="center"/>
              <w:rPr>
                <w:rFonts w:eastAsia="Arial Unicode MS"/>
              </w:rPr>
            </w:pPr>
            <w:r w:rsidRPr="002B43E4">
              <w:rPr>
                <w:szCs w:val="22"/>
              </w:rPr>
              <w:t>Percentage</w:t>
            </w:r>
          </w:p>
        </w:tc>
      </w:tr>
      <w:tr w:rsidR="001851CF" w:rsidRPr="002B43E4" w:rsidTr="001851CF">
        <w:trPr>
          <w:trHeight w:val="285"/>
          <w:jc w:val="center"/>
        </w:trPr>
        <w:tc>
          <w:tcPr>
            <w:tcW w:w="2337" w:type="dxa"/>
            <w:tcBorders>
              <w:top w:val="double" w:sz="4" w:space="0" w:color="auto"/>
              <w:left w:val="double" w:sz="4" w:space="0" w:color="auto"/>
              <w:bottom w:val="single" w:sz="4" w:space="0" w:color="auto"/>
              <w:right w:val="single" w:sz="4" w:space="0" w:color="auto"/>
            </w:tcBorders>
            <w:noWrap/>
            <w:vAlign w:val="center"/>
          </w:tcPr>
          <w:p w:rsidR="001851CF" w:rsidRPr="002B43E4" w:rsidRDefault="001851CF" w:rsidP="00CB65A9">
            <w:pPr>
              <w:pStyle w:val="xl35"/>
              <w:pBdr>
                <w:left w:val="none" w:sz="0" w:space="0" w:color="auto"/>
                <w:bottom w:val="none" w:sz="0" w:space="0" w:color="auto"/>
              </w:pBdr>
              <w:tabs>
                <w:tab w:val="left" w:pos="3240"/>
              </w:tabs>
              <w:spacing w:before="0" w:beforeAutospacing="0" w:after="0" w:afterAutospacing="0" w:line="25" w:lineRule="atLeast"/>
              <w:jc w:val="center"/>
              <w:textAlignment w:val="auto"/>
              <w:rPr>
                <w:rFonts w:eastAsia="Times New Roman"/>
              </w:rPr>
            </w:pPr>
            <w:r w:rsidRPr="002B43E4">
              <w:rPr>
                <w:rFonts w:eastAsia="Times New Roman"/>
              </w:rPr>
              <w:t>48013</w:t>
            </w:r>
          </w:p>
        </w:tc>
        <w:tc>
          <w:tcPr>
            <w:tcW w:w="2338" w:type="dxa"/>
            <w:tcBorders>
              <w:top w:val="double" w:sz="4" w:space="0" w:color="auto"/>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Atascosa</w:t>
            </w:r>
          </w:p>
        </w:tc>
        <w:tc>
          <w:tcPr>
            <w:tcW w:w="2340" w:type="dxa"/>
            <w:tcBorders>
              <w:top w:val="double" w:sz="4" w:space="0" w:color="auto"/>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25</w:t>
            </w:r>
          </w:p>
        </w:tc>
        <w:tc>
          <w:tcPr>
            <w:tcW w:w="2338" w:type="dxa"/>
            <w:tcBorders>
              <w:top w:val="double" w:sz="4" w:space="0" w:color="auto"/>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4%</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48019</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Bandera</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6</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1%</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48029</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Bexar</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493</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75%</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48091</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Comal</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35</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5%</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48187</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Guadalupe</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37</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6%</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48259</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Kendall</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14</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2%</w:t>
            </w:r>
          </w:p>
        </w:tc>
      </w:tr>
      <w:tr w:rsidR="001851CF" w:rsidRPr="002B43E4" w:rsidTr="001851CF">
        <w:trPr>
          <w:trHeight w:val="285"/>
          <w:jc w:val="center"/>
        </w:trPr>
        <w:tc>
          <w:tcPr>
            <w:tcW w:w="2337" w:type="dxa"/>
            <w:tcBorders>
              <w:top w:val="nil"/>
              <w:left w:val="double" w:sz="4" w:space="0" w:color="auto"/>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48325</w:t>
            </w:r>
          </w:p>
        </w:tc>
        <w:tc>
          <w:tcPr>
            <w:tcW w:w="2338" w:type="dxa"/>
            <w:tcBorders>
              <w:top w:val="nil"/>
              <w:left w:val="nil"/>
              <w:bottom w:val="single" w:sz="4"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Medina</w:t>
            </w:r>
          </w:p>
        </w:tc>
        <w:tc>
          <w:tcPr>
            <w:tcW w:w="2340" w:type="dxa"/>
            <w:tcBorders>
              <w:top w:val="nil"/>
              <w:left w:val="nil"/>
              <w:bottom w:val="single" w:sz="4"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20</w:t>
            </w:r>
          </w:p>
        </w:tc>
        <w:tc>
          <w:tcPr>
            <w:tcW w:w="2338" w:type="dxa"/>
            <w:tcBorders>
              <w:top w:val="nil"/>
              <w:left w:val="nil"/>
              <w:bottom w:val="single" w:sz="4"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3%</w:t>
            </w:r>
          </w:p>
        </w:tc>
      </w:tr>
      <w:tr w:rsidR="001851CF" w:rsidRPr="002B43E4" w:rsidTr="001851CF">
        <w:trPr>
          <w:trHeight w:val="300"/>
          <w:jc w:val="center"/>
        </w:trPr>
        <w:tc>
          <w:tcPr>
            <w:tcW w:w="2337" w:type="dxa"/>
            <w:tcBorders>
              <w:top w:val="nil"/>
              <w:left w:val="double" w:sz="4" w:space="0" w:color="auto"/>
              <w:bottom w:val="double" w:sz="6"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48493</w:t>
            </w:r>
          </w:p>
        </w:tc>
        <w:tc>
          <w:tcPr>
            <w:tcW w:w="2338" w:type="dxa"/>
            <w:tcBorders>
              <w:top w:val="nil"/>
              <w:left w:val="nil"/>
              <w:bottom w:val="double" w:sz="6" w:space="0" w:color="auto"/>
              <w:right w:val="single" w:sz="4" w:space="0" w:color="auto"/>
            </w:tcBorders>
            <w:noWrap/>
            <w:vAlign w:val="center"/>
          </w:tcPr>
          <w:p w:rsidR="001851CF" w:rsidRPr="002B43E4" w:rsidRDefault="001851CF" w:rsidP="00CB65A9">
            <w:pPr>
              <w:tabs>
                <w:tab w:val="left" w:pos="3240"/>
              </w:tabs>
              <w:spacing w:line="25" w:lineRule="atLeast"/>
              <w:jc w:val="center"/>
              <w:rPr>
                <w:rFonts w:eastAsia="Arial Unicode MS"/>
              </w:rPr>
            </w:pPr>
            <w:r w:rsidRPr="002B43E4">
              <w:rPr>
                <w:szCs w:val="22"/>
              </w:rPr>
              <w:t xml:space="preserve">Wilson </w:t>
            </w:r>
          </w:p>
        </w:tc>
        <w:tc>
          <w:tcPr>
            <w:tcW w:w="2340" w:type="dxa"/>
            <w:tcBorders>
              <w:top w:val="nil"/>
              <w:left w:val="nil"/>
              <w:bottom w:val="double" w:sz="6" w:space="0" w:color="auto"/>
              <w:right w:val="single" w:sz="4" w:space="0" w:color="auto"/>
            </w:tcBorders>
            <w:noWrap/>
            <w:vAlign w:val="center"/>
          </w:tcPr>
          <w:p w:rsidR="001851CF" w:rsidRPr="002B43E4" w:rsidRDefault="001851CF" w:rsidP="001851CF">
            <w:pPr>
              <w:jc w:val="center"/>
              <w:rPr>
                <w:rFonts w:cs="Arial"/>
                <w:color w:val="000000"/>
                <w:sz w:val="20"/>
                <w:szCs w:val="20"/>
              </w:rPr>
            </w:pPr>
            <w:r w:rsidRPr="002B43E4">
              <w:rPr>
                <w:rFonts w:cs="Arial"/>
                <w:color w:val="000000"/>
                <w:sz w:val="20"/>
                <w:szCs w:val="20"/>
              </w:rPr>
              <w:t>28</w:t>
            </w:r>
          </w:p>
        </w:tc>
        <w:tc>
          <w:tcPr>
            <w:tcW w:w="2338" w:type="dxa"/>
            <w:tcBorders>
              <w:top w:val="nil"/>
              <w:left w:val="nil"/>
              <w:bottom w:val="double" w:sz="6" w:space="0" w:color="auto"/>
              <w:right w:val="double" w:sz="4" w:space="0" w:color="auto"/>
            </w:tcBorders>
            <w:noWrap/>
            <w:vAlign w:val="center"/>
          </w:tcPr>
          <w:p w:rsidR="001851CF" w:rsidRPr="002B43E4" w:rsidRDefault="001851CF" w:rsidP="001851CF">
            <w:pPr>
              <w:jc w:val="center"/>
              <w:rPr>
                <w:rFonts w:cs="Arial"/>
                <w:color w:val="000000"/>
                <w:sz w:val="24"/>
              </w:rPr>
            </w:pPr>
            <w:r w:rsidRPr="002B43E4">
              <w:rPr>
                <w:rFonts w:cs="Arial"/>
                <w:color w:val="000000"/>
              </w:rPr>
              <w:t>4%</w:t>
            </w:r>
          </w:p>
        </w:tc>
      </w:tr>
      <w:tr w:rsidR="001851CF" w:rsidTr="001851CF">
        <w:trPr>
          <w:trHeight w:val="300"/>
          <w:jc w:val="center"/>
        </w:trPr>
        <w:tc>
          <w:tcPr>
            <w:tcW w:w="4675" w:type="dxa"/>
            <w:gridSpan w:val="2"/>
            <w:tcBorders>
              <w:top w:val="nil"/>
              <w:left w:val="double" w:sz="4" w:space="0" w:color="auto"/>
              <w:bottom w:val="double" w:sz="4" w:space="0" w:color="auto"/>
              <w:right w:val="single" w:sz="4" w:space="0" w:color="auto"/>
            </w:tcBorders>
            <w:noWrap/>
            <w:vAlign w:val="center"/>
          </w:tcPr>
          <w:p w:rsidR="001851CF" w:rsidRPr="002B43E4" w:rsidRDefault="001851CF" w:rsidP="00CB65A9">
            <w:pPr>
              <w:ind w:left="96"/>
              <w:jc w:val="center"/>
            </w:pPr>
            <w:r w:rsidRPr="002B43E4">
              <w:rPr>
                <w:rFonts w:cs="Arial"/>
                <w:szCs w:val="22"/>
              </w:rPr>
              <w:t>Total (San Antonio – New Braunfels MSA)</w:t>
            </w:r>
          </w:p>
        </w:tc>
        <w:tc>
          <w:tcPr>
            <w:tcW w:w="2340" w:type="dxa"/>
            <w:tcBorders>
              <w:top w:val="nil"/>
              <w:left w:val="nil"/>
              <w:bottom w:val="double" w:sz="4" w:space="0" w:color="auto"/>
              <w:right w:val="single" w:sz="4" w:space="0" w:color="auto"/>
            </w:tcBorders>
            <w:noWrap/>
            <w:vAlign w:val="center"/>
          </w:tcPr>
          <w:p w:rsidR="001851CF" w:rsidRPr="002B43E4" w:rsidRDefault="001851CF" w:rsidP="001851CF">
            <w:pPr>
              <w:jc w:val="center"/>
              <w:rPr>
                <w:rFonts w:cs="Arial"/>
                <w:color w:val="000000"/>
              </w:rPr>
            </w:pPr>
            <w:r w:rsidRPr="002B43E4">
              <w:rPr>
                <w:rFonts w:cs="Arial"/>
                <w:color w:val="000000"/>
                <w:szCs w:val="22"/>
              </w:rPr>
              <w:t>658</w:t>
            </w:r>
          </w:p>
        </w:tc>
        <w:tc>
          <w:tcPr>
            <w:tcW w:w="2338" w:type="dxa"/>
            <w:tcBorders>
              <w:top w:val="nil"/>
              <w:left w:val="nil"/>
              <w:bottom w:val="double" w:sz="4" w:space="0" w:color="auto"/>
              <w:right w:val="double" w:sz="4" w:space="0" w:color="auto"/>
            </w:tcBorders>
            <w:noWrap/>
            <w:vAlign w:val="center"/>
          </w:tcPr>
          <w:p w:rsidR="001851CF" w:rsidRPr="002B43E4" w:rsidRDefault="001851CF" w:rsidP="001851CF">
            <w:pPr>
              <w:jc w:val="center"/>
              <w:rPr>
                <w:rFonts w:cs="Arial"/>
                <w:bCs/>
                <w:color w:val="000000" w:themeColor="text1"/>
              </w:rPr>
            </w:pPr>
            <w:r w:rsidRPr="002B43E4">
              <w:rPr>
                <w:rFonts w:cs="Arial"/>
                <w:bCs/>
                <w:color w:val="000000" w:themeColor="text1"/>
                <w:szCs w:val="22"/>
              </w:rPr>
              <w:t>100</w:t>
            </w:r>
          </w:p>
        </w:tc>
      </w:tr>
    </w:tbl>
    <w:p w:rsidR="00804A4D" w:rsidRPr="00F77556" w:rsidRDefault="00804A4D" w:rsidP="00804A4D">
      <w:pPr>
        <w:pStyle w:val="BodyTextIndent3"/>
        <w:tabs>
          <w:tab w:val="left" w:pos="3240"/>
        </w:tabs>
        <w:spacing w:line="25" w:lineRule="atLeast"/>
        <w:ind w:left="0"/>
        <w:rPr>
          <w:sz w:val="20"/>
        </w:rPr>
      </w:pPr>
      <w:r w:rsidRPr="00F77556">
        <w:rPr>
          <w:sz w:val="20"/>
        </w:rPr>
        <w:t>*Military Base Schools are not included (lawn and garden equipment from these schools are included in the Airport/Military emission inventory)</w:t>
      </w:r>
    </w:p>
    <w:p w:rsidR="000F579C" w:rsidRDefault="000F579C" w:rsidP="000F579C"/>
    <w:p w:rsidR="002F48D2" w:rsidRDefault="004D46A5" w:rsidP="000F579C">
      <w:r>
        <w:t xml:space="preserve">The </w:t>
      </w:r>
      <w:r w:rsidR="00DC3E0C">
        <w:t xml:space="preserve">type of </w:t>
      </w:r>
      <w:r>
        <w:t xml:space="preserve">commercial lawn and garden equipment </w:t>
      </w:r>
      <w:r w:rsidR="00DC3E0C">
        <w:t xml:space="preserve">most commonly used </w:t>
      </w:r>
      <w:r>
        <w:t>at public schools was 2-stroke trimmers with 0.9 per school (</w:t>
      </w:r>
      <w:r w:rsidR="007F2DBF">
        <w:fldChar w:fldCharType="begin"/>
      </w:r>
      <w:r>
        <w:instrText xml:space="preserve"> REF _Ref375900639 \h </w:instrText>
      </w:r>
      <w:r w:rsidR="007F2DBF">
        <w:fldChar w:fldCharType="separate"/>
      </w:r>
      <w:r w:rsidR="0041026F" w:rsidRPr="00966205">
        <w:rPr>
          <w:bCs/>
          <w:szCs w:val="20"/>
        </w:rPr>
        <w:t xml:space="preserve">Table </w:t>
      </w:r>
      <w:r w:rsidR="0041026F">
        <w:rPr>
          <w:bCs/>
          <w:noProof/>
          <w:szCs w:val="20"/>
        </w:rPr>
        <w:t>2</w:t>
      </w:r>
      <w:r w:rsidR="0041026F">
        <w:rPr>
          <w:bCs/>
          <w:szCs w:val="20"/>
        </w:rPr>
        <w:noBreakHyphen/>
      </w:r>
      <w:r w:rsidR="0041026F">
        <w:rPr>
          <w:bCs/>
          <w:noProof/>
          <w:szCs w:val="20"/>
        </w:rPr>
        <w:t>13</w:t>
      </w:r>
      <w:r w:rsidR="007F2DBF">
        <w:fldChar w:fldCharType="end"/>
      </w:r>
      <w:r>
        <w:t xml:space="preserve">). </w:t>
      </w:r>
      <w:r w:rsidR="000568A8">
        <w:t xml:space="preserve"> Other common equipment types were 2-stroke leaf blowers (0.6 per school), 4-stroke riding rear engine mowers (0.4 per school), and 2-stroke push lawn mowers (0.</w:t>
      </w:r>
      <w:r w:rsidR="00722E91">
        <w:t xml:space="preserve">3 per school).  The 2-stroke </w:t>
      </w:r>
      <w:r w:rsidR="00946AD1">
        <w:t>trimmers</w:t>
      </w:r>
      <w:r w:rsidR="00722E91">
        <w:t xml:space="preserve"> had an average horsepower of 1.1 and annual usage of 341</w:t>
      </w:r>
      <w:r w:rsidR="00DC3E0C" w:rsidRPr="00DC3E0C">
        <w:t xml:space="preserve"> </w:t>
      </w:r>
      <w:r w:rsidR="00DC3E0C">
        <w:t>hours</w:t>
      </w:r>
      <w:r w:rsidR="00722E91">
        <w:t xml:space="preserve">, while 2-stroke leaf blowers had an average horsepower of 2.9 and annual usage of 34 </w:t>
      </w:r>
      <w:r w:rsidR="00755817">
        <w:t xml:space="preserve">hours </w:t>
      </w:r>
      <w:r w:rsidR="00722E91">
        <w:t>(</w:t>
      </w:r>
      <w:r w:rsidR="007F2DBF">
        <w:fldChar w:fldCharType="begin"/>
      </w:r>
      <w:r w:rsidR="00722E91">
        <w:instrText xml:space="preserve"> REF _Ref375901781 \h </w:instrText>
      </w:r>
      <w:r w:rsidR="007F2DBF">
        <w:fldChar w:fldCharType="separate"/>
      </w:r>
      <w:r w:rsidR="0041026F">
        <w:t xml:space="preserve">Table </w:t>
      </w:r>
      <w:r w:rsidR="0041026F">
        <w:rPr>
          <w:noProof/>
        </w:rPr>
        <w:t>2</w:t>
      </w:r>
      <w:r w:rsidR="0041026F">
        <w:noBreakHyphen/>
      </w:r>
      <w:r w:rsidR="0041026F">
        <w:rPr>
          <w:noProof/>
        </w:rPr>
        <w:t>14</w:t>
      </w:r>
      <w:r w:rsidR="007F2DBF">
        <w:fldChar w:fldCharType="end"/>
      </w:r>
      <w:r w:rsidR="00722E91">
        <w:t>).</w:t>
      </w:r>
    </w:p>
    <w:p w:rsidR="002F48D2" w:rsidRDefault="002F48D2" w:rsidP="000F579C"/>
    <w:p w:rsidR="002F48D2" w:rsidRDefault="002F48D2" w:rsidP="000F579C"/>
    <w:p w:rsidR="002F48D2" w:rsidRDefault="002F48D2" w:rsidP="000F579C"/>
    <w:p w:rsidR="002F48D2" w:rsidRDefault="002F48D2" w:rsidP="000F579C"/>
    <w:p w:rsidR="000F579C" w:rsidRDefault="000F579C" w:rsidP="000F579C"/>
    <w:p w:rsidR="000F579C" w:rsidRPr="002F48D2" w:rsidRDefault="002F48D2" w:rsidP="002F48D2">
      <w:pPr>
        <w:rPr>
          <w:bCs/>
          <w:szCs w:val="20"/>
        </w:rPr>
      </w:pPr>
      <w:bookmarkStart w:id="137" w:name="_Ref375900639"/>
      <w:bookmarkStart w:id="138" w:name="_Toc376246870"/>
      <w:r w:rsidRPr="00966205">
        <w:rPr>
          <w:bCs/>
          <w:szCs w:val="20"/>
        </w:rPr>
        <w:t xml:space="preserve">Table </w:t>
      </w:r>
      <w:r w:rsidR="007F2DBF">
        <w:rPr>
          <w:bCs/>
          <w:szCs w:val="20"/>
        </w:rPr>
        <w:fldChar w:fldCharType="begin"/>
      </w:r>
      <w:r>
        <w:rPr>
          <w:bCs/>
          <w:szCs w:val="20"/>
        </w:rPr>
        <w:instrText xml:space="preserve"> STYLEREF 1 \s </w:instrText>
      </w:r>
      <w:r w:rsidR="007F2DBF">
        <w:rPr>
          <w:bCs/>
          <w:szCs w:val="20"/>
        </w:rPr>
        <w:fldChar w:fldCharType="separate"/>
      </w:r>
      <w:r w:rsidR="0041026F">
        <w:rPr>
          <w:bCs/>
          <w:noProof/>
          <w:szCs w:val="20"/>
        </w:rPr>
        <w:t>2</w:t>
      </w:r>
      <w:r w:rsidR="007F2DBF">
        <w:rPr>
          <w:bCs/>
          <w:szCs w:val="20"/>
        </w:rPr>
        <w:fldChar w:fldCharType="end"/>
      </w:r>
      <w:r>
        <w:rPr>
          <w:bCs/>
          <w:szCs w:val="20"/>
        </w:rPr>
        <w:noBreakHyphen/>
      </w:r>
      <w:r w:rsidR="007F2DBF">
        <w:rPr>
          <w:bCs/>
          <w:szCs w:val="20"/>
        </w:rPr>
        <w:fldChar w:fldCharType="begin"/>
      </w:r>
      <w:r>
        <w:rPr>
          <w:bCs/>
          <w:szCs w:val="20"/>
        </w:rPr>
        <w:instrText xml:space="preserve"> SEQ Table \* ARABIC \s 1 </w:instrText>
      </w:r>
      <w:r w:rsidR="007F2DBF">
        <w:rPr>
          <w:bCs/>
          <w:szCs w:val="20"/>
        </w:rPr>
        <w:fldChar w:fldCharType="separate"/>
      </w:r>
      <w:r w:rsidR="0041026F">
        <w:rPr>
          <w:bCs/>
          <w:noProof/>
          <w:szCs w:val="20"/>
        </w:rPr>
        <w:t>13</w:t>
      </w:r>
      <w:r w:rsidR="007F2DBF">
        <w:rPr>
          <w:bCs/>
          <w:szCs w:val="20"/>
        </w:rPr>
        <w:fldChar w:fldCharType="end"/>
      </w:r>
      <w:bookmarkEnd w:id="137"/>
      <w:r w:rsidRPr="00966205">
        <w:rPr>
          <w:bCs/>
          <w:szCs w:val="20"/>
        </w:rPr>
        <w:t>:</w:t>
      </w:r>
      <w:r w:rsidRPr="00966205">
        <w:rPr>
          <w:bCs/>
          <w:noProof/>
          <w:szCs w:val="20"/>
        </w:rPr>
        <w:t xml:space="preserve"> </w:t>
      </w:r>
      <w:r>
        <w:rPr>
          <w:szCs w:val="22"/>
        </w:rPr>
        <w:t xml:space="preserve">Public Schools </w:t>
      </w:r>
      <w:r w:rsidRPr="00966205">
        <w:rPr>
          <w:bCs/>
          <w:noProof/>
          <w:szCs w:val="20"/>
        </w:rPr>
        <w:t xml:space="preserve">Lawn and Garden Equipment Ratio per </w:t>
      </w:r>
      <w:r w:rsidR="004D46A5">
        <w:rPr>
          <w:bCs/>
          <w:noProof/>
          <w:szCs w:val="20"/>
        </w:rPr>
        <w:t>Public School</w:t>
      </w:r>
      <w:bookmarkEnd w:id="138"/>
    </w:p>
    <w:tbl>
      <w:tblPr>
        <w:tblW w:w="9602" w:type="dxa"/>
        <w:jc w:val="center"/>
        <w:tblLook w:val="04A0" w:firstRow="1" w:lastRow="0" w:firstColumn="1" w:lastColumn="0" w:noHBand="0" w:noVBand="1"/>
      </w:tblPr>
      <w:tblGrid>
        <w:gridCol w:w="3088"/>
        <w:gridCol w:w="1376"/>
        <w:gridCol w:w="1284"/>
        <w:gridCol w:w="1285"/>
        <w:gridCol w:w="1284"/>
        <w:gridCol w:w="1285"/>
      </w:tblGrid>
      <w:tr w:rsidR="002F48D2" w:rsidRPr="00966205" w:rsidTr="007C48C1">
        <w:trPr>
          <w:trHeight w:val="510"/>
          <w:jc w:val="center"/>
        </w:trPr>
        <w:tc>
          <w:tcPr>
            <w:tcW w:w="30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F48D2" w:rsidRPr="00966205" w:rsidRDefault="002F48D2" w:rsidP="002F48D2">
            <w:pPr>
              <w:jc w:val="center"/>
              <w:rPr>
                <w:rFonts w:cs="Arial"/>
                <w:color w:val="000000"/>
                <w:sz w:val="20"/>
                <w:szCs w:val="20"/>
              </w:rPr>
            </w:pPr>
            <w:r w:rsidRPr="00966205">
              <w:rPr>
                <w:rFonts w:cs="Arial"/>
                <w:color w:val="000000"/>
                <w:sz w:val="20"/>
                <w:szCs w:val="20"/>
              </w:rPr>
              <w:t>Equipment Type</w:t>
            </w:r>
          </w:p>
        </w:tc>
        <w:tc>
          <w:tcPr>
            <w:tcW w:w="137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F48D2" w:rsidRPr="00966205" w:rsidRDefault="002F48D2" w:rsidP="002F48D2">
            <w:pPr>
              <w:jc w:val="center"/>
              <w:rPr>
                <w:rFonts w:cs="Arial"/>
                <w:color w:val="000000"/>
                <w:sz w:val="20"/>
                <w:szCs w:val="20"/>
              </w:rPr>
            </w:pPr>
            <w:r w:rsidRPr="00966205">
              <w:rPr>
                <w:rFonts w:cs="Arial"/>
                <w:color w:val="000000"/>
                <w:sz w:val="20"/>
                <w:szCs w:val="20"/>
              </w:rPr>
              <w:t>SCC</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F48D2" w:rsidRPr="00966205" w:rsidRDefault="002F48D2" w:rsidP="002F48D2">
            <w:pPr>
              <w:jc w:val="center"/>
              <w:rPr>
                <w:rFonts w:cs="Arial"/>
                <w:color w:val="000000"/>
                <w:sz w:val="20"/>
                <w:szCs w:val="20"/>
              </w:rPr>
            </w:pPr>
            <w:r w:rsidRPr="00966205">
              <w:rPr>
                <w:rFonts w:cs="Arial"/>
                <w:color w:val="000000"/>
                <w:sz w:val="20"/>
                <w:szCs w:val="20"/>
              </w:rPr>
              <w:t xml:space="preserve">n (survey) </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F48D2" w:rsidRPr="00966205" w:rsidRDefault="002F48D2" w:rsidP="002F48D2">
            <w:pPr>
              <w:jc w:val="center"/>
              <w:rPr>
                <w:rFonts w:cs="Arial"/>
                <w:color w:val="000000"/>
                <w:sz w:val="20"/>
                <w:szCs w:val="20"/>
              </w:rPr>
            </w:pPr>
            <w:r w:rsidRPr="00966205">
              <w:rPr>
                <w:rFonts w:cs="Arial"/>
                <w:color w:val="000000"/>
                <w:sz w:val="20"/>
                <w:szCs w:val="20"/>
              </w:rPr>
              <w:t>Mean</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F48D2" w:rsidRPr="00966205" w:rsidRDefault="002F48D2" w:rsidP="002F48D2">
            <w:pPr>
              <w:jc w:val="center"/>
              <w:rPr>
                <w:rFonts w:cs="Arial"/>
                <w:color w:val="000000"/>
                <w:sz w:val="20"/>
                <w:szCs w:val="20"/>
              </w:rPr>
            </w:pPr>
            <w:r w:rsidRPr="00966205">
              <w:rPr>
                <w:rFonts w:cs="Arial"/>
                <w:color w:val="000000"/>
                <w:sz w:val="20"/>
                <w:szCs w:val="20"/>
              </w:rPr>
              <w:t>Standard Deviation</w:t>
            </w:r>
            <w:r w:rsidRPr="00966205">
              <w:rPr>
                <w:vertAlign w:val="superscript"/>
              </w:rPr>
              <w:t>#</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2F48D2" w:rsidRPr="00966205" w:rsidRDefault="002F48D2" w:rsidP="002F48D2">
            <w:pPr>
              <w:jc w:val="center"/>
              <w:rPr>
                <w:rFonts w:cs="Arial"/>
                <w:color w:val="000000"/>
                <w:sz w:val="20"/>
                <w:szCs w:val="20"/>
              </w:rPr>
            </w:pPr>
            <w:r w:rsidRPr="00966205">
              <w:rPr>
                <w:rFonts w:cs="Arial"/>
                <w:color w:val="000000"/>
                <w:sz w:val="20"/>
                <w:szCs w:val="20"/>
              </w:rPr>
              <w:t>Confidence Level</w:t>
            </w:r>
            <w:r w:rsidRPr="00966205">
              <w:rPr>
                <w:vertAlign w:val="superscript"/>
              </w:rPr>
              <w:t>#</w:t>
            </w:r>
          </w:p>
        </w:tc>
      </w:tr>
      <w:tr w:rsidR="007C48C1" w:rsidRPr="004A3B35" w:rsidTr="007C48C1">
        <w:trPr>
          <w:trHeight w:val="289"/>
          <w:jc w:val="center"/>
        </w:trPr>
        <w:tc>
          <w:tcPr>
            <w:tcW w:w="3088"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Blowers,  Vacuums &amp; Sweepers</w:t>
            </w:r>
          </w:p>
        </w:tc>
        <w:tc>
          <w:tcPr>
            <w:tcW w:w="1376" w:type="dxa"/>
            <w:tcBorders>
              <w:top w:val="doub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2260004031</w:t>
            </w:r>
          </w:p>
        </w:tc>
        <w:tc>
          <w:tcPr>
            <w:tcW w:w="1284" w:type="dxa"/>
            <w:tcBorders>
              <w:top w:val="doub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267</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0.6</w:t>
            </w:r>
          </w:p>
        </w:tc>
        <w:tc>
          <w:tcPr>
            <w:tcW w:w="1284" w:type="dxa"/>
            <w:tcBorders>
              <w:top w:val="doub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0.9</w:t>
            </w:r>
          </w:p>
        </w:tc>
        <w:tc>
          <w:tcPr>
            <w:tcW w:w="1285" w:type="dxa"/>
            <w:tcBorders>
              <w:top w:val="doub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Blowers,  Vacuums &amp; Sweepers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2265004031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Chainsaw</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2260004021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85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0.9</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Hedge Trimmer</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2265004026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Other</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2270004076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Other</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2265004076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191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0.4</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0.4</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Push Lawn Mowers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2260004011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149</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0.4</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Push Lawn Mowers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2265004011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29</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Riding front Engine Mower</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2270004046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0.3</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Riding front Engine Mower</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2265004046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65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0.3</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Riding Rear Engine Mowers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2270004041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21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Riding Rear Engine Mowers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2265004041</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160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0.4</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0.6</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Shredders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2270004066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Shredders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2265004066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 </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Tiller &amp; Aerators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2260004016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9</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Tiller &amp; Aerators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2265004016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0.3</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Tractors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2270004056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34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0.2</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r w:rsidR="007C48C1" w:rsidRPr="004A3B35" w:rsidTr="007C48C1">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Tractors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2265004056</w:t>
            </w:r>
          </w:p>
        </w:tc>
        <w:tc>
          <w:tcPr>
            <w:tcW w:w="1284" w:type="dxa"/>
            <w:tcBorders>
              <w:top w:val="single" w:sz="4" w:space="0" w:color="auto"/>
              <w:left w:val="nil"/>
              <w:bottom w:val="sing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0.4</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0.3</w:t>
            </w:r>
          </w:p>
        </w:tc>
      </w:tr>
      <w:tr w:rsidR="007C48C1" w:rsidRPr="004A3B35" w:rsidTr="007C48C1">
        <w:trPr>
          <w:trHeight w:val="289"/>
          <w:jc w:val="center"/>
        </w:trPr>
        <w:tc>
          <w:tcPr>
            <w:tcW w:w="3088"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Trimmer</w:t>
            </w:r>
          </w:p>
        </w:tc>
        <w:tc>
          <w:tcPr>
            <w:tcW w:w="1376" w:type="dxa"/>
            <w:tcBorders>
              <w:top w:val="single" w:sz="4" w:space="0" w:color="auto"/>
              <w:left w:val="nil"/>
              <w:bottom w:val="doub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2260004026</w:t>
            </w:r>
          </w:p>
        </w:tc>
        <w:tc>
          <w:tcPr>
            <w:tcW w:w="1284" w:type="dxa"/>
            <w:tcBorders>
              <w:top w:val="single" w:sz="4" w:space="0" w:color="auto"/>
              <w:left w:val="nil"/>
              <w:bottom w:val="double" w:sz="4" w:space="0" w:color="auto"/>
              <w:right w:val="single" w:sz="4" w:space="0" w:color="auto"/>
            </w:tcBorders>
            <w:shd w:val="clear" w:color="auto" w:fill="auto"/>
            <w:vAlign w:val="center"/>
          </w:tcPr>
          <w:p w:rsidR="007C48C1" w:rsidRDefault="007C48C1">
            <w:pPr>
              <w:jc w:val="center"/>
              <w:rPr>
                <w:rFonts w:cs="Arial"/>
                <w:color w:val="000000"/>
                <w:sz w:val="20"/>
                <w:szCs w:val="20"/>
              </w:rPr>
            </w:pPr>
            <w:r>
              <w:rPr>
                <w:rFonts w:cs="Arial"/>
                <w:color w:val="000000"/>
                <w:sz w:val="20"/>
                <w:szCs w:val="20"/>
              </w:rPr>
              <w:t>397</w:t>
            </w:r>
          </w:p>
        </w:tc>
        <w:tc>
          <w:tcPr>
            <w:tcW w:w="1285"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0.9</w:t>
            </w:r>
          </w:p>
        </w:tc>
        <w:tc>
          <w:tcPr>
            <w:tcW w:w="1284" w:type="dxa"/>
            <w:tcBorders>
              <w:top w:val="single" w:sz="4" w:space="0" w:color="auto"/>
              <w:left w:val="nil"/>
              <w:bottom w:val="double" w:sz="4" w:space="0" w:color="auto"/>
              <w:right w:val="sing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1.0</w:t>
            </w:r>
          </w:p>
        </w:tc>
        <w:tc>
          <w:tcPr>
            <w:tcW w:w="1285" w:type="dxa"/>
            <w:tcBorders>
              <w:top w:val="single" w:sz="4" w:space="0" w:color="auto"/>
              <w:left w:val="nil"/>
              <w:bottom w:val="double" w:sz="4" w:space="0" w:color="auto"/>
              <w:right w:val="double" w:sz="4" w:space="0" w:color="auto"/>
            </w:tcBorders>
            <w:shd w:val="clear" w:color="auto" w:fill="auto"/>
            <w:vAlign w:val="center"/>
            <w:hideMark/>
          </w:tcPr>
          <w:p w:rsidR="007C48C1" w:rsidRDefault="007C48C1">
            <w:pPr>
              <w:jc w:val="center"/>
              <w:rPr>
                <w:rFonts w:cs="Arial"/>
                <w:color w:val="000000"/>
                <w:sz w:val="20"/>
                <w:szCs w:val="20"/>
              </w:rPr>
            </w:pPr>
            <w:r>
              <w:rPr>
                <w:rFonts w:cs="Arial"/>
                <w:color w:val="000000"/>
                <w:sz w:val="20"/>
                <w:szCs w:val="20"/>
              </w:rPr>
              <w:t>0.1</w:t>
            </w:r>
          </w:p>
        </w:tc>
      </w:tr>
    </w:tbl>
    <w:p w:rsidR="002F48D2" w:rsidRDefault="002F48D2" w:rsidP="000F579C">
      <w:pPr>
        <w:tabs>
          <w:tab w:val="left" w:pos="3240"/>
          <w:tab w:val="left" w:pos="3600"/>
          <w:tab w:val="left" w:pos="4140"/>
        </w:tabs>
        <w:spacing w:line="25" w:lineRule="atLeast"/>
        <w:jc w:val="both"/>
        <w:rPr>
          <w:rFonts w:cs="Arial"/>
        </w:rPr>
      </w:pPr>
    </w:p>
    <w:p w:rsidR="002F48D2" w:rsidRDefault="002F48D2" w:rsidP="000F579C">
      <w:pPr>
        <w:tabs>
          <w:tab w:val="left" w:pos="3240"/>
          <w:tab w:val="left" w:pos="3600"/>
          <w:tab w:val="left" w:pos="4140"/>
        </w:tabs>
        <w:spacing w:line="25" w:lineRule="atLeast"/>
        <w:jc w:val="both"/>
        <w:rPr>
          <w:rFonts w:cs="Arial"/>
        </w:rPr>
      </w:pPr>
    </w:p>
    <w:p w:rsidR="002F48D2" w:rsidRDefault="002F48D2" w:rsidP="000F579C">
      <w:pPr>
        <w:tabs>
          <w:tab w:val="left" w:pos="3240"/>
          <w:tab w:val="left" w:pos="3600"/>
          <w:tab w:val="left" w:pos="4140"/>
        </w:tabs>
        <w:spacing w:line="25" w:lineRule="atLeast"/>
        <w:jc w:val="both"/>
        <w:rPr>
          <w:rFonts w:cs="Arial"/>
        </w:rPr>
      </w:pPr>
    </w:p>
    <w:p w:rsidR="002F48D2" w:rsidRDefault="002F48D2" w:rsidP="000F579C">
      <w:pPr>
        <w:tabs>
          <w:tab w:val="left" w:pos="3240"/>
          <w:tab w:val="left" w:pos="3600"/>
          <w:tab w:val="left" w:pos="4140"/>
        </w:tabs>
        <w:spacing w:line="25" w:lineRule="atLeast"/>
        <w:jc w:val="both"/>
        <w:rPr>
          <w:rFonts w:cs="Arial"/>
        </w:rPr>
      </w:pPr>
    </w:p>
    <w:p w:rsidR="002F48D2" w:rsidRDefault="002F48D2" w:rsidP="000F579C">
      <w:pPr>
        <w:tabs>
          <w:tab w:val="left" w:pos="3240"/>
          <w:tab w:val="left" w:pos="3600"/>
          <w:tab w:val="left" w:pos="4140"/>
        </w:tabs>
        <w:spacing w:line="25" w:lineRule="atLeast"/>
        <w:jc w:val="both"/>
        <w:rPr>
          <w:rFonts w:cs="Arial"/>
        </w:rPr>
        <w:sectPr w:rsidR="002F48D2" w:rsidSect="00A7205D">
          <w:pgSz w:w="12240" w:h="15840" w:code="1"/>
          <w:pgMar w:top="1440" w:right="1440" w:bottom="1440" w:left="1440" w:header="720" w:footer="720" w:gutter="0"/>
          <w:pgNumType w:chapStyle="1"/>
          <w:cols w:space="720"/>
          <w:docGrid w:linePitch="360"/>
        </w:sectPr>
      </w:pPr>
    </w:p>
    <w:p w:rsidR="000F579C" w:rsidRDefault="000F579C" w:rsidP="000F579C">
      <w:pPr>
        <w:tabs>
          <w:tab w:val="left" w:pos="3240"/>
          <w:tab w:val="left" w:pos="3600"/>
          <w:tab w:val="left" w:pos="4140"/>
        </w:tabs>
        <w:spacing w:line="25" w:lineRule="atLeast"/>
        <w:jc w:val="both"/>
        <w:rPr>
          <w:rFonts w:cs="Arial"/>
        </w:rPr>
      </w:pPr>
    </w:p>
    <w:p w:rsidR="000F579C" w:rsidRPr="00F347E7" w:rsidRDefault="000F579C" w:rsidP="000F579C">
      <w:bookmarkStart w:id="139" w:name="_Ref375901781"/>
      <w:bookmarkStart w:id="140" w:name="_Toc376246871"/>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14</w:t>
      </w:r>
      <w:r w:rsidR="007F2DBF">
        <w:fldChar w:fldCharType="end"/>
      </w:r>
      <w:bookmarkEnd w:id="139"/>
      <w:r>
        <w:t>:</w:t>
      </w:r>
      <w:r>
        <w:rPr>
          <w:noProof/>
        </w:rPr>
        <w:t xml:space="preserve"> Confidence Interval at 95% for </w:t>
      </w:r>
      <w:r>
        <w:rPr>
          <w:szCs w:val="22"/>
        </w:rPr>
        <w:t xml:space="preserve">Public Schools </w:t>
      </w:r>
      <w:r>
        <w:rPr>
          <w:noProof/>
        </w:rPr>
        <w:t>Lawn and Garden Equipment</w:t>
      </w:r>
      <w:bookmarkEnd w:id="140"/>
    </w:p>
    <w:tbl>
      <w:tblPr>
        <w:tblpPr w:leftFromText="180" w:rightFromText="180" w:vertAnchor="text" w:horzAnchor="margin" w:tblpXSpec="center" w:tblpY="37"/>
        <w:tblW w:w="13696" w:type="dxa"/>
        <w:tblLook w:val="04A0" w:firstRow="1" w:lastRow="0" w:firstColumn="1" w:lastColumn="0" w:noHBand="0" w:noVBand="1"/>
      </w:tblPr>
      <w:tblGrid>
        <w:gridCol w:w="3109"/>
        <w:gridCol w:w="1329"/>
        <w:gridCol w:w="1121"/>
        <w:gridCol w:w="1140"/>
        <w:gridCol w:w="1228"/>
        <w:gridCol w:w="1140"/>
        <w:gridCol w:w="1121"/>
        <w:gridCol w:w="1140"/>
        <w:gridCol w:w="1228"/>
        <w:gridCol w:w="1140"/>
      </w:tblGrid>
      <w:tr w:rsidR="000F579C" w:rsidRPr="00680587" w:rsidTr="002F48D2">
        <w:trPr>
          <w:trHeight w:val="255"/>
        </w:trPr>
        <w:tc>
          <w:tcPr>
            <w:tcW w:w="3109" w:type="dxa"/>
            <w:vMerge w:val="restart"/>
            <w:tcBorders>
              <w:top w:val="double" w:sz="4" w:space="0" w:color="auto"/>
              <w:left w:val="double" w:sz="4" w:space="0" w:color="auto"/>
              <w:bottom w:val="single" w:sz="18"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Equipment Type</w:t>
            </w:r>
          </w:p>
        </w:tc>
        <w:tc>
          <w:tcPr>
            <w:tcW w:w="1329" w:type="dxa"/>
            <w:vMerge w:val="restart"/>
            <w:tcBorders>
              <w:top w:val="double" w:sz="4" w:space="0" w:color="auto"/>
              <w:left w:val="single" w:sz="4" w:space="0" w:color="auto"/>
              <w:bottom w:val="single" w:sz="18" w:space="0" w:color="auto"/>
              <w:right w:val="doub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SCC</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Horsepower</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Hours/Year</w:t>
            </w:r>
          </w:p>
        </w:tc>
      </w:tr>
      <w:tr w:rsidR="000F579C" w:rsidRPr="00680587" w:rsidTr="002F48D2">
        <w:trPr>
          <w:trHeight w:val="525"/>
        </w:trPr>
        <w:tc>
          <w:tcPr>
            <w:tcW w:w="3109" w:type="dxa"/>
            <w:vMerge/>
            <w:tcBorders>
              <w:top w:val="single" w:sz="8"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rPr>
                <w:rFonts w:cs="Arial"/>
                <w:color w:val="000000"/>
                <w:sz w:val="20"/>
                <w:szCs w:val="20"/>
              </w:rPr>
            </w:pPr>
          </w:p>
        </w:tc>
        <w:tc>
          <w:tcPr>
            <w:tcW w:w="1329" w:type="dxa"/>
            <w:vMerge/>
            <w:tcBorders>
              <w:top w:val="single" w:sz="8"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0F579C" w:rsidRPr="00680587" w:rsidRDefault="000F579C" w:rsidP="003A56C8">
            <w:pPr>
              <w:rPr>
                <w:rFonts w:cs="Arial"/>
                <w:color w:val="000000"/>
                <w:sz w:val="20"/>
                <w:szCs w:val="20"/>
              </w:rPr>
            </w:pP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Confidence Interval</w:t>
            </w:r>
            <w:r w:rsidR="00DA53E1" w:rsidRPr="00DA53E1">
              <w:rPr>
                <w:rFonts w:cs="Arial"/>
                <w:color w:val="000000"/>
                <w:sz w:val="20"/>
                <w:szCs w:val="20"/>
                <w:vertAlign w:val="superscript"/>
              </w:rPr>
              <w:t>#</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Percent of Mean</w:t>
            </w:r>
            <w:r w:rsidR="00DA53E1" w:rsidRPr="00DA53E1">
              <w:rPr>
                <w:rFonts w:cs="Arial"/>
                <w:color w:val="000000"/>
                <w:sz w:val="20"/>
                <w:szCs w:val="20"/>
                <w:vertAlign w:val="superscript"/>
              </w:rPr>
              <w:t>#</w:t>
            </w: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Confidence Interval</w:t>
            </w:r>
            <w:r w:rsidR="00DA53E1" w:rsidRPr="00DA53E1">
              <w:rPr>
                <w:rFonts w:cs="Arial"/>
                <w:color w:val="000000"/>
                <w:sz w:val="20"/>
                <w:szCs w:val="20"/>
                <w:vertAlign w:val="superscript"/>
              </w:rPr>
              <w:t>#</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0F579C" w:rsidRPr="00680587" w:rsidRDefault="000F579C" w:rsidP="003A56C8">
            <w:pPr>
              <w:jc w:val="center"/>
              <w:rPr>
                <w:rFonts w:cs="Arial"/>
                <w:color w:val="000000"/>
                <w:sz w:val="20"/>
                <w:szCs w:val="20"/>
              </w:rPr>
            </w:pPr>
            <w:r w:rsidRPr="00680587">
              <w:rPr>
                <w:rFonts w:cs="Arial"/>
                <w:color w:val="000000"/>
                <w:sz w:val="20"/>
                <w:szCs w:val="20"/>
              </w:rPr>
              <w:t>Percent of Mean</w:t>
            </w:r>
            <w:r w:rsidR="00DA53E1" w:rsidRPr="00DA53E1">
              <w:rPr>
                <w:rFonts w:cs="Arial"/>
                <w:color w:val="000000"/>
                <w:sz w:val="20"/>
                <w:szCs w:val="20"/>
                <w:vertAlign w:val="superscript"/>
              </w:rPr>
              <w:t>#</w:t>
            </w:r>
          </w:p>
        </w:tc>
      </w:tr>
      <w:tr w:rsidR="006F3B47" w:rsidRPr="00680587" w:rsidTr="002F48D2">
        <w:trPr>
          <w:trHeight w:val="255"/>
        </w:trPr>
        <w:tc>
          <w:tcPr>
            <w:tcW w:w="3109"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Blowers,  Vacuums &amp; Sweepers</w:t>
            </w:r>
          </w:p>
        </w:tc>
        <w:tc>
          <w:tcPr>
            <w:tcW w:w="1329" w:type="dxa"/>
            <w:tcBorders>
              <w:top w:val="doub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2260004031</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267</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2.9</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0.1</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267</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221</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34</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15%</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Blowers,  Vacuums &amp; Sweepers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2265004031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783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Chainsaw</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2260004021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85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1.7</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0.2</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85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134</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18%</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Hedge Trimmer</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2265004026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6.5</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522</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Other</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2270004076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45.5</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653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Other</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2265004076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191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15.1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191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313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18</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Push Lawn Mowers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2260004011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149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5.9</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0.1</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149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140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55</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39%</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Push Lawn Mowers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2265004011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5.9</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0.3</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436</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124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28%</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Riding front Engine Mower</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2270004046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22.0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1.8</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8%</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483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286</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59%</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Riding front Engine Mower</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2265004046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65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19.1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0.2</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65</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67</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51%</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Riding Rear Engine Mowers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2270004041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32.9</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3.0</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9%</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21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1,129</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159</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14%</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Riding Rear Engine Mowers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2265004041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160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23.5</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160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517</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96</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18%</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Shredders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2270004066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59.7</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19.2</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848</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590</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70%</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Shredders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2265004066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42.0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1,175</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Tiller &amp; Aerators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2260004016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3.3</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0.7</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9</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115</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87</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76%</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Tiller &amp; Aerators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6.9</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2.9</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11</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56</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57</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100%</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Tractors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2270004056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48.6</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6.1</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34</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540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176</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33%</w:t>
            </w:r>
          </w:p>
        </w:tc>
      </w:tr>
      <w:tr w:rsidR="006F3B47" w:rsidRPr="00680587" w:rsidTr="002F48D2">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Tractors</w:t>
            </w:r>
          </w:p>
        </w:tc>
        <w:tc>
          <w:tcPr>
            <w:tcW w:w="1329" w:type="dxa"/>
            <w:tcBorders>
              <w:top w:val="single" w:sz="4" w:space="0" w:color="auto"/>
              <w:left w:val="nil"/>
              <w:bottom w:val="sing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2265004056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31.0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15.4</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50%</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1,201</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345</w:t>
            </w:r>
          </w:p>
        </w:tc>
        <w:tc>
          <w:tcPr>
            <w:tcW w:w="1140" w:type="dxa"/>
            <w:tcBorders>
              <w:top w:val="single" w:sz="4" w:space="0" w:color="auto"/>
              <w:left w:val="nil"/>
              <w:bottom w:val="sing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29%</w:t>
            </w:r>
          </w:p>
        </w:tc>
      </w:tr>
      <w:tr w:rsidR="006F3B47" w:rsidRPr="00680587" w:rsidTr="002F48D2">
        <w:trPr>
          <w:trHeight w:val="255"/>
        </w:trPr>
        <w:tc>
          <w:tcPr>
            <w:tcW w:w="3109"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6F3B47" w:rsidRDefault="006F3B47">
            <w:pPr>
              <w:jc w:val="center"/>
              <w:rPr>
                <w:rFonts w:cs="Arial"/>
                <w:color w:val="000000"/>
                <w:sz w:val="20"/>
                <w:szCs w:val="20"/>
              </w:rPr>
            </w:pPr>
            <w:r>
              <w:rPr>
                <w:rFonts w:cs="Arial"/>
                <w:color w:val="000000"/>
                <w:sz w:val="20"/>
                <w:szCs w:val="20"/>
              </w:rPr>
              <w:t>Trimmer</w:t>
            </w:r>
          </w:p>
        </w:tc>
        <w:tc>
          <w:tcPr>
            <w:tcW w:w="1329" w:type="dxa"/>
            <w:tcBorders>
              <w:top w:val="single" w:sz="4" w:space="0" w:color="auto"/>
              <w:left w:val="nil"/>
              <w:bottom w:val="double" w:sz="4" w:space="0" w:color="auto"/>
              <w:right w:val="double" w:sz="4" w:space="0" w:color="auto"/>
            </w:tcBorders>
            <w:shd w:val="clear" w:color="auto" w:fill="auto"/>
            <w:vAlign w:val="center"/>
            <w:hideMark/>
          </w:tcPr>
          <w:p w:rsidR="006F3B47" w:rsidRDefault="006F3B47">
            <w:pPr>
              <w:jc w:val="right"/>
              <w:rPr>
                <w:rFonts w:cs="Arial"/>
                <w:color w:val="000000"/>
                <w:sz w:val="20"/>
                <w:szCs w:val="20"/>
              </w:rPr>
            </w:pPr>
            <w:r>
              <w:rPr>
                <w:rFonts w:cs="Arial"/>
                <w:color w:val="000000"/>
                <w:sz w:val="20"/>
                <w:szCs w:val="20"/>
              </w:rPr>
              <w:t>2260004026</w:t>
            </w:r>
          </w:p>
        </w:tc>
        <w:tc>
          <w:tcPr>
            <w:tcW w:w="1121"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397</w:t>
            </w:r>
          </w:p>
        </w:tc>
        <w:tc>
          <w:tcPr>
            <w:tcW w:w="1140" w:type="dxa"/>
            <w:tcBorders>
              <w:top w:val="single" w:sz="4" w:space="0" w:color="auto"/>
              <w:left w:val="nil"/>
              <w:bottom w:val="doub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1.1</w:t>
            </w:r>
          </w:p>
        </w:tc>
        <w:tc>
          <w:tcPr>
            <w:tcW w:w="1228" w:type="dxa"/>
            <w:tcBorders>
              <w:top w:val="single" w:sz="4" w:space="0" w:color="auto"/>
              <w:left w:val="nil"/>
              <w:bottom w:val="doub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0.0</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2%</w:t>
            </w:r>
          </w:p>
        </w:tc>
        <w:tc>
          <w:tcPr>
            <w:tcW w:w="1121"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6F3B47" w:rsidRDefault="006F3B47" w:rsidP="006F3B47">
            <w:pPr>
              <w:jc w:val="center"/>
              <w:rPr>
                <w:rFonts w:cs="Arial"/>
                <w:color w:val="000000"/>
                <w:sz w:val="20"/>
                <w:szCs w:val="20"/>
              </w:rPr>
            </w:pPr>
            <w:r>
              <w:rPr>
                <w:rFonts w:cs="Arial"/>
                <w:color w:val="000000"/>
                <w:sz w:val="20"/>
                <w:szCs w:val="20"/>
              </w:rPr>
              <w:t>397</w:t>
            </w:r>
          </w:p>
        </w:tc>
        <w:tc>
          <w:tcPr>
            <w:tcW w:w="1140" w:type="dxa"/>
            <w:tcBorders>
              <w:top w:val="single" w:sz="4" w:space="0" w:color="auto"/>
              <w:left w:val="nil"/>
              <w:bottom w:val="doub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341</w:t>
            </w:r>
          </w:p>
        </w:tc>
        <w:tc>
          <w:tcPr>
            <w:tcW w:w="1228" w:type="dxa"/>
            <w:tcBorders>
              <w:top w:val="single" w:sz="4" w:space="0" w:color="auto"/>
              <w:left w:val="nil"/>
              <w:bottom w:val="double" w:sz="4" w:space="0" w:color="auto"/>
              <w:right w:val="sing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44</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6F3B47" w:rsidRDefault="006F3B47" w:rsidP="006F3B47">
            <w:pPr>
              <w:jc w:val="center"/>
              <w:rPr>
                <w:rFonts w:cs="Arial"/>
                <w:color w:val="000000"/>
                <w:sz w:val="20"/>
                <w:szCs w:val="20"/>
              </w:rPr>
            </w:pPr>
            <w:r>
              <w:rPr>
                <w:rFonts w:cs="Arial"/>
                <w:color w:val="000000"/>
                <w:sz w:val="20"/>
                <w:szCs w:val="20"/>
              </w:rPr>
              <w:t>13%</w:t>
            </w:r>
          </w:p>
        </w:tc>
      </w:tr>
    </w:tbl>
    <w:p w:rsidR="00DA53E1" w:rsidRDefault="00DA53E1" w:rsidP="00DA53E1">
      <w:bookmarkStart w:id="141" w:name="_Toc305765859"/>
      <w:bookmarkStart w:id="142" w:name="_Toc306775527"/>
      <w:bookmarkStart w:id="143" w:name="_Toc307213029"/>
      <w:bookmarkStart w:id="144" w:name="_Toc307213150"/>
      <w:r w:rsidRPr="00FC7D5F">
        <w:rPr>
          <w:vertAlign w:val="superscript"/>
        </w:rPr>
        <w:t>#</w:t>
      </w:r>
      <w:r>
        <w:t xml:space="preserve">Statistics only calculated for equipment with more than 4 survey responses </w:t>
      </w:r>
    </w:p>
    <w:p w:rsidR="00C8073B" w:rsidRPr="00C8073B" w:rsidRDefault="00C8073B" w:rsidP="00C8073B">
      <w:pPr>
        <w:rPr>
          <w:highlight w:val="green"/>
        </w:rPr>
        <w:sectPr w:rsidR="00C8073B" w:rsidRPr="00C8073B" w:rsidSect="005A6424">
          <w:pgSz w:w="15840" w:h="12240" w:orient="landscape" w:code="1"/>
          <w:pgMar w:top="720" w:right="720" w:bottom="720" w:left="720" w:header="720" w:footer="720" w:gutter="0"/>
          <w:pgNumType w:chapStyle="1"/>
          <w:cols w:space="720"/>
          <w:docGrid w:linePitch="360"/>
        </w:sectPr>
      </w:pPr>
    </w:p>
    <w:p w:rsidR="00804A4D" w:rsidRPr="001F65EB" w:rsidRDefault="00804A4D" w:rsidP="007B5D00">
      <w:pPr>
        <w:pStyle w:val="Heading2"/>
      </w:pPr>
      <w:bookmarkStart w:id="145" w:name="_Toc376246840"/>
      <w:r w:rsidRPr="001F65EB">
        <w:t xml:space="preserve">Commercial Lawn and Garden and </w:t>
      </w:r>
      <w:r w:rsidR="00234368" w:rsidRPr="001F65EB">
        <w:t>Maintenance</w:t>
      </w:r>
      <w:r w:rsidRPr="001F65EB">
        <w:t xml:space="preserve"> Companies</w:t>
      </w:r>
      <w:bookmarkEnd w:id="141"/>
      <w:bookmarkEnd w:id="142"/>
      <w:bookmarkEnd w:id="143"/>
      <w:bookmarkEnd w:id="144"/>
      <w:bookmarkEnd w:id="145"/>
    </w:p>
    <w:p w:rsidR="00FA6E75" w:rsidRDefault="0054683B" w:rsidP="001F65EB">
      <w:r w:rsidRPr="001F65EB">
        <w:t xml:space="preserve">A list of registered lawn and garden companies </w:t>
      </w:r>
      <w:r w:rsidR="00755817" w:rsidRPr="001F65EB">
        <w:t>w</w:t>
      </w:r>
      <w:r w:rsidR="00755817">
        <w:t>as</w:t>
      </w:r>
      <w:r w:rsidR="00755817" w:rsidRPr="001F65EB">
        <w:t xml:space="preserve"> </w:t>
      </w:r>
      <w:r w:rsidRPr="001F65EB">
        <w:t>compiled and survey questionnaire</w:t>
      </w:r>
      <w:r w:rsidR="00E73F7B" w:rsidRPr="001F65EB">
        <w:t>s</w:t>
      </w:r>
      <w:r w:rsidRPr="001F65EB">
        <w:t xml:space="preserve"> were mailed to their addresses. </w:t>
      </w:r>
      <w:r w:rsidR="00965FE7">
        <w:t xml:space="preserve"> </w:t>
      </w:r>
      <w:r w:rsidRPr="001F65EB">
        <w:t>In all</w:t>
      </w:r>
      <w:r w:rsidR="009143F4" w:rsidRPr="001F65EB">
        <w:t>,</w:t>
      </w:r>
      <w:r w:rsidRPr="001F65EB">
        <w:t xml:space="preserve"> </w:t>
      </w:r>
      <w:r w:rsidR="009143F4" w:rsidRPr="001F65EB">
        <w:t xml:space="preserve">374 </w:t>
      </w:r>
      <w:r w:rsidR="000158C6" w:rsidRPr="001F65EB">
        <w:t xml:space="preserve">addresses for </w:t>
      </w:r>
      <w:r w:rsidR="009143F4" w:rsidRPr="001F65EB">
        <w:t>companies were identified and contacted, of w</w:t>
      </w:r>
      <w:r w:rsidR="00CA20E8" w:rsidRPr="001F65EB">
        <w:t xml:space="preserve">hich </w:t>
      </w:r>
      <w:r w:rsidR="003B47A4" w:rsidRPr="001F65EB">
        <w:t>41</w:t>
      </w:r>
      <w:r w:rsidR="00CA20E8" w:rsidRPr="001F65EB">
        <w:t xml:space="preserve"> responded to the survey after two mailing efforts.</w:t>
      </w:r>
      <w:r w:rsidR="009143F4" w:rsidRPr="001F65EB">
        <w:t xml:space="preserve"> </w:t>
      </w:r>
      <w:r w:rsidR="00965FE7">
        <w:t xml:space="preserve"> </w:t>
      </w:r>
      <w:r w:rsidR="00B109BF" w:rsidRPr="001F65EB">
        <w:t>These results</w:t>
      </w:r>
      <w:r w:rsidR="00392EAA" w:rsidRPr="001F65EB">
        <w:t xml:space="preserve">, along with </w:t>
      </w:r>
      <w:r w:rsidR="00B109BF" w:rsidRPr="001F65EB">
        <w:t xml:space="preserve">the </w:t>
      </w:r>
      <w:r w:rsidR="00755817" w:rsidRPr="001F65EB">
        <w:t>200</w:t>
      </w:r>
      <w:r w:rsidR="00755817">
        <w:t>5</w:t>
      </w:r>
      <w:r w:rsidR="00755817" w:rsidRPr="001F65EB">
        <w:t xml:space="preserve"> </w:t>
      </w:r>
      <w:r w:rsidR="00B109BF" w:rsidRPr="001F65EB">
        <w:t>survey results</w:t>
      </w:r>
      <w:r w:rsidR="00392EAA" w:rsidRPr="001F65EB">
        <w:t xml:space="preserve"> </w:t>
      </w:r>
      <w:r w:rsidR="001F65EB">
        <w:t xml:space="preserve">from 36 other companies </w:t>
      </w:r>
      <w:r w:rsidR="00392EAA" w:rsidRPr="001F65EB">
        <w:t>are summarized in</w:t>
      </w:r>
      <w:r w:rsidR="00965FE7">
        <w:t xml:space="preserve"> </w:t>
      </w:r>
      <w:r w:rsidR="007F2DBF">
        <w:fldChar w:fldCharType="begin"/>
      </w:r>
      <w:r w:rsidR="00965FE7">
        <w:instrText xml:space="preserve"> REF _Ref375215318 \h </w:instrText>
      </w:r>
      <w:r w:rsidR="007F2DBF">
        <w:fldChar w:fldCharType="separate"/>
      </w:r>
      <w:r w:rsidR="0041026F">
        <w:t xml:space="preserve">Table </w:t>
      </w:r>
      <w:r w:rsidR="0041026F">
        <w:rPr>
          <w:noProof/>
        </w:rPr>
        <w:t>2</w:t>
      </w:r>
      <w:r w:rsidR="0041026F">
        <w:noBreakHyphen/>
      </w:r>
      <w:r w:rsidR="0041026F">
        <w:rPr>
          <w:noProof/>
        </w:rPr>
        <w:t>15</w:t>
      </w:r>
      <w:r w:rsidR="007F2DBF">
        <w:fldChar w:fldCharType="end"/>
      </w:r>
      <w:r w:rsidR="00B109BF" w:rsidRPr="001F65EB">
        <w:t>.</w:t>
      </w:r>
      <w:r w:rsidR="00965FE7">
        <w:t xml:space="preserve">  </w:t>
      </w:r>
      <w:r w:rsidR="00755817">
        <w:t>The m</w:t>
      </w:r>
      <w:r w:rsidR="00965FE7">
        <w:t xml:space="preserve">ajority, 79 percent of the companies </w:t>
      </w:r>
      <w:r w:rsidR="00755817">
        <w:t xml:space="preserve">identified in this category </w:t>
      </w:r>
      <w:r w:rsidR="00965FE7">
        <w:t>are located in Bexar County, while 10 percent of the companies are in Comal County, and 6 percent of the companies are in Guadalupe County (</w:t>
      </w:r>
      <w:r w:rsidR="007F2DBF">
        <w:fldChar w:fldCharType="begin"/>
      </w:r>
      <w:r w:rsidR="00965FE7">
        <w:instrText xml:space="preserve"> REF _Ref375215531 \h </w:instrText>
      </w:r>
      <w:r w:rsidR="007F2DBF">
        <w:fldChar w:fldCharType="separate"/>
      </w:r>
      <w:r w:rsidR="0041026F" w:rsidRPr="006551D6">
        <w:rPr>
          <w:bCs/>
        </w:rPr>
        <w:t xml:space="preserve">Table </w:t>
      </w:r>
      <w:r w:rsidR="0041026F">
        <w:rPr>
          <w:bCs/>
          <w:noProof/>
        </w:rPr>
        <w:t>2</w:t>
      </w:r>
      <w:r w:rsidR="0041026F">
        <w:rPr>
          <w:bCs/>
        </w:rPr>
        <w:noBreakHyphen/>
      </w:r>
      <w:r w:rsidR="0041026F">
        <w:rPr>
          <w:bCs/>
          <w:noProof/>
        </w:rPr>
        <w:t>16</w:t>
      </w:r>
      <w:r w:rsidR="007F2DBF">
        <w:fldChar w:fldCharType="end"/>
      </w:r>
      <w:r w:rsidR="00965FE7">
        <w:t>).</w:t>
      </w:r>
    </w:p>
    <w:p w:rsidR="00CA20E8" w:rsidRDefault="00CA20E8" w:rsidP="007200A4">
      <w:pPr>
        <w:pStyle w:val="BodyText3"/>
        <w:tabs>
          <w:tab w:val="left" w:pos="3240"/>
        </w:tabs>
        <w:rPr>
          <w:szCs w:val="22"/>
        </w:rPr>
      </w:pPr>
    </w:p>
    <w:p w:rsidR="00FA6E75" w:rsidRDefault="00965FE7" w:rsidP="00965FE7">
      <w:pPr>
        <w:pStyle w:val="Caption"/>
        <w:rPr>
          <w:szCs w:val="22"/>
        </w:rPr>
      </w:pPr>
      <w:bookmarkStart w:id="146" w:name="_Ref375215318"/>
      <w:bookmarkStart w:id="147" w:name="_Toc376246872"/>
      <w:r>
        <w:t xml:space="preserve">Table </w:t>
      </w:r>
      <w:r w:rsidR="007F2DBF">
        <w:fldChar w:fldCharType="begin"/>
      </w:r>
      <w:r>
        <w:instrText xml:space="preserve"> STYLEREF 1 \s </w:instrText>
      </w:r>
      <w:r w:rsidR="007F2DBF">
        <w:fldChar w:fldCharType="separate"/>
      </w:r>
      <w:r w:rsidR="0041026F">
        <w:rPr>
          <w:noProof/>
        </w:rPr>
        <w:t>2</w:t>
      </w:r>
      <w:r w:rsidR="007F2DBF">
        <w:fldChar w:fldCharType="end"/>
      </w:r>
      <w:r>
        <w:noBreakHyphen/>
      </w:r>
      <w:r w:rsidR="007F2DBF">
        <w:fldChar w:fldCharType="begin"/>
      </w:r>
      <w:r>
        <w:instrText xml:space="preserve"> SEQ Table \* ARABIC \s 1 </w:instrText>
      </w:r>
      <w:r w:rsidR="007F2DBF">
        <w:fldChar w:fldCharType="separate"/>
      </w:r>
      <w:r w:rsidR="0041026F">
        <w:rPr>
          <w:noProof/>
        </w:rPr>
        <w:t>15</w:t>
      </w:r>
      <w:r w:rsidR="007F2DBF">
        <w:fldChar w:fldCharType="end"/>
      </w:r>
      <w:bookmarkEnd w:id="146"/>
      <w:r w:rsidR="00262ECA">
        <w:rPr>
          <w:szCs w:val="22"/>
        </w:rPr>
        <w:t xml:space="preserve">: </w:t>
      </w:r>
      <w:r w:rsidR="001E502F">
        <w:rPr>
          <w:szCs w:val="22"/>
        </w:rPr>
        <w:t>Lawn and Garden Maintenance</w:t>
      </w:r>
      <w:r w:rsidR="009A3994">
        <w:rPr>
          <w:szCs w:val="22"/>
        </w:rPr>
        <w:t xml:space="preserve"> Companies and Response Ratios</w:t>
      </w:r>
      <w:r w:rsidR="00262ECA">
        <w:rPr>
          <w:szCs w:val="22"/>
        </w:rPr>
        <w:t>, 2012</w:t>
      </w:r>
      <w:bookmarkEnd w:id="147"/>
    </w:p>
    <w:tbl>
      <w:tblPr>
        <w:tblW w:w="9393" w:type="dxa"/>
        <w:jc w:val="center"/>
        <w:tblLook w:val="04A0" w:firstRow="1" w:lastRow="0" w:firstColumn="1" w:lastColumn="0" w:noHBand="0" w:noVBand="1"/>
      </w:tblPr>
      <w:tblGrid>
        <w:gridCol w:w="3257"/>
        <w:gridCol w:w="1534"/>
        <w:gridCol w:w="1534"/>
        <w:gridCol w:w="1534"/>
        <w:gridCol w:w="1534"/>
      </w:tblGrid>
      <w:tr w:rsidR="00EA3007" w:rsidRPr="00EA3007" w:rsidTr="00497F3E">
        <w:trPr>
          <w:trHeight w:val="357"/>
          <w:jc w:val="center"/>
        </w:trPr>
        <w:tc>
          <w:tcPr>
            <w:tcW w:w="3257" w:type="dxa"/>
            <w:vMerge w:val="restart"/>
            <w:tcBorders>
              <w:top w:val="double" w:sz="4" w:space="0" w:color="auto"/>
              <w:left w:val="double" w:sz="4" w:space="0" w:color="auto"/>
              <w:bottom w:val="nil"/>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Survey Results</w:t>
            </w:r>
          </w:p>
        </w:tc>
        <w:tc>
          <w:tcPr>
            <w:tcW w:w="3068" w:type="dxa"/>
            <w:gridSpan w:val="2"/>
            <w:tcBorders>
              <w:top w:val="double" w:sz="4" w:space="0" w:color="auto"/>
              <w:left w:val="double" w:sz="4" w:space="0" w:color="auto"/>
              <w:bottom w:val="single" w:sz="8" w:space="0" w:color="auto"/>
              <w:right w:val="double" w:sz="4" w:space="0" w:color="auto"/>
            </w:tcBorders>
            <w:shd w:val="pct15" w:color="auto" w:fill="auto"/>
            <w:vAlign w:val="center"/>
            <w:hideMark/>
          </w:tcPr>
          <w:p w:rsidR="00EA3007" w:rsidRPr="008A703D" w:rsidRDefault="00862E3D" w:rsidP="00862E3D">
            <w:pPr>
              <w:jc w:val="center"/>
              <w:rPr>
                <w:rFonts w:cs="Arial"/>
                <w:color w:val="000000"/>
                <w:sz w:val="20"/>
                <w:szCs w:val="20"/>
              </w:rPr>
            </w:pPr>
            <w:r w:rsidRPr="008A703D">
              <w:rPr>
                <w:rFonts w:cs="Arial"/>
                <w:color w:val="000000"/>
                <w:sz w:val="20"/>
                <w:szCs w:val="20"/>
              </w:rPr>
              <w:t xml:space="preserve">Number of </w:t>
            </w:r>
            <w:r w:rsidR="00EA3007" w:rsidRPr="008A703D">
              <w:rPr>
                <w:rFonts w:cs="Arial"/>
                <w:color w:val="000000"/>
                <w:sz w:val="20"/>
                <w:szCs w:val="20"/>
              </w:rPr>
              <w:t>Companies</w:t>
            </w:r>
          </w:p>
        </w:tc>
        <w:tc>
          <w:tcPr>
            <w:tcW w:w="3068" w:type="dxa"/>
            <w:gridSpan w:val="2"/>
            <w:tcBorders>
              <w:top w:val="double" w:sz="4" w:space="0" w:color="auto"/>
              <w:left w:val="double" w:sz="4" w:space="0" w:color="auto"/>
              <w:bottom w:val="single" w:sz="8" w:space="0" w:color="auto"/>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Companies Employees</w:t>
            </w:r>
          </w:p>
        </w:tc>
      </w:tr>
      <w:tr w:rsidR="00EA3007" w:rsidRPr="00EA3007" w:rsidTr="00497F3E">
        <w:trPr>
          <w:trHeight w:val="579"/>
          <w:jc w:val="center"/>
        </w:trPr>
        <w:tc>
          <w:tcPr>
            <w:tcW w:w="3257" w:type="dxa"/>
            <w:vMerge/>
            <w:tcBorders>
              <w:top w:val="single" w:sz="8" w:space="0" w:color="auto"/>
              <w:left w:val="double" w:sz="4" w:space="0" w:color="auto"/>
              <w:bottom w:val="nil"/>
              <w:right w:val="double" w:sz="4" w:space="0" w:color="auto"/>
            </w:tcBorders>
            <w:shd w:val="pct15" w:color="auto" w:fill="auto"/>
            <w:vAlign w:val="center"/>
            <w:hideMark/>
          </w:tcPr>
          <w:p w:rsidR="00EA3007" w:rsidRPr="008A703D" w:rsidRDefault="00EA3007" w:rsidP="00EA3007">
            <w:pPr>
              <w:rPr>
                <w:rFonts w:cs="Arial"/>
                <w:color w:val="000000"/>
                <w:sz w:val="20"/>
                <w:szCs w:val="20"/>
              </w:rPr>
            </w:pPr>
          </w:p>
        </w:tc>
        <w:tc>
          <w:tcPr>
            <w:tcW w:w="1534" w:type="dxa"/>
            <w:tcBorders>
              <w:top w:val="double" w:sz="4" w:space="0" w:color="auto"/>
              <w:left w:val="double" w:sz="4" w:space="0" w:color="auto"/>
              <w:bottom w:val="double" w:sz="4" w:space="0" w:color="auto"/>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 xml:space="preserve">Total </w:t>
            </w:r>
          </w:p>
        </w:tc>
        <w:tc>
          <w:tcPr>
            <w:tcW w:w="1534" w:type="dxa"/>
            <w:tcBorders>
              <w:top w:val="double" w:sz="4" w:space="0" w:color="auto"/>
              <w:left w:val="double" w:sz="4" w:space="0" w:color="auto"/>
              <w:bottom w:val="double" w:sz="4" w:space="0" w:color="auto"/>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Percent of Total Companies</w:t>
            </w:r>
          </w:p>
        </w:tc>
        <w:tc>
          <w:tcPr>
            <w:tcW w:w="1534" w:type="dxa"/>
            <w:tcBorders>
              <w:top w:val="double" w:sz="4" w:space="0" w:color="auto"/>
              <w:left w:val="double" w:sz="4" w:space="0" w:color="auto"/>
              <w:bottom w:val="double" w:sz="4" w:space="0" w:color="auto"/>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 xml:space="preserve">Total </w:t>
            </w:r>
          </w:p>
        </w:tc>
        <w:tc>
          <w:tcPr>
            <w:tcW w:w="1534" w:type="dxa"/>
            <w:tcBorders>
              <w:top w:val="double" w:sz="4" w:space="0" w:color="auto"/>
              <w:left w:val="double" w:sz="4" w:space="0" w:color="auto"/>
              <w:bottom w:val="double" w:sz="4" w:space="0" w:color="auto"/>
              <w:right w:val="double" w:sz="4" w:space="0" w:color="auto"/>
            </w:tcBorders>
            <w:shd w:val="pct15"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Percent of Total Employees</w:t>
            </w:r>
          </w:p>
        </w:tc>
      </w:tr>
      <w:tr w:rsidR="00EA3007" w:rsidRPr="00EA3007" w:rsidTr="00497F3E">
        <w:trPr>
          <w:trHeight w:val="460"/>
          <w:jc w:val="center"/>
        </w:trPr>
        <w:tc>
          <w:tcPr>
            <w:tcW w:w="3257" w:type="dxa"/>
            <w:tcBorders>
              <w:top w:val="double" w:sz="4" w:space="0" w:color="auto"/>
              <w:left w:val="double" w:sz="4" w:space="0" w:color="auto"/>
              <w:bottom w:val="single" w:sz="4" w:space="0" w:color="auto"/>
              <w:right w:val="nil"/>
            </w:tcBorders>
            <w:shd w:val="clear" w:color="auto" w:fill="auto"/>
            <w:vAlign w:val="center"/>
            <w:hideMark/>
          </w:tcPr>
          <w:p w:rsidR="00EA3007" w:rsidRPr="008A703D" w:rsidRDefault="006454DB" w:rsidP="006454DB">
            <w:pPr>
              <w:ind w:left="51"/>
              <w:rPr>
                <w:rFonts w:cs="Arial"/>
                <w:color w:val="000000"/>
                <w:sz w:val="20"/>
                <w:szCs w:val="20"/>
              </w:rPr>
            </w:pPr>
            <w:r>
              <w:rPr>
                <w:rFonts w:cs="Arial"/>
                <w:color w:val="000000"/>
                <w:sz w:val="20"/>
                <w:szCs w:val="20"/>
              </w:rPr>
              <w:t>Responded</w:t>
            </w:r>
            <w:r w:rsidR="00EA3007" w:rsidRPr="008A703D">
              <w:rPr>
                <w:rFonts w:cs="Arial"/>
                <w:color w:val="000000"/>
                <w:sz w:val="20"/>
                <w:szCs w:val="20"/>
              </w:rPr>
              <w:t xml:space="preserve"> to First 2012 Survey</w:t>
            </w:r>
          </w:p>
        </w:tc>
        <w:tc>
          <w:tcPr>
            <w:tcW w:w="1534" w:type="dxa"/>
            <w:tcBorders>
              <w:top w:val="double" w:sz="4" w:space="0" w:color="auto"/>
              <w:left w:val="single" w:sz="8" w:space="0" w:color="auto"/>
              <w:bottom w:val="single" w:sz="4"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21</w:t>
            </w:r>
          </w:p>
        </w:tc>
        <w:tc>
          <w:tcPr>
            <w:tcW w:w="1534" w:type="dxa"/>
            <w:tcBorders>
              <w:top w:val="double" w:sz="4" w:space="0" w:color="auto"/>
              <w:left w:val="single" w:sz="8" w:space="0" w:color="auto"/>
              <w:bottom w:val="single" w:sz="4" w:space="0" w:color="auto"/>
              <w:right w:val="single" w:sz="8" w:space="0" w:color="auto"/>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6%</w:t>
            </w:r>
          </w:p>
        </w:tc>
        <w:tc>
          <w:tcPr>
            <w:tcW w:w="1534" w:type="dxa"/>
            <w:tcBorders>
              <w:top w:val="double" w:sz="4" w:space="0" w:color="auto"/>
              <w:left w:val="nil"/>
              <w:bottom w:val="single" w:sz="4" w:space="0" w:color="auto"/>
              <w:right w:val="nil"/>
            </w:tcBorders>
            <w:shd w:val="clear" w:color="000000" w:fill="FFFFFF"/>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76</w:t>
            </w:r>
          </w:p>
        </w:tc>
        <w:tc>
          <w:tcPr>
            <w:tcW w:w="1534" w:type="dxa"/>
            <w:tcBorders>
              <w:top w:val="double" w:sz="4" w:space="0" w:color="auto"/>
              <w:left w:val="single" w:sz="8" w:space="0" w:color="auto"/>
              <w:bottom w:val="single" w:sz="4" w:space="0" w:color="auto"/>
              <w:right w:val="double" w:sz="4" w:space="0" w:color="auto"/>
            </w:tcBorders>
            <w:shd w:val="clear" w:color="auto" w:fill="auto"/>
            <w:vAlign w:val="center"/>
            <w:hideMark/>
          </w:tcPr>
          <w:p w:rsidR="00EA3007" w:rsidRPr="008A703D" w:rsidRDefault="00965FE7" w:rsidP="00EA3007">
            <w:pPr>
              <w:jc w:val="center"/>
              <w:rPr>
                <w:rFonts w:cs="Arial"/>
                <w:color w:val="000000"/>
                <w:sz w:val="20"/>
                <w:szCs w:val="20"/>
              </w:rPr>
            </w:pPr>
            <w:r>
              <w:rPr>
                <w:rFonts w:cs="Arial"/>
                <w:color w:val="000000"/>
                <w:sz w:val="20"/>
                <w:szCs w:val="20"/>
              </w:rPr>
              <w:t>3</w:t>
            </w:r>
            <w:r w:rsidR="00EA3007" w:rsidRPr="008A703D">
              <w:rPr>
                <w:rFonts w:cs="Arial"/>
                <w:color w:val="000000"/>
                <w:sz w:val="20"/>
                <w:szCs w:val="20"/>
              </w:rPr>
              <w:t>%</w:t>
            </w:r>
          </w:p>
        </w:tc>
      </w:tr>
      <w:tr w:rsidR="00EA3007" w:rsidRPr="00EA3007" w:rsidTr="00497F3E">
        <w:trPr>
          <w:trHeight w:val="460"/>
          <w:jc w:val="center"/>
        </w:trPr>
        <w:tc>
          <w:tcPr>
            <w:tcW w:w="3257" w:type="dxa"/>
            <w:tcBorders>
              <w:top w:val="nil"/>
              <w:left w:val="double" w:sz="4" w:space="0" w:color="auto"/>
              <w:bottom w:val="single" w:sz="4" w:space="0" w:color="auto"/>
              <w:right w:val="nil"/>
            </w:tcBorders>
            <w:shd w:val="clear" w:color="auto" w:fill="auto"/>
            <w:vAlign w:val="center"/>
            <w:hideMark/>
          </w:tcPr>
          <w:p w:rsidR="00EA3007" w:rsidRPr="008A703D" w:rsidRDefault="006454DB" w:rsidP="006454DB">
            <w:pPr>
              <w:ind w:left="51"/>
              <w:rPr>
                <w:rFonts w:cs="Arial"/>
                <w:color w:val="000000"/>
                <w:sz w:val="20"/>
                <w:szCs w:val="20"/>
              </w:rPr>
            </w:pPr>
            <w:r>
              <w:rPr>
                <w:rFonts w:cs="Arial"/>
                <w:color w:val="000000"/>
                <w:sz w:val="20"/>
                <w:szCs w:val="20"/>
              </w:rPr>
              <w:t>Responded</w:t>
            </w:r>
            <w:r w:rsidRPr="008A703D">
              <w:rPr>
                <w:rFonts w:cs="Arial"/>
                <w:color w:val="000000"/>
                <w:sz w:val="20"/>
                <w:szCs w:val="20"/>
              </w:rPr>
              <w:t xml:space="preserve"> </w:t>
            </w:r>
            <w:r w:rsidR="00EA3007" w:rsidRPr="008A703D">
              <w:rPr>
                <w:rFonts w:cs="Arial"/>
                <w:color w:val="000000"/>
                <w:sz w:val="20"/>
                <w:szCs w:val="20"/>
              </w:rPr>
              <w:t>to Second 2012 Survey</w:t>
            </w:r>
          </w:p>
        </w:tc>
        <w:tc>
          <w:tcPr>
            <w:tcW w:w="1534" w:type="dxa"/>
            <w:tcBorders>
              <w:top w:val="nil"/>
              <w:left w:val="single" w:sz="8" w:space="0" w:color="auto"/>
              <w:bottom w:val="single" w:sz="4"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20</w:t>
            </w:r>
          </w:p>
        </w:tc>
        <w:tc>
          <w:tcPr>
            <w:tcW w:w="1534" w:type="dxa"/>
            <w:tcBorders>
              <w:top w:val="nil"/>
              <w:left w:val="single" w:sz="8" w:space="0" w:color="auto"/>
              <w:bottom w:val="single" w:sz="4" w:space="0" w:color="auto"/>
              <w:right w:val="single" w:sz="8" w:space="0" w:color="auto"/>
            </w:tcBorders>
            <w:shd w:val="clear" w:color="auto" w:fill="auto"/>
            <w:vAlign w:val="center"/>
            <w:hideMark/>
          </w:tcPr>
          <w:p w:rsidR="00EA3007" w:rsidRPr="008A703D" w:rsidRDefault="00EA3007" w:rsidP="00965FE7">
            <w:pPr>
              <w:jc w:val="center"/>
              <w:rPr>
                <w:rFonts w:cs="Arial"/>
                <w:color w:val="000000"/>
                <w:sz w:val="20"/>
                <w:szCs w:val="20"/>
              </w:rPr>
            </w:pPr>
            <w:r w:rsidRPr="008A703D">
              <w:rPr>
                <w:rFonts w:cs="Arial"/>
                <w:color w:val="000000"/>
                <w:sz w:val="20"/>
                <w:szCs w:val="20"/>
              </w:rPr>
              <w:t>5%</w:t>
            </w:r>
          </w:p>
        </w:tc>
        <w:tc>
          <w:tcPr>
            <w:tcW w:w="1534" w:type="dxa"/>
            <w:tcBorders>
              <w:top w:val="nil"/>
              <w:left w:val="nil"/>
              <w:bottom w:val="single" w:sz="4"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171</w:t>
            </w:r>
          </w:p>
        </w:tc>
        <w:tc>
          <w:tcPr>
            <w:tcW w:w="1534" w:type="dxa"/>
            <w:tcBorders>
              <w:top w:val="nil"/>
              <w:left w:val="single" w:sz="8" w:space="0" w:color="auto"/>
              <w:bottom w:val="single" w:sz="4" w:space="0" w:color="auto"/>
              <w:right w:val="double" w:sz="4" w:space="0" w:color="auto"/>
            </w:tcBorders>
            <w:shd w:val="clear" w:color="auto" w:fill="auto"/>
            <w:vAlign w:val="center"/>
            <w:hideMark/>
          </w:tcPr>
          <w:p w:rsidR="00EA3007" w:rsidRPr="008A703D" w:rsidRDefault="00965FE7" w:rsidP="00EA3007">
            <w:pPr>
              <w:jc w:val="center"/>
              <w:rPr>
                <w:rFonts w:cs="Arial"/>
                <w:color w:val="000000"/>
                <w:sz w:val="20"/>
                <w:szCs w:val="20"/>
              </w:rPr>
            </w:pPr>
            <w:r>
              <w:rPr>
                <w:rFonts w:cs="Arial"/>
                <w:color w:val="000000"/>
                <w:sz w:val="20"/>
                <w:szCs w:val="20"/>
              </w:rPr>
              <w:t>7</w:t>
            </w:r>
            <w:r w:rsidR="00EA3007" w:rsidRPr="008A703D">
              <w:rPr>
                <w:rFonts w:cs="Arial"/>
                <w:color w:val="000000"/>
                <w:sz w:val="20"/>
                <w:szCs w:val="20"/>
              </w:rPr>
              <w:t>%</w:t>
            </w:r>
          </w:p>
        </w:tc>
      </w:tr>
      <w:tr w:rsidR="00EA3007" w:rsidRPr="00EA3007" w:rsidTr="00497F3E">
        <w:trPr>
          <w:trHeight w:val="460"/>
          <w:jc w:val="center"/>
        </w:trPr>
        <w:tc>
          <w:tcPr>
            <w:tcW w:w="3257" w:type="dxa"/>
            <w:tcBorders>
              <w:top w:val="nil"/>
              <w:left w:val="double" w:sz="4" w:space="0" w:color="auto"/>
              <w:bottom w:val="double" w:sz="6" w:space="0" w:color="auto"/>
              <w:right w:val="nil"/>
            </w:tcBorders>
            <w:shd w:val="clear" w:color="auto" w:fill="auto"/>
            <w:vAlign w:val="center"/>
            <w:hideMark/>
          </w:tcPr>
          <w:p w:rsidR="00EA3007" w:rsidRPr="008A703D" w:rsidRDefault="006454DB" w:rsidP="006454DB">
            <w:pPr>
              <w:ind w:left="51"/>
              <w:rPr>
                <w:rFonts w:cs="Arial"/>
                <w:color w:val="000000"/>
                <w:sz w:val="20"/>
                <w:szCs w:val="20"/>
              </w:rPr>
            </w:pPr>
            <w:r>
              <w:rPr>
                <w:rFonts w:cs="Arial"/>
                <w:color w:val="000000"/>
                <w:sz w:val="20"/>
                <w:szCs w:val="20"/>
              </w:rPr>
              <w:t>Responded</w:t>
            </w:r>
            <w:r w:rsidRPr="008A703D">
              <w:rPr>
                <w:rFonts w:cs="Arial"/>
                <w:color w:val="000000"/>
                <w:sz w:val="20"/>
                <w:szCs w:val="20"/>
              </w:rPr>
              <w:t xml:space="preserve"> </w:t>
            </w:r>
            <w:r w:rsidR="00EA3007" w:rsidRPr="008A703D">
              <w:rPr>
                <w:rFonts w:cs="Arial"/>
                <w:color w:val="000000"/>
                <w:sz w:val="20"/>
                <w:szCs w:val="20"/>
              </w:rPr>
              <w:t>to 200</w:t>
            </w:r>
            <w:r>
              <w:rPr>
                <w:rFonts w:cs="Arial"/>
                <w:color w:val="000000"/>
                <w:sz w:val="20"/>
                <w:szCs w:val="20"/>
              </w:rPr>
              <w:t>5</w:t>
            </w:r>
            <w:r w:rsidR="00EA3007" w:rsidRPr="008A703D">
              <w:rPr>
                <w:rFonts w:cs="Arial"/>
                <w:color w:val="000000"/>
                <w:sz w:val="20"/>
                <w:szCs w:val="20"/>
              </w:rPr>
              <w:t xml:space="preserve"> </w:t>
            </w:r>
            <w:r>
              <w:rPr>
                <w:rFonts w:cs="Arial"/>
                <w:color w:val="000000"/>
                <w:sz w:val="20"/>
                <w:szCs w:val="20"/>
              </w:rPr>
              <w:t>Survey</w:t>
            </w:r>
          </w:p>
        </w:tc>
        <w:tc>
          <w:tcPr>
            <w:tcW w:w="1534" w:type="dxa"/>
            <w:tcBorders>
              <w:top w:val="nil"/>
              <w:left w:val="single" w:sz="8" w:space="0" w:color="auto"/>
              <w:bottom w:val="double" w:sz="6"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36</w:t>
            </w:r>
          </w:p>
        </w:tc>
        <w:tc>
          <w:tcPr>
            <w:tcW w:w="1534" w:type="dxa"/>
            <w:tcBorders>
              <w:top w:val="nil"/>
              <w:left w:val="single" w:sz="8" w:space="0" w:color="auto"/>
              <w:bottom w:val="double" w:sz="6" w:space="0" w:color="auto"/>
              <w:right w:val="single" w:sz="8" w:space="0" w:color="auto"/>
            </w:tcBorders>
            <w:shd w:val="clear" w:color="auto" w:fill="auto"/>
            <w:vAlign w:val="center"/>
            <w:hideMark/>
          </w:tcPr>
          <w:p w:rsidR="00EA3007" w:rsidRPr="008A703D" w:rsidRDefault="00965FE7" w:rsidP="00EA3007">
            <w:pPr>
              <w:jc w:val="center"/>
              <w:rPr>
                <w:rFonts w:cs="Arial"/>
                <w:color w:val="000000"/>
                <w:sz w:val="20"/>
                <w:szCs w:val="20"/>
              </w:rPr>
            </w:pPr>
            <w:r>
              <w:rPr>
                <w:rFonts w:cs="Arial"/>
                <w:color w:val="000000"/>
                <w:sz w:val="20"/>
                <w:szCs w:val="20"/>
              </w:rPr>
              <w:t>10</w:t>
            </w:r>
            <w:r w:rsidR="00EA3007" w:rsidRPr="008A703D">
              <w:rPr>
                <w:rFonts w:cs="Arial"/>
                <w:color w:val="000000"/>
                <w:sz w:val="20"/>
                <w:szCs w:val="20"/>
              </w:rPr>
              <w:t>%</w:t>
            </w:r>
          </w:p>
        </w:tc>
        <w:tc>
          <w:tcPr>
            <w:tcW w:w="1534" w:type="dxa"/>
            <w:tcBorders>
              <w:top w:val="nil"/>
              <w:left w:val="nil"/>
              <w:bottom w:val="double" w:sz="6"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225</w:t>
            </w:r>
          </w:p>
        </w:tc>
        <w:tc>
          <w:tcPr>
            <w:tcW w:w="1534" w:type="dxa"/>
            <w:tcBorders>
              <w:top w:val="nil"/>
              <w:left w:val="single" w:sz="8" w:space="0" w:color="auto"/>
              <w:bottom w:val="double" w:sz="6" w:space="0" w:color="auto"/>
              <w:right w:val="double" w:sz="4" w:space="0" w:color="auto"/>
            </w:tcBorders>
            <w:shd w:val="clear" w:color="auto" w:fill="auto"/>
            <w:vAlign w:val="center"/>
            <w:hideMark/>
          </w:tcPr>
          <w:p w:rsidR="00EA3007" w:rsidRPr="008A703D" w:rsidRDefault="00965FE7" w:rsidP="00EA3007">
            <w:pPr>
              <w:jc w:val="center"/>
              <w:rPr>
                <w:rFonts w:cs="Arial"/>
                <w:color w:val="000000"/>
                <w:sz w:val="20"/>
                <w:szCs w:val="20"/>
              </w:rPr>
            </w:pPr>
            <w:r>
              <w:rPr>
                <w:rFonts w:cs="Arial"/>
                <w:color w:val="000000"/>
                <w:sz w:val="20"/>
                <w:szCs w:val="20"/>
              </w:rPr>
              <w:t>9</w:t>
            </w:r>
            <w:r w:rsidR="00EA3007" w:rsidRPr="008A703D">
              <w:rPr>
                <w:rFonts w:cs="Arial"/>
                <w:color w:val="000000"/>
                <w:sz w:val="20"/>
                <w:szCs w:val="20"/>
              </w:rPr>
              <w:t>%</w:t>
            </w:r>
          </w:p>
        </w:tc>
      </w:tr>
      <w:tr w:rsidR="00EA3007" w:rsidRPr="00EA3007" w:rsidTr="00497F3E">
        <w:trPr>
          <w:trHeight w:val="460"/>
          <w:jc w:val="center"/>
        </w:trPr>
        <w:tc>
          <w:tcPr>
            <w:tcW w:w="3257" w:type="dxa"/>
            <w:tcBorders>
              <w:top w:val="nil"/>
              <w:left w:val="double" w:sz="4" w:space="0" w:color="auto"/>
              <w:bottom w:val="double" w:sz="4" w:space="0" w:color="auto"/>
              <w:right w:val="nil"/>
            </w:tcBorders>
            <w:shd w:val="clear" w:color="auto" w:fill="auto"/>
            <w:vAlign w:val="center"/>
            <w:hideMark/>
          </w:tcPr>
          <w:p w:rsidR="00EA3007" w:rsidRPr="008A703D" w:rsidRDefault="00EA3007" w:rsidP="006454DB">
            <w:pPr>
              <w:ind w:left="51"/>
              <w:rPr>
                <w:rFonts w:cs="Arial"/>
                <w:color w:val="000000"/>
                <w:sz w:val="20"/>
                <w:szCs w:val="20"/>
              </w:rPr>
            </w:pPr>
            <w:r w:rsidRPr="008A703D">
              <w:rPr>
                <w:rFonts w:cs="Arial"/>
                <w:color w:val="000000"/>
                <w:sz w:val="20"/>
                <w:szCs w:val="20"/>
              </w:rPr>
              <w:t>Commercial Companies Operating in 2012</w:t>
            </w:r>
          </w:p>
        </w:tc>
        <w:tc>
          <w:tcPr>
            <w:tcW w:w="1534" w:type="dxa"/>
            <w:tcBorders>
              <w:top w:val="nil"/>
              <w:left w:val="single" w:sz="8" w:space="0" w:color="auto"/>
              <w:bottom w:val="double" w:sz="4" w:space="0" w:color="auto"/>
              <w:right w:val="nil"/>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374</w:t>
            </w:r>
          </w:p>
        </w:tc>
        <w:tc>
          <w:tcPr>
            <w:tcW w:w="1534" w:type="dxa"/>
            <w:tcBorders>
              <w:top w:val="nil"/>
              <w:left w:val="single" w:sz="8" w:space="0" w:color="auto"/>
              <w:bottom w:val="double" w:sz="4" w:space="0" w:color="auto"/>
              <w:right w:val="single" w:sz="8" w:space="0" w:color="auto"/>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100%</w:t>
            </w:r>
          </w:p>
        </w:tc>
        <w:tc>
          <w:tcPr>
            <w:tcW w:w="1534" w:type="dxa"/>
            <w:tcBorders>
              <w:top w:val="nil"/>
              <w:left w:val="nil"/>
              <w:bottom w:val="double" w:sz="4" w:space="0" w:color="auto"/>
              <w:right w:val="nil"/>
            </w:tcBorders>
            <w:shd w:val="clear" w:color="000000" w:fill="FFFFFF"/>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2513</w:t>
            </w:r>
          </w:p>
        </w:tc>
        <w:tc>
          <w:tcPr>
            <w:tcW w:w="1534" w:type="dxa"/>
            <w:tcBorders>
              <w:top w:val="nil"/>
              <w:left w:val="single" w:sz="8" w:space="0" w:color="auto"/>
              <w:bottom w:val="double" w:sz="4" w:space="0" w:color="auto"/>
              <w:right w:val="double" w:sz="4" w:space="0" w:color="auto"/>
            </w:tcBorders>
            <w:shd w:val="clear" w:color="auto" w:fill="auto"/>
            <w:vAlign w:val="center"/>
            <w:hideMark/>
          </w:tcPr>
          <w:p w:rsidR="00EA3007" w:rsidRPr="008A703D" w:rsidRDefault="00EA3007" w:rsidP="00EA3007">
            <w:pPr>
              <w:jc w:val="center"/>
              <w:rPr>
                <w:rFonts w:cs="Arial"/>
                <w:color w:val="000000"/>
                <w:sz w:val="20"/>
                <w:szCs w:val="20"/>
              </w:rPr>
            </w:pPr>
            <w:r w:rsidRPr="008A703D">
              <w:rPr>
                <w:rFonts w:cs="Arial"/>
                <w:color w:val="000000"/>
                <w:sz w:val="20"/>
                <w:szCs w:val="20"/>
              </w:rPr>
              <w:t>100%</w:t>
            </w:r>
          </w:p>
        </w:tc>
      </w:tr>
    </w:tbl>
    <w:p w:rsidR="00BE18C8" w:rsidRDefault="00BE18C8" w:rsidP="00BE18C8">
      <w:pPr>
        <w:rPr>
          <w:bCs/>
        </w:rPr>
      </w:pPr>
    </w:p>
    <w:p w:rsidR="00BE18C8" w:rsidRPr="006551D6" w:rsidRDefault="00BE18C8" w:rsidP="00BE18C8">
      <w:pPr>
        <w:jc w:val="center"/>
        <w:rPr>
          <w:bCs/>
        </w:rPr>
      </w:pPr>
      <w:bookmarkStart w:id="148" w:name="_Ref375215531"/>
      <w:bookmarkStart w:id="149" w:name="_Toc376246873"/>
      <w:r w:rsidRPr="006551D6">
        <w:rPr>
          <w:bCs/>
        </w:rPr>
        <w:t xml:space="preserve">Table </w:t>
      </w:r>
      <w:r w:rsidR="007F2DBF">
        <w:rPr>
          <w:bCs/>
        </w:rPr>
        <w:fldChar w:fldCharType="begin"/>
      </w:r>
      <w:r w:rsidR="00965FE7">
        <w:rPr>
          <w:bCs/>
        </w:rPr>
        <w:instrText xml:space="preserve"> STYLEREF 1 \s </w:instrText>
      </w:r>
      <w:r w:rsidR="007F2DBF">
        <w:rPr>
          <w:bCs/>
        </w:rPr>
        <w:fldChar w:fldCharType="separate"/>
      </w:r>
      <w:r w:rsidR="0041026F">
        <w:rPr>
          <w:bCs/>
          <w:noProof/>
        </w:rPr>
        <w:t>2</w:t>
      </w:r>
      <w:r w:rsidR="007F2DBF">
        <w:rPr>
          <w:bCs/>
        </w:rPr>
        <w:fldChar w:fldCharType="end"/>
      </w:r>
      <w:r w:rsidR="00965FE7">
        <w:rPr>
          <w:bCs/>
        </w:rPr>
        <w:noBreakHyphen/>
      </w:r>
      <w:r w:rsidR="007F2DBF">
        <w:rPr>
          <w:bCs/>
        </w:rPr>
        <w:fldChar w:fldCharType="begin"/>
      </w:r>
      <w:r w:rsidR="00965FE7">
        <w:rPr>
          <w:bCs/>
        </w:rPr>
        <w:instrText xml:space="preserve"> SEQ Table \* ARABIC \s 1 </w:instrText>
      </w:r>
      <w:r w:rsidR="007F2DBF">
        <w:rPr>
          <w:bCs/>
        </w:rPr>
        <w:fldChar w:fldCharType="separate"/>
      </w:r>
      <w:r w:rsidR="0041026F">
        <w:rPr>
          <w:bCs/>
          <w:noProof/>
        </w:rPr>
        <w:t>16</w:t>
      </w:r>
      <w:r w:rsidR="007F2DBF">
        <w:rPr>
          <w:bCs/>
        </w:rPr>
        <w:fldChar w:fldCharType="end"/>
      </w:r>
      <w:bookmarkEnd w:id="148"/>
      <w:r w:rsidRPr="006551D6">
        <w:rPr>
          <w:bCs/>
        </w:rPr>
        <w:t xml:space="preserve">: </w:t>
      </w:r>
      <w:r w:rsidRPr="00BE18C8">
        <w:rPr>
          <w:bCs/>
        </w:rPr>
        <w:t>Commercial Lawn and Garden Companies in the San Antonio-New Braunfels MSA, 2010</w:t>
      </w:r>
      <w:r w:rsidRPr="00BE18C8">
        <w:rPr>
          <w:bCs/>
          <w:vertAlign w:val="superscript"/>
        </w:rPr>
        <w:footnoteReference w:id="19"/>
      </w:r>
      <w:bookmarkEnd w:id="149"/>
    </w:p>
    <w:tbl>
      <w:tblPr>
        <w:tblW w:w="9305" w:type="dxa"/>
        <w:jc w:val="center"/>
        <w:tblLayout w:type="fixed"/>
        <w:tblCellMar>
          <w:left w:w="0" w:type="dxa"/>
          <w:right w:w="0" w:type="dxa"/>
        </w:tblCellMar>
        <w:tblLook w:val="0000" w:firstRow="0" w:lastRow="0" w:firstColumn="0" w:lastColumn="0" w:noHBand="0" w:noVBand="0"/>
      </w:tblPr>
      <w:tblGrid>
        <w:gridCol w:w="2236"/>
        <w:gridCol w:w="2237"/>
        <w:gridCol w:w="2416"/>
        <w:gridCol w:w="2416"/>
      </w:tblGrid>
      <w:tr w:rsidR="00BE18C8" w:rsidRPr="006551D6" w:rsidTr="000A72CF">
        <w:trPr>
          <w:trHeight w:val="290"/>
          <w:jc w:val="center"/>
        </w:trPr>
        <w:tc>
          <w:tcPr>
            <w:tcW w:w="2236"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FIPS</w:t>
            </w:r>
          </w:p>
        </w:tc>
        <w:tc>
          <w:tcPr>
            <w:tcW w:w="2237"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County</w:t>
            </w:r>
          </w:p>
        </w:tc>
        <w:tc>
          <w:tcPr>
            <w:tcW w:w="241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Number of Commercial Companies</w:t>
            </w:r>
          </w:p>
        </w:tc>
        <w:tc>
          <w:tcPr>
            <w:tcW w:w="241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E18C8" w:rsidRPr="00BE18C8" w:rsidRDefault="00BE18C8" w:rsidP="000A72CF">
            <w:pPr>
              <w:jc w:val="center"/>
              <w:rPr>
                <w:sz w:val="20"/>
                <w:szCs w:val="20"/>
              </w:rPr>
            </w:pPr>
            <w:r w:rsidRPr="00BE18C8">
              <w:rPr>
                <w:sz w:val="20"/>
                <w:szCs w:val="20"/>
              </w:rPr>
              <w:t>Percentage of Companies</w:t>
            </w:r>
          </w:p>
        </w:tc>
      </w:tr>
      <w:tr w:rsidR="00BE18C8" w:rsidRPr="006551D6" w:rsidTr="000A72CF">
        <w:trPr>
          <w:trHeight w:val="285"/>
          <w:jc w:val="center"/>
        </w:trPr>
        <w:tc>
          <w:tcPr>
            <w:tcW w:w="2236" w:type="dxa"/>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48013</w:t>
            </w:r>
          </w:p>
        </w:tc>
        <w:tc>
          <w:tcPr>
            <w:tcW w:w="2237"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Atascosa</w:t>
            </w:r>
          </w:p>
        </w:tc>
        <w:tc>
          <w:tcPr>
            <w:tcW w:w="241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0</w:t>
            </w:r>
          </w:p>
        </w:tc>
        <w:tc>
          <w:tcPr>
            <w:tcW w:w="2416" w:type="dxa"/>
            <w:tcBorders>
              <w:top w:val="double" w:sz="4" w:space="0" w:color="auto"/>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0%</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48019</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Bandera</w:t>
            </w:r>
          </w:p>
        </w:tc>
        <w:tc>
          <w:tcPr>
            <w:tcW w:w="24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0</w:t>
            </w:r>
          </w:p>
        </w:tc>
        <w:tc>
          <w:tcPr>
            <w:tcW w:w="2416" w:type="dxa"/>
            <w:tcBorders>
              <w:top w:val="nil"/>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0%</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48029</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Bexar</w:t>
            </w:r>
          </w:p>
        </w:tc>
        <w:tc>
          <w:tcPr>
            <w:tcW w:w="24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296</w:t>
            </w:r>
          </w:p>
        </w:tc>
        <w:tc>
          <w:tcPr>
            <w:tcW w:w="2416" w:type="dxa"/>
            <w:tcBorders>
              <w:top w:val="nil"/>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79%</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48091</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Comal</w:t>
            </w:r>
          </w:p>
        </w:tc>
        <w:tc>
          <w:tcPr>
            <w:tcW w:w="241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39</w:t>
            </w:r>
          </w:p>
        </w:tc>
        <w:tc>
          <w:tcPr>
            <w:tcW w:w="2416" w:type="dxa"/>
            <w:tcBorders>
              <w:top w:val="single" w:sz="4" w:space="0" w:color="000000"/>
              <w:left w:val="single" w:sz="4" w:space="0" w:color="auto"/>
              <w:bottom w:val="single" w:sz="4" w:space="0" w:color="000000"/>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10%</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48187</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Guadalupe</w:t>
            </w:r>
          </w:p>
        </w:tc>
        <w:tc>
          <w:tcPr>
            <w:tcW w:w="24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22</w:t>
            </w:r>
          </w:p>
        </w:tc>
        <w:tc>
          <w:tcPr>
            <w:tcW w:w="2416" w:type="dxa"/>
            <w:tcBorders>
              <w:top w:val="nil"/>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6%</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48259</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Kendall</w:t>
            </w:r>
          </w:p>
        </w:tc>
        <w:tc>
          <w:tcPr>
            <w:tcW w:w="24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12</w:t>
            </w:r>
          </w:p>
        </w:tc>
        <w:tc>
          <w:tcPr>
            <w:tcW w:w="2416" w:type="dxa"/>
            <w:tcBorders>
              <w:top w:val="nil"/>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3%</w:t>
            </w:r>
          </w:p>
        </w:tc>
      </w:tr>
      <w:tr w:rsidR="00BE18C8" w:rsidRPr="006551D6" w:rsidTr="000A72CF">
        <w:trPr>
          <w:trHeight w:val="285"/>
          <w:jc w:val="center"/>
        </w:trPr>
        <w:tc>
          <w:tcPr>
            <w:tcW w:w="223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48325</w:t>
            </w:r>
          </w:p>
        </w:tc>
        <w:tc>
          <w:tcPr>
            <w:tcW w:w="223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Medina</w:t>
            </w:r>
          </w:p>
        </w:tc>
        <w:tc>
          <w:tcPr>
            <w:tcW w:w="241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0</w:t>
            </w:r>
          </w:p>
        </w:tc>
        <w:tc>
          <w:tcPr>
            <w:tcW w:w="2416" w:type="dxa"/>
            <w:tcBorders>
              <w:top w:val="nil"/>
              <w:left w:val="single" w:sz="4" w:space="0" w:color="auto"/>
              <w:bottom w:val="sing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0%</w:t>
            </w:r>
          </w:p>
        </w:tc>
      </w:tr>
      <w:tr w:rsidR="00BE18C8" w:rsidRPr="006551D6" w:rsidTr="000A72CF">
        <w:trPr>
          <w:trHeight w:val="300"/>
          <w:jc w:val="center"/>
        </w:trPr>
        <w:tc>
          <w:tcPr>
            <w:tcW w:w="2236" w:type="dxa"/>
            <w:tcBorders>
              <w:top w:val="nil"/>
              <w:left w:val="double" w:sz="4" w:space="0" w:color="auto"/>
              <w:bottom w:val="double" w:sz="6"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48493</w:t>
            </w:r>
          </w:p>
        </w:tc>
        <w:tc>
          <w:tcPr>
            <w:tcW w:w="2237"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Wilson</w:t>
            </w:r>
          </w:p>
        </w:tc>
        <w:tc>
          <w:tcPr>
            <w:tcW w:w="2416"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5</w:t>
            </w:r>
          </w:p>
        </w:tc>
        <w:tc>
          <w:tcPr>
            <w:tcW w:w="2416" w:type="dxa"/>
            <w:tcBorders>
              <w:top w:val="nil"/>
              <w:left w:val="single" w:sz="4" w:space="0" w:color="auto"/>
              <w:bottom w:val="double" w:sz="6"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1%</w:t>
            </w:r>
          </w:p>
        </w:tc>
      </w:tr>
      <w:tr w:rsidR="00BE18C8" w:rsidRPr="006551D6" w:rsidTr="000A72CF">
        <w:trPr>
          <w:trHeight w:val="300"/>
          <w:jc w:val="center"/>
        </w:trPr>
        <w:tc>
          <w:tcPr>
            <w:tcW w:w="4473" w:type="dxa"/>
            <w:gridSpan w:val="2"/>
            <w:tcBorders>
              <w:top w:val="nil"/>
              <w:left w:val="double" w:sz="4" w:space="0" w:color="auto"/>
              <w:bottom w:val="doub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Total (San Antonio – New Braunfels MSA)</w:t>
            </w:r>
          </w:p>
        </w:tc>
        <w:tc>
          <w:tcPr>
            <w:tcW w:w="2416" w:type="dxa"/>
            <w:tcBorders>
              <w:top w:val="nil"/>
              <w:left w:val="nil"/>
              <w:bottom w:val="double" w:sz="4" w:space="0" w:color="auto"/>
              <w:right w:val="single" w:sz="4" w:space="0" w:color="auto"/>
            </w:tcBorders>
            <w:noWrap/>
            <w:tcMar>
              <w:top w:w="15" w:type="dxa"/>
              <w:left w:w="15" w:type="dxa"/>
              <w:bottom w:w="0" w:type="dxa"/>
              <w:right w:w="15" w:type="dxa"/>
            </w:tcMar>
            <w:vAlign w:val="center"/>
          </w:tcPr>
          <w:p w:rsidR="00BE18C8" w:rsidRPr="00BE18C8" w:rsidRDefault="00BE18C8" w:rsidP="000A72CF">
            <w:pPr>
              <w:jc w:val="center"/>
              <w:rPr>
                <w:sz w:val="20"/>
                <w:szCs w:val="20"/>
              </w:rPr>
            </w:pPr>
            <w:r w:rsidRPr="00BE18C8">
              <w:rPr>
                <w:sz w:val="20"/>
                <w:szCs w:val="20"/>
              </w:rPr>
              <w:t>374</w:t>
            </w:r>
          </w:p>
        </w:tc>
        <w:tc>
          <w:tcPr>
            <w:tcW w:w="2416" w:type="dxa"/>
            <w:tcBorders>
              <w:top w:val="nil"/>
              <w:left w:val="single" w:sz="4" w:space="0" w:color="auto"/>
              <w:bottom w:val="double" w:sz="4" w:space="0" w:color="auto"/>
              <w:right w:val="double" w:sz="4" w:space="0" w:color="auto"/>
            </w:tcBorders>
            <w:vAlign w:val="center"/>
          </w:tcPr>
          <w:p w:rsidR="00BE18C8" w:rsidRPr="00BE18C8" w:rsidRDefault="00BE18C8" w:rsidP="000A72CF">
            <w:pPr>
              <w:jc w:val="center"/>
              <w:rPr>
                <w:rFonts w:cs="Arial"/>
                <w:sz w:val="20"/>
                <w:szCs w:val="20"/>
              </w:rPr>
            </w:pPr>
            <w:r w:rsidRPr="00BE18C8">
              <w:rPr>
                <w:rFonts w:cs="Arial"/>
                <w:sz w:val="20"/>
                <w:szCs w:val="20"/>
              </w:rPr>
              <w:t>100%</w:t>
            </w:r>
          </w:p>
        </w:tc>
      </w:tr>
    </w:tbl>
    <w:p w:rsidR="00966205" w:rsidRDefault="00966205" w:rsidP="00804A4D">
      <w:pPr>
        <w:pStyle w:val="BodyText3"/>
        <w:tabs>
          <w:tab w:val="left" w:pos="3240"/>
        </w:tabs>
        <w:spacing w:line="25" w:lineRule="atLeast"/>
        <w:rPr>
          <w:szCs w:val="22"/>
        </w:rPr>
      </w:pPr>
    </w:p>
    <w:p w:rsidR="00CE7244" w:rsidRDefault="00CE7244" w:rsidP="00804A4D">
      <w:pPr>
        <w:pStyle w:val="BodyText3"/>
        <w:tabs>
          <w:tab w:val="left" w:pos="3240"/>
        </w:tabs>
        <w:spacing w:line="25" w:lineRule="atLeast"/>
        <w:rPr>
          <w:szCs w:val="22"/>
        </w:rPr>
      </w:pPr>
      <w:r>
        <w:rPr>
          <w:szCs w:val="22"/>
        </w:rPr>
        <w:t>From the survey results, 2-stroke trimmers were the most common type of equipment used at commercial companies with an average of 3.1 per company (</w:t>
      </w:r>
      <w:r w:rsidR="007F2DBF">
        <w:rPr>
          <w:szCs w:val="22"/>
        </w:rPr>
        <w:fldChar w:fldCharType="begin"/>
      </w:r>
      <w:r>
        <w:rPr>
          <w:szCs w:val="22"/>
        </w:rPr>
        <w:instrText xml:space="preserve"> REF _Ref375216648 \h </w:instrText>
      </w:r>
      <w:r w:rsidR="007F2DBF">
        <w:rPr>
          <w:szCs w:val="22"/>
        </w:rPr>
      </w:r>
      <w:r w:rsidR="007F2DBF">
        <w:rPr>
          <w:szCs w:val="22"/>
        </w:rPr>
        <w:fldChar w:fldCharType="separate"/>
      </w:r>
      <w:r w:rsidR="0041026F" w:rsidRPr="00966205">
        <w:rPr>
          <w:bCs/>
        </w:rPr>
        <w:t xml:space="preserve">Table </w:t>
      </w:r>
      <w:r w:rsidR="0041026F">
        <w:rPr>
          <w:bCs/>
          <w:noProof/>
        </w:rPr>
        <w:t>2</w:t>
      </w:r>
      <w:r w:rsidR="0041026F">
        <w:rPr>
          <w:bCs/>
        </w:rPr>
        <w:noBreakHyphen/>
      </w:r>
      <w:r w:rsidR="0041026F">
        <w:rPr>
          <w:bCs/>
          <w:noProof/>
        </w:rPr>
        <w:t>17</w:t>
      </w:r>
      <w:r w:rsidR="007F2DBF">
        <w:rPr>
          <w:szCs w:val="22"/>
        </w:rPr>
        <w:fldChar w:fldCharType="end"/>
      </w:r>
      <w:r>
        <w:rPr>
          <w:szCs w:val="22"/>
        </w:rPr>
        <w:t xml:space="preserve">).  Other popular equipment types were 2-stroke leaf blowers (2.4 per company), 2-stroke chainsaws (2.2 per company) and 4-stroke lawn mowers (1.4 per company).  </w:t>
      </w:r>
      <w:r w:rsidR="004A3B35">
        <w:rPr>
          <w:szCs w:val="22"/>
        </w:rPr>
        <w:t xml:space="preserve">Average horsepower and annual hours per equipment type </w:t>
      </w:r>
      <w:r w:rsidR="00EB2950">
        <w:rPr>
          <w:szCs w:val="22"/>
        </w:rPr>
        <w:t>are</w:t>
      </w:r>
      <w:r w:rsidR="004A3B35">
        <w:rPr>
          <w:szCs w:val="22"/>
        </w:rPr>
        <w:t xml:space="preserve"> </w:t>
      </w:r>
      <w:r w:rsidR="00755817">
        <w:rPr>
          <w:szCs w:val="22"/>
        </w:rPr>
        <w:t xml:space="preserve">provided </w:t>
      </w:r>
      <w:r w:rsidR="004A3B35">
        <w:rPr>
          <w:szCs w:val="22"/>
        </w:rPr>
        <w:t xml:space="preserve">in </w:t>
      </w:r>
      <w:r w:rsidR="007F2DBF">
        <w:rPr>
          <w:szCs w:val="22"/>
        </w:rPr>
        <w:fldChar w:fldCharType="begin"/>
      </w:r>
      <w:r w:rsidR="004A3B35">
        <w:rPr>
          <w:szCs w:val="22"/>
        </w:rPr>
        <w:instrText xml:space="preserve"> REF _Ref375217728 \h </w:instrText>
      </w:r>
      <w:r w:rsidR="007F2DBF">
        <w:rPr>
          <w:szCs w:val="22"/>
        </w:rPr>
      </w:r>
      <w:r w:rsidR="007F2DBF">
        <w:rPr>
          <w:szCs w:val="22"/>
        </w:rPr>
        <w:fldChar w:fldCharType="separate"/>
      </w:r>
      <w:r w:rsidR="0041026F" w:rsidRPr="00E10DA0">
        <w:t xml:space="preserve">Table </w:t>
      </w:r>
      <w:r w:rsidR="0041026F">
        <w:rPr>
          <w:noProof/>
        </w:rPr>
        <w:t>2</w:t>
      </w:r>
      <w:r w:rsidR="0041026F">
        <w:noBreakHyphen/>
      </w:r>
      <w:r w:rsidR="0041026F">
        <w:rPr>
          <w:noProof/>
        </w:rPr>
        <w:t>18</w:t>
      </w:r>
      <w:r w:rsidR="007F2DBF">
        <w:rPr>
          <w:szCs w:val="22"/>
        </w:rPr>
        <w:fldChar w:fldCharType="end"/>
      </w:r>
      <w:r w:rsidR="004A3B35">
        <w:rPr>
          <w:szCs w:val="22"/>
        </w:rPr>
        <w:t>.</w:t>
      </w:r>
    </w:p>
    <w:p w:rsidR="004A3B35" w:rsidRDefault="004A3B35" w:rsidP="00804A4D">
      <w:pPr>
        <w:pStyle w:val="BodyText3"/>
        <w:tabs>
          <w:tab w:val="left" w:pos="3240"/>
        </w:tabs>
        <w:spacing w:line="25" w:lineRule="atLeast"/>
        <w:rPr>
          <w:szCs w:val="22"/>
        </w:rPr>
      </w:pPr>
    </w:p>
    <w:p w:rsidR="004A3B35" w:rsidRDefault="004A3B35" w:rsidP="00804A4D">
      <w:pPr>
        <w:pStyle w:val="BodyText3"/>
        <w:tabs>
          <w:tab w:val="left" w:pos="3240"/>
        </w:tabs>
        <w:spacing w:line="25" w:lineRule="atLeast"/>
        <w:rPr>
          <w:szCs w:val="22"/>
        </w:rPr>
      </w:pPr>
    </w:p>
    <w:p w:rsidR="004A3B35" w:rsidRDefault="004A3B35" w:rsidP="00804A4D">
      <w:pPr>
        <w:pStyle w:val="BodyText3"/>
        <w:tabs>
          <w:tab w:val="left" w:pos="3240"/>
        </w:tabs>
        <w:spacing w:line="25" w:lineRule="atLeast"/>
        <w:rPr>
          <w:szCs w:val="22"/>
        </w:rPr>
      </w:pPr>
    </w:p>
    <w:p w:rsidR="00966205" w:rsidRDefault="00966205" w:rsidP="00804A4D">
      <w:pPr>
        <w:pStyle w:val="BodyText3"/>
        <w:tabs>
          <w:tab w:val="left" w:pos="3240"/>
        </w:tabs>
        <w:spacing w:line="25" w:lineRule="atLeast"/>
        <w:rPr>
          <w:szCs w:val="22"/>
        </w:rPr>
      </w:pPr>
    </w:p>
    <w:p w:rsidR="00966205" w:rsidRPr="00966205" w:rsidRDefault="00966205" w:rsidP="00966205">
      <w:pPr>
        <w:rPr>
          <w:bCs/>
          <w:szCs w:val="20"/>
        </w:rPr>
      </w:pPr>
      <w:bookmarkStart w:id="150" w:name="_Ref375216648"/>
      <w:bookmarkStart w:id="151" w:name="_Toc376246874"/>
      <w:r w:rsidRPr="00966205">
        <w:rPr>
          <w:bCs/>
          <w:szCs w:val="20"/>
        </w:rPr>
        <w:t xml:space="preserve">Table </w:t>
      </w:r>
      <w:r w:rsidR="007F2DBF">
        <w:rPr>
          <w:bCs/>
          <w:szCs w:val="20"/>
        </w:rPr>
        <w:fldChar w:fldCharType="begin"/>
      </w:r>
      <w:r w:rsidR="00965FE7">
        <w:rPr>
          <w:bCs/>
          <w:szCs w:val="20"/>
        </w:rPr>
        <w:instrText xml:space="preserve"> STYLEREF 1 \s </w:instrText>
      </w:r>
      <w:r w:rsidR="007F2DBF">
        <w:rPr>
          <w:bCs/>
          <w:szCs w:val="20"/>
        </w:rPr>
        <w:fldChar w:fldCharType="separate"/>
      </w:r>
      <w:r w:rsidR="0041026F">
        <w:rPr>
          <w:bCs/>
          <w:noProof/>
          <w:szCs w:val="20"/>
        </w:rPr>
        <w:t>2</w:t>
      </w:r>
      <w:r w:rsidR="007F2DBF">
        <w:rPr>
          <w:bCs/>
          <w:szCs w:val="20"/>
        </w:rPr>
        <w:fldChar w:fldCharType="end"/>
      </w:r>
      <w:r w:rsidR="00965FE7">
        <w:rPr>
          <w:bCs/>
          <w:szCs w:val="20"/>
        </w:rPr>
        <w:noBreakHyphen/>
      </w:r>
      <w:r w:rsidR="007F2DBF">
        <w:rPr>
          <w:bCs/>
          <w:szCs w:val="20"/>
        </w:rPr>
        <w:fldChar w:fldCharType="begin"/>
      </w:r>
      <w:r w:rsidR="00965FE7">
        <w:rPr>
          <w:bCs/>
          <w:szCs w:val="20"/>
        </w:rPr>
        <w:instrText xml:space="preserve"> SEQ Table \* ARABIC \s 1 </w:instrText>
      </w:r>
      <w:r w:rsidR="007F2DBF">
        <w:rPr>
          <w:bCs/>
          <w:szCs w:val="20"/>
        </w:rPr>
        <w:fldChar w:fldCharType="separate"/>
      </w:r>
      <w:r w:rsidR="0041026F">
        <w:rPr>
          <w:bCs/>
          <w:noProof/>
          <w:szCs w:val="20"/>
        </w:rPr>
        <w:t>17</w:t>
      </w:r>
      <w:r w:rsidR="007F2DBF">
        <w:rPr>
          <w:bCs/>
          <w:szCs w:val="20"/>
        </w:rPr>
        <w:fldChar w:fldCharType="end"/>
      </w:r>
      <w:bookmarkEnd w:id="150"/>
      <w:r w:rsidRPr="00966205">
        <w:rPr>
          <w:bCs/>
          <w:szCs w:val="20"/>
        </w:rPr>
        <w:t>:</w:t>
      </w:r>
      <w:r w:rsidRPr="00966205">
        <w:rPr>
          <w:bCs/>
          <w:noProof/>
          <w:szCs w:val="20"/>
        </w:rPr>
        <w:t xml:space="preserve"> </w:t>
      </w:r>
      <w:r w:rsidR="00965FE7">
        <w:rPr>
          <w:szCs w:val="22"/>
        </w:rPr>
        <w:t xml:space="preserve">Lawn and Garden Maintenance Companies </w:t>
      </w:r>
      <w:r w:rsidRPr="00966205">
        <w:rPr>
          <w:bCs/>
          <w:noProof/>
          <w:szCs w:val="20"/>
        </w:rPr>
        <w:t xml:space="preserve">Lawn and Garden Equipment Ratio per </w:t>
      </w:r>
      <w:r w:rsidR="00965FE7">
        <w:rPr>
          <w:bCs/>
          <w:noProof/>
          <w:szCs w:val="20"/>
        </w:rPr>
        <w:t>Company</w:t>
      </w:r>
      <w:bookmarkEnd w:id="151"/>
    </w:p>
    <w:tbl>
      <w:tblPr>
        <w:tblW w:w="9602" w:type="dxa"/>
        <w:jc w:val="center"/>
        <w:tblLook w:val="04A0" w:firstRow="1" w:lastRow="0" w:firstColumn="1" w:lastColumn="0" w:noHBand="0" w:noVBand="1"/>
      </w:tblPr>
      <w:tblGrid>
        <w:gridCol w:w="3088"/>
        <w:gridCol w:w="1376"/>
        <w:gridCol w:w="1284"/>
        <w:gridCol w:w="1285"/>
        <w:gridCol w:w="1284"/>
        <w:gridCol w:w="1285"/>
      </w:tblGrid>
      <w:tr w:rsidR="00966205" w:rsidRPr="00966205" w:rsidTr="00965FE7">
        <w:trPr>
          <w:trHeight w:val="510"/>
          <w:jc w:val="center"/>
        </w:trPr>
        <w:tc>
          <w:tcPr>
            <w:tcW w:w="30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66205" w:rsidRPr="00966205" w:rsidRDefault="00966205" w:rsidP="00966205">
            <w:pPr>
              <w:jc w:val="center"/>
              <w:rPr>
                <w:rFonts w:cs="Arial"/>
                <w:color w:val="000000"/>
                <w:sz w:val="20"/>
                <w:szCs w:val="20"/>
              </w:rPr>
            </w:pPr>
            <w:r w:rsidRPr="00966205">
              <w:rPr>
                <w:rFonts w:cs="Arial"/>
                <w:color w:val="000000"/>
                <w:sz w:val="20"/>
                <w:szCs w:val="20"/>
              </w:rPr>
              <w:t>Equipment Type</w:t>
            </w:r>
          </w:p>
        </w:tc>
        <w:tc>
          <w:tcPr>
            <w:tcW w:w="137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66205" w:rsidRPr="00966205" w:rsidRDefault="00966205" w:rsidP="00966205">
            <w:pPr>
              <w:jc w:val="center"/>
              <w:rPr>
                <w:rFonts w:cs="Arial"/>
                <w:color w:val="000000"/>
                <w:sz w:val="20"/>
                <w:szCs w:val="20"/>
              </w:rPr>
            </w:pPr>
            <w:r w:rsidRPr="00966205">
              <w:rPr>
                <w:rFonts w:cs="Arial"/>
                <w:color w:val="000000"/>
                <w:sz w:val="20"/>
                <w:szCs w:val="20"/>
              </w:rPr>
              <w:t>SCC</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966205" w:rsidRPr="00966205" w:rsidRDefault="00966205" w:rsidP="00966205">
            <w:pPr>
              <w:jc w:val="center"/>
              <w:rPr>
                <w:rFonts w:cs="Arial"/>
                <w:color w:val="000000"/>
                <w:sz w:val="20"/>
                <w:szCs w:val="20"/>
              </w:rPr>
            </w:pPr>
            <w:r w:rsidRPr="00966205">
              <w:rPr>
                <w:rFonts w:cs="Arial"/>
                <w:color w:val="000000"/>
                <w:sz w:val="20"/>
                <w:szCs w:val="20"/>
              </w:rPr>
              <w:t xml:space="preserve">n (survey) </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66205" w:rsidRPr="00966205" w:rsidRDefault="00966205" w:rsidP="00966205">
            <w:pPr>
              <w:jc w:val="center"/>
              <w:rPr>
                <w:rFonts w:cs="Arial"/>
                <w:color w:val="000000"/>
                <w:sz w:val="20"/>
                <w:szCs w:val="20"/>
              </w:rPr>
            </w:pPr>
            <w:r w:rsidRPr="00966205">
              <w:rPr>
                <w:rFonts w:cs="Arial"/>
                <w:color w:val="000000"/>
                <w:sz w:val="20"/>
                <w:szCs w:val="20"/>
              </w:rPr>
              <w:t>Mean</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66205" w:rsidRPr="00966205" w:rsidRDefault="00966205" w:rsidP="00966205">
            <w:pPr>
              <w:jc w:val="center"/>
              <w:rPr>
                <w:rFonts w:cs="Arial"/>
                <w:color w:val="000000"/>
                <w:sz w:val="20"/>
                <w:szCs w:val="20"/>
              </w:rPr>
            </w:pPr>
            <w:r w:rsidRPr="00966205">
              <w:rPr>
                <w:rFonts w:cs="Arial"/>
                <w:color w:val="000000"/>
                <w:sz w:val="20"/>
                <w:szCs w:val="20"/>
              </w:rPr>
              <w:t>Standard Deviation</w:t>
            </w:r>
            <w:r w:rsidR="00965FE7" w:rsidRPr="00966205">
              <w:rPr>
                <w:vertAlign w:val="superscript"/>
              </w:rPr>
              <w:t>#</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966205" w:rsidRPr="00966205" w:rsidRDefault="00966205" w:rsidP="00966205">
            <w:pPr>
              <w:jc w:val="center"/>
              <w:rPr>
                <w:rFonts w:cs="Arial"/>
                <w:color w:val="000000"/>
                <w:sz w:val="20"/>
                <w:szCs w:val="20"/>
              </w:rPr>
            </w:pPr>
            <w:r w:rsidRPr="00966205">
              <w:rPr>
                <w:rFonts w:cs="Arial"/>
                <w:color w:val="000000"/>
                <w:sz w:val="20"/>
                <w:szCs w:val="20"/>
              </w:rPr>
              <w:t>Confidence Level</w:t>
            </w:r>
            <w:r w:rsidR="00965FE7" w:rsidRPr="00966205">
              <w:rPr>
                <w:vertAlign w:val="superscript"/>
              </w:rPr>
              <w:t>#</w:t>
            </w:r>
          </w:p>
        </w:tc>
      </w:tr>
      <w:tr w:rsidR="00965FE7" w:rsidRPr="00966205" w:rsidTr="004A3B35">
        <w:trPr>
          <w:trHeight w:val="289"/>
          <w:jc w:val="center"/>
        </w:trPr>
        <w:tc>
          <w:tcPr>
            <w:tcW w:w="3088"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965FE7" w:rsidRPr="004A3B35" w:rsidRDefault="00CE7244" w:rsidP="00CE7244">
            <w:pPr>
              <w:jc w:val="center"/>
              <w:rPr>
                <w:rFonts w:cs="Arial"/>
                <w:color w:val="000000"/>
                <w:sz w:val="20"/>
                <w:szCs w:val="20"/>
              </w:rPr>
            </w:pPr>
            <w:r w:rsidRPr="004A3B35">
              <w:rPr>
                <w:rFonts w:cs="Arial"/>
                <w:color w:val="000000"/>
                <w:sz w:val="20"/>
                <w:szCs w:val="20"/>
              </w:rPr>
              <w:t>Chains</w:t>
            </w:r>
            <w:r w:rsidR="00965FE7" w:rsidRPr="004A3B35">
              <w:rPr>
                <w:rFonts w:cs="Arial"/>
                <w:color w:val="000000"/>
                <w:sz w:val="20"/>
                <w:szCs w:val="20"/>
              </w:rPr>
              <w:t>aws</w:t>
            </w:r>
          </w:p>
        </w:tc>
        <w:tc>
          <w:tcPr>
            <w:tcW w:w="1376" w:type="dxa"/>
            <w:tcBorders>
              <w:top w:val="double" w:sz="4" w:space="0" w:color="auto"/>
              <w:left w:val="nil"/>
              <w:bottom w:val="single" w:sz="4" w:space="0" w:color="auto"/>
              <w:right w:val="single" w:sz="4" w:space="0" w:color="auto"/>
            </w:tcBorders>
            <w:shd w:val="clear" w:color="auto" w:fill="auto"/>
            <w:vAlign w:val="center"/>
            <w:hideMark/>
          </w:tcPr>
          <w:p w:rsidR="00965FE7" w:rsidRPr="004A3B35" w:rsidRDefault="00965FE7">
            <w:pPr>
              <w:jc w:val="center"/>
              <w:rPr>
                <w:rFonts w:cs="Arial"/>
                <w:color w:val="000000"/>
                <w:sz w:val="20"/>
                <w:szCs w:val="20"/>
              </w:rPr>
            </w:pPr>
            <w:r w:rsidRPr="004A3B35">
              <w:rPr>
                <w:rFonts w:cs="Arial"/>
                <w:color w:val="000000"/>
                <w:sz w:val="20"/>
                <w:szCs w:val="20"/>
              </w:rPr>
              <w:t>2260004021</w:t>
            </w:r>
          </w:p>
        </w:tc>
        <w:tc>
          <w:tcPr>
            <w:tcW w:w="1284" w:type="dxa"/>
            <w:tcBorders>
              <w:top w:val="doub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170</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965FE7" w:rsidRPr="004A3B35" w:rsidRDefault="00965FE7">
            <w:pPr>
              <w:jc w:val="center"/>
              <w:rPr>
                <w:rFonts w:cs="Arial"/>
                <w:color w:val="000000"/>
                <w:sz w:val="20"/>
                <w:szCs w:val="20"/>
              </w:rPr>
            </w:pPr>
            <w:r w:rsidRPr="004A3B35">
              <w:rPr>
                <w:rFonts w:cs="Arial"/>
                <w:color w:val="000000"/>
                <w:sz w:val="20"/>
                <w:szCs w:val="20"/>
              </w:rPr>
              <w:t>2.2</w:t>
            </w:r>
          </w:p>
        </w:tc>
        <w:tc>
          <w:tcPr>
            <w:tcW w:w="1284" w:type="dxa"/>
            <w:tcBorders>
              <w:top w:val="double" w:sz="4" w:space="0" w:color="auto"/>
              <w:left w:val="nil"/>
              <w:bottom w:val="single" w:sz="4" w:space="0" w:color="auto"/>
              <w:right w:val="single" w:sz="4" w:space="0" w:color="auto"/>
            </w:tcBorders>
            <w:shd w:val="clear" w:color="auto" w:fill="auto"/>
            <w:vAlign w:val="center"/>
            <w:hideMark/>
          </w:tcPr>
          <w:p w:rsidR="00965FE7" w:rsidRPr="004A3B35" w:rsidRDefault="00965FE7">
            <w:pPr>
              <w:jc w:val="center"/>
              <w:rPr>
                <w:rFonts w:cs="Arial"/>
                <w:color w:val="000000"/>
                <w:sz w:val="20"/>
                <w:szCs w:val="20"/>
              </w:rPr>
            </w:pPr>
            <w:r w:rsidRPr="004A3B35">
              <w:rPr>
                <w:rFonts w:cs="Arial"/>
                <w:color w:val="000000"/>
                <w:sz w:val="20"/>
                <w:szCs w:val="20"/>
              </w:rPr>
              <w:t>3.0</w:t>
            </w:r>
          </w:p>
        </w:tc>
        <w:tc>
          <w:tcPr>
            <w:tcW w:w="1285" w:type="dxa"/>
            <w:tcBorders>
              <w:top w:val="double" w:sz="4" w:space="0" w:color="auto"/>
              <w:left w:val="nil"/>
              <w:bottom w:val="single" w:sz="4" w:space="0" w:color="auto"/>
              <w:right w:val="double" w:sz="4" w:space="0" w:color="auto"/>
            </w:tcBorders>
            <w:shd w:val="clear" w:color="auto" w:fill="auto"/>
            <w:vAlign w:val="center"/>
            <w:hideMark/>
          </w:tcPr>
          <w:p w:rsidR="00965FE7" w:rsidRPr="004A3B35" w:rsidRDefault="00965FE7">
            <w:pPr>
              <w:jc w:val="center"/>
              <w:rPr>
                <w:rFonts w:cs="Arial"/>
                <w:color w:val="000000"/>
                <w:sz w:val="20"/>
                <w:szCs w:val="20"/>
              </w:rPr>
            </w:pPr>
            <w:r w:rsidRPr="004A3B35">
              <w:rPr>
                <w:rFonts w:cs="Arial"/>
                <w:color w:val="000000"/>
                <w:sz w:val="20"/>
                <w:szCs w:val="20"/>
              </w:rPr>
              <w:t>0.4</w:t>
            </w:r>
          </w:p>
        </w:tc>
      </w:tr>
      <w:tr w:rsidR="00965FE7" w:rsidRPr="00966205" w:rsidTr="004A3B35">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Trimmers/Edgers/Brush Cutters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2260004026</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236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3.1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3.0</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0.4</w:t>
            </w:r>
          </w:p>
        </w:tc>
      </w:tr>
      <w:tr w:rsidR="00965FE7" w:rsidRPr="00966205" w:rsidTr="004A3B35">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Blowers,  Vacuums &amp; Sweepers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2260004031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185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2.4</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2.8</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0.4</w:t>
            </w:r>
          </w:p>
        </w:tc>
      </w:tr>
      <w:tr w:rsidR="00965FE7" w:rsidRPr="00966205" w:rsidTr="004A3B35">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Other L&amp;G Equipment</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2260004076</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rsidP="00CE7244">
            <w:pPr>
              <w:jc w:val="center"/>
              <w:rPr>
                <w:rFonts w:cs="Arial"/>
                <w:color w:val="000000"/>
                <w:sz w:val="12"/>
                <w:szCs w:val="12"/>
              </w:rPr>
            </w:pPr>
            <w:r w:rsidRPr="004A3B35">
              <w:rPr>
                <w:rFonts w:cs="Arial"/>
                <w:color w:val="000000"/>
                <w:sz w:val="12"/>
                <w:szCs w:val="12"/>
              </w:rPr>
              <w:t>#</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Pr="004A3B35" w:rsidRDefault="00965FE7" w:rsidP="00CE7244">
            <w:pPr>
              <w:jc w:val="center"/>
              <w:rPr>
                <w:rFonts w:cs="Arial"/>
                <w:color w:val="000000"/>
                <w:sz w:val="12"/>
                <w:szCs w:val="12"/>
              </w:rPr>
            </w:pPr>
            <w:r w:rsidRPr="004A3B35">
              <w:rPr>
                <w:rFonts w:cs="Arial"/>
                <w:color w:val="000000"/>
                <w:sz w:val="12"/>
                <w:szCs w:val="12"/>
              </w:rPr>
              <w:t>#</w:t>
            </w:r>
          </w:p>
        </w:tc>
      </w:tr>
      <w:tr w:rsidR="00965FE7" w:rsidRPr="00966205" w:rsidTr="004A3B35">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Commercial Lawn Mowers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2265004011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104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1.4</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1.3</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Pr="004A3B35" w:rsidRDefault="00965FE7">
            <w:pPr>
              <w:jc w:val="center"/>
              <w:rPr>
                <w:rFonts w:cs="Arial"/>
                <w:color w:val="000000"/>
                <w:sz w:val="20"/>
                <w:szCs w:val="20"/>
              </w:rPr>
            </w:pPr>
            <w:r w:rsidRPr="004A3B35">
              <w:rPr>
                <w:rFonts w:cs="Arial"/>
                <w:color w:val="000000"/>
                <w:sz w:val="20"/>
                <w:szCs w:val="20"/>
              </w:rPr>
              <w:t>0.3</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Rotary Tillers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2265004016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0.3</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0.2</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Chain Saws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2265004021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7</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0.6</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0.4</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Trimmers/Edgers/Brush Cutters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2265004026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0.4</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Blowers,  Vacuums &amp; Sweepers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2265004031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0.6</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0.4</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Rear Engine Riding Mowers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2265004041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64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0.8</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1.8</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0.4</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Front Engine Riding Mowers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2265004046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51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0.7</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1.8</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0.5</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Shredders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2265004051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1.2</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0.6</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Lawn and Garden Tractors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2265004056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Pr="00966205" w:rsidRDefault="00965FE7" w:rsidP="00CE7244">
            <w:pPr>
              <w:jc w:val="center"/>
              <w:rPr>
                <w:rFonts w:cs="Arial"/>
                <w:color w:val="000000"/>
                <w:sz w:val="12"/>
                <w:szCs w:val="12"/>
              </w:rPr>
            </w:pPr>
            <w:r w:rsidRPr="00966205">
              <w:rPr>
                <w:rFonts w:cs="Arial"/>
                <w:color w:val="000000"/>
                <w:sz w:val="12"/>
                <w:szCs w:val="12"/>
              </w:rPr>
              <w:t>#</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Pr="00966205" w:rsidRDefault="00965FE7" w:rsidP="00CE7244">
            <w:pPr>
              <w:jc w:val="center"/>
              <w:rPr>
                <w:rFonts w:cs="Arial"/>
                <w:color w:val="000000"/>
                <w:sz w:val="12"/>
                <w:szCs w:val="12"/>
              </w:rPr>
            </w:pPr>
            <w:r w:rsidRPr="00966205">
              <w:rPr>
                <w:rFonts w:cs="Arial"/>
                <w:color w:val="000000"/>
                <w:sz w:val="12"/>
                <w:szCs w:val="12"/>
              </w:rPr>
              <w:t>#</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Chippers/Stump Grinders</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2265004066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37</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0.5</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2.0</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0.6</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Commercial Turf Equipment</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2265004071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7</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0.4</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Other L&amp;G Equipment</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2265004076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8</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0.5</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0.3</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Rear Engine Riding Mowers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2270004041</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6</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0.1</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0.3</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0.3</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Front Engine Riding Mowers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2270004046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Pr="00966205" w:rsidRDefault="00965FE7" w:rsidP="00CE7244">
            <w:pPr>
              <w:jc w:val="center"/>
              <w:rPr>
                <w:rFonts w:cs="Arial"/>
                <w:color w:val="000000"/>
                <w:sz w:val="12"/>
                <w:szCs w:val="12"/>
              </w:rPr>
            </w:pPr>
            <w:r w:rsidRPr="00966205">
              <w:rPr>
                <w:rFonts w:cs="Arial"/>
                <w:color w:val="000000"/>
                <w:sz w:val="12"/>
                <w:szCs w:val="12"/>
              </w:rPr>
              <w:t>#</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Pr="00966205" w:rsidRDefault="00965FE7" w:rsidP="00CE7244">
            <w:pPr>
              <w:jc w:val="center"/>
              <w:rPr>
                <w:rFonts w:cs="Arial"/>
                <w:color w:val="000000"/>
                <w:sz w:val="12"/>
                <w:szCs w:val="12"/>
              </w:rPr>
            </w:pPr>
            <w:r w:rsidRPr="00966205">
              <w:rPr>
                <w:rFonts w:cs="Arial"/>
                <w:color w:val="000000"/>
                <w:sz w:val="12"/>
                <w:szCs w:val="12"/>
              </w:rPr>
              <w:t>#</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Lawn and Garden Tractors</w:t>
            </w:r>
          </w:p>
        </w:tc>
        <w:tc>
          <w:tcPr>
            <w:tcW w:w="1376"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2270004056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15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0.2</w:t>
            </w:r>
          </w:p>
        </w:tc>
        <w:tc>
          <w:tcPr>
            <w:tcW w:w="1284" w:type="dxa"/>
            <w:tcBorders>
              <w:top w:val="single" w:sz="4" w:space="0" w:color="auto"/>
              <w:left w:val="nil"/>
              <w:bottom w:val="single" w:sz="4" w:space="0" w:color="auto"/>
              <w:right w:val="sing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0.7</w:t>
            </w:r>
          </w:p>
        </w:tc>
        <w:tc>
          <w:tcPr>
            <w:tcW w:w="1285" w:type="dxa"/>
            <w:tcBorders>
              <w:top w:val="single" w:sz="4" w:space="0" w:color="auto"/>
              <w:left w:val="nil"/>
              <w:bottom w:val="single" w:sz="4" w:space="0" w:color="auto"/>
              <w:right w:val="double" w:sz="4" w:space="0" w:color="auto"/>
            </w:tcBorders>
            <w:shd w:val="clear" w:color="auto" w:fill="auto"/>
            <w:vAlign w:val="center"/>
          </w:tcPr>
          <w:p w:rsidR="00965FE7" w:rsidRDefault="00965FE7">
            <w:pPr>
              <w:jc w:val="center"/>
              <w:rPr>
                <w:rFonts w:cs="Arial"/>
                <w:color w:val="000000"/>
                <w:sz w:val="20"/>
                <w:szCs w:val="20"/>
              </w:rPr>
            </w:pPr>
            <w:r>
              <w:rPr>
                <w:rFonts w:cs="Arial"/>
                <w:color w:val="000000"/>
                <w:sz w:val="20"/>
                <w:szCs w:val="20"/>
              </w:rPr>
              <w:t>0.3</w:t>
            </w:r>
          </w:p>
        </w:tc>
      </w:tr>
      <w:tr w:rsidR="00965FE7" w:rsidRPr="00966205" w:rsidTr="00965FE7">
        <w:trPr>
          <w:trHeight w:val="289"/>
          <w:jc w:val="center"/>
        </w:trPr>
        <w:tc>
          <w:tcPr>
            <w:tcW w:w="3088"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 xml:space="preserve">Chippers/Stump Grinders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2270004066</w:t>
            </w:r>
          </w:p>
        </w:tc>
        <w:tc>
          <w:tcPr>
            <w:tcW w:w="1284" w:type="dxa"/>
            <w:tcBorders>
              <w:top w:val="single" w:sz="4" w:space="0" w:color="auto"/>
              <w:left w:val="nil"/>
              <w:bottom w:val="sing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965FE7" w:rsidRPr="00966205" w:rsidRDefault="00965FE7" w:rsidP="00CE7244">
            <w:pPr>
              <w:jc w:val="center"/>
              <w:rPr>
                <w:rFonts w:cs="Arial"/>
                <w:color w:val="000000"/>
                <w:sz w:val="12"/>
                <w:szCs w:val="12"/>
              </w:rPr>
            </w:pPr>
            <w:r w:rsidRPr="00966205">
              <w:rPr>
                <w:rFonts w:cs="Arial"/>
                <w:color w:val="000000"/>
                <w:sz w:val="12"/>
                <w:szCs w:val="12"/>
              </w:rPr>
              <w:t>#</w:t>
            </w:r>
          </w:p>
        </w:tc>
        <w:tc>
          <w:tcPr>
            <w:tcW w:w="1285" w:type="dxa"/>
            <w:tcBorders>
              <w:top w:val="single" w:sz="4" w:space="0" w:color="auto"/>
              <w:left w:val="nil"/>
              <w:bottom w:val="single" w:sz="4" w:space="0" w:color="auto"/>
              <w:right w:val="double" w:sz="4" w:space="0" w:color="auto"/>
            </w:tcBorders>
            <w:shd w:val="clear" w:color="auto" w:fill="auto"/>
            <w:vAlign w:val="center"/>
            <w:hideMark/>
          </w:tcPr>
          <w:p w:rsidR="00965FE7" w:rsidRPr="00966205" w:rsidRDefault="00965FE7" w:rsidP="00CE7244">
            <w:pPr>
              <w:jc w:val="center"/>
              <w:rPr>
                <w:rFonts w:cs="Arial"/>
                <w:color w:val="000000"/>
                <w:sz w:val="12"/>
                <w:szCs w:val="12"/>
              </w:rPr>
            </w:pPr>
            <w:r w:rsidRPr="00966205">
              <w:rPr>
                <w:rFonts w:cs="Arial"/>
                <w:color w:val="000000"/>
                <w:sz w:val="12"/>
                <w:szCs w:val="12"/>
              </w:rPr>
              <w:t>#</w:t>
            </w:r>
          </w:p>
        </w:tc>
      </w:tr>
      <w:tr w:rsidR="00965FE7" w:rsidRPr="00966205" w:rsidTr="00965FE7">
        <w:trPr>
          <w:trHeight w:val="289"/>
          <w:jc w:val="center"/>
        </w:trPr>
        <w:tc>
          <w:tcPr>
            <w:tcW w:w="3088"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Shredders</w:t>
            </w:r>
          </w:p>
        </w:tc>
        <w:tc>
          <w:tcPr>
            <w:tcW w:w="1376" w:type="dxa"/>
            <w:tcBorders>
              <w:top w:val="single" w:sz="4" w:space="0" w:color="auto"/>
              <w:left w:val="nil"/>
              <w:bottom w:val="doub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2270004051</w:t>
            </w:r>
          </w:p>
        </w:tc>
        <w:tc>
          <w:tcPr>
            <w:tcW w:w="1284" w:type="dxa"/>
            <w:tcBorders>
              <w:top w:val="single" w:sz="4" w:space="0" w:color="auto"/>
              <w:left w:val="nil"/>
              <w:bottom w:val="double" w:sz="4" w:space="0" w:color="auto"/>
              <w:right w:val="single" w:sz="4" w:space="0" w:color="auto"/>
            </w:tcBorders>
            <w:vAlign w:val="center"/>
          </w:tcPr>
          <w:p w:rsidR="00965FE7" w:rsidRDefault="00965FE7">
            <w:pPr>
              <w:jc w:val="center"/>
              <w:rPr>
                <w:rFonts w:cs="Arial"/>
                <w:color w:val="000000"/>
                <w:sz w:val="20"/>
                <w:szCs w:val="20"/>
              </w:rPr>
            </w:pPr>
            <w:r>
              <w:rPr>
                <w:rFonts w:cs="Arial"/>
                <w:color w:val="000000"/>
                <w:sz w:val="20"/>
                <w:szCs w:val="20"/>
              </w:rPr>
              <w:t>3</w:t>
            </w:r>
          </w:p>
        </w:tc>
        <w:tc>
          <w:tcPr>
            <w:tcW w:w="1285"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965FE7" w:rsidRDefault="00965FE7">
            <w:pPr>
              <w:jc w:val="center"/>
              <w:rPr>
                <w:rFonts w:cs="Arial"/>
                <w:color w:val="000000"/>
                <w:sz w:val="20"/>
                <w:szCs w:val="20"/>
              </w:rPr>
            </w:pPr>
            <w:r>
              <w:rPr>
                <w:rFonts w:cs="Arial"/>
                <w:color w:val="000000"/>
                <w:sz w:val="20"/>
                <w:szCs w:val="20"/>
              </w:rPr>
              <w:t>0.0</w:t>
            </w:r>
          </w:p>
        </w:tc>
        <w:tc>
          <w:tcPr>
            <w:tcW w:w="1284" w:type="dxa"/>
            <w:tcBorders>
              <w:top w:val="single" w:sz="4" w:space="0" w:color="auto"/>
              <w:left w:val="nil"/>
              <w:bottom w:val="double" w:sz="4" w:space="0" w:color="auto"/>
              <w:right w:val="single" w:sz="4" w:space="0" w:color="auto"/>
            </w:tcBorders>
            <w:shd w:val="clear" w:color="auto" w:fill="auto"/>
            <w:vAlign w:val="center"/>
            <w:hideMark/>
          </w:tcPr>
          <w:p w:rsidR="00965FE7" w:rsidRPr="00966205" w:rsidRDefault="00965FE7" w:rsidP="00966205">
            <w:pPr>
              <w:jc w:val="center"/>
              <w:rPr>
                <w:rFonts w:cs="Arial"/>
                <w:color w:val="000000"/>
                <w:sz w:val="12"/>
                <w:szCs w:val="12"/>
              </w:rPr>
            </w:pPr>
            <w:r w:rsidRPr="00966205">
              <w:rPr>
                <w:rFonts w:cs="Arial"/>
                <w:color w:val="000000"/>
                <w:sz w:val="12"/>
                <w:szCs w:val="12"/>
              </w:rPr>
              <w:t>#</w:t>
            </w:r>
          </w:p>
        </w:tc>
        <w:tc>
          <w:tcPr>
            <w:tcW w:w="1285" w:type="dxa"/>
            <w:tcBorders>
              <w:top w:val="single" w:sz="4" w:space="0" w:color="auto"/>
              <w:left w:val="nil"/>
              <w:bottom w:val="double" w:sz="4" w:space="0" w:color="auto"/>
              <w:right w:val="double" w:sz="4" w:space="0" w:color="auto"/>
            </w:tcBorders>
            <w:shd w:val="clear" w:color="auto" w:fill="auto"/>
            <w:vAlign w:val="center"/>
            <w:hideMark/>
          </w:tcPr>
          <w:p w:rsidR="00965FE7" w:rsidRPr="00966205" w:rsidRDefault="00965FE7" w:rsidP="00966205">
            <w:pPr>
              <w:jc w:val="center"/>
              <w:rPr>
                <w:rFonts w:cs="Arial"/>
                <w:color w:val="000000"/>
                <w:sz w:val="12"/>
                <w:szCs w:val="12"/>
              </w:rPr>
            </w:pPr>
            <w:r w:rsidRPr="00966205">
              <w:rPr>
                <w:rFonts w:cs="Arial"/>
                <w:color w:val="000000"/>
                <w:sz w:val="12"/>
                <w:szCs w:val="12"/>
              </w:rPr>
              <w:t>#</w:t>
            </w:r>
          </w:p>
        </w:tc>
      </w:tr>
    </w:tbl>
    <w:p w:rsidR="00966205" w:rsidRPr="00966205" w:rsidRDefault="00966205" w:rsidP="00966205">
      <w:r w:rsidRPr="00966205">
        <w:rPr>
          <w:vertAlign w:val="superscript"/>
        </w:rPr>
        <w:t>#</w:t>
      </w:r>
      <w:r w:rsidRPr="00966205">
        <w:t xml:space="preserve">Statistics only calculated for equipment with more than 4 survey responses </w:t>
      </w:r>
    </w:p>
    <w:p w:rsidR="00966205" w:rsidRDefault="00966205" w:rsidP="00804A4D">
      <w:pPr>
        <w:pStyle w:val="BodyText3"/>
        <w:tabs>
          <w:tab w:val="left" w:pos="3240"/>
        </w:tabs>
        <w:spacing w:line="25" w:lineRule="atLeast"/>
        <w:rPr>
          <w:szCs w:val="22"/>
        </w:rPr>
        <w:sectPr w:rsidR="00966205" w:rsidSect="00AF68F3">
          <w:pgSz w:w="12240" w:h="15840" w:code="1"/>
          <w:pgMar w:top="1440" w:right="1440" w:bottom="1440" w:left="1440" w:header="720" w:footer="720" w:gutter="0"/>
          <w:pgNumType w:chapStyle="1"/>
          <w:cols w:space="720"/>
          <w:docGrid w:linePitch="360"/>
        </w:sectPr>
      </w:pPr>
    </w:p>
    <w:p w:rsidR="00E10DA0" w:rsidRPr="00E10DA0" w:rsidRDefault="00E10DA0" w:rsidP="00E10DA0">
      <w:bookmarkStart w:id="152" w:name="_Ref375217728"/>
      <w:bookmarkStart w:id="153" w:name="_Toc376246875"/>
      <w:r w:rsidRPr="00E10DA0">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18</w:t>
      </w:r>
      <w:r w:rsidR="007F2DBF">
        <w:fldChar w:fldCharType="end"/>
      </w:r>
      <w:bookmarkEnd w:id="152"/>
      <w:r w:rsidRPr="00E10DA0">
        <w:t>:</w:t>
      </w:r>
      <w:r w:rsidRPr="00E10DA0">
        <w:rPr>
          <w:noProof/>
        </w:rPr>
        <w:t xml:space="preserve"> Confidence Interval at 95% for </w:t>
      </w:r>
      <w:r w:rsidRPr="00684F97">
        <w:rPr>
          <w:szCs w:val="22"/>
        </w:rPr>
        <w:t>Lawn and Garden Maintenance Companies</w:t>
      </w:r>
      <w:bookmarkEnd w:id="153"/>
    </w:p>
    <w:tbl>
      <w:tblPr>
        <w:tblpPr w:leftFromText="180" w:rightFromText="180" w:vertAnchor="text" w:horzAnchor="margin" w:tblpX="-396" w:tblpY="37"/>
        <w:tblW w:w="13696" w:type="dxa"/>
        <w:tblLook w:val="04A0" w:firstRow="1" w:lastRow="0" w:firstColumn="1" w:lastColumn="0" w:noHBand="0" w:noVBand="1"/>
      </w:tblPr>
      <w:tblGrid>
        <w:gridCol w:w="3109"/>
        <w:gridCol w:w="1329"/>
        <w:gridCol w:w="1121"/>
        <w:gridCol w:w="1140"/>
        <w:gridCol w:w="1228"/>
        <w:gridCol w:w="1140"/>
        <w:gridCol w:w="1121"/>
        <w:gridCol w:w="1140"/>
        <w:gridCol w:w="1228"/>
        <w:gridCol w:w="1140"/>
      </w:tblGrid>
      <w:tr w:rsidR="00E10DA0" w:rsidRPr="00E10DA0" w:rsidTr="001F2CBC">
        <w:trPr>
          <w:trHeight w:val="255"/>
        </w:trPr>
        <w:tc>
          <w:tcPr>
            <w:tcW w:w="3109" w:type="dxa"/>
            <w:vMerge w:val="restart"/>
            <w:tcBorders>
              <w:top w:val="double" w:sz="4" w:space="0" w:color="auto"/>
              <w:left w:val="double" w:sz="4" w:space="0" w:color="auto"/>
              <w:bottom w:val="single" w:sz="18" w:space="0" w:color="auto"/>
              <w:right w:val="single" w:sz="4" w:space="0" w:color="auto"/>
            </w:tcBorders>
            <w:shd w:val="clear" w:color="auto" w:fill="D9D9D9" w:themeFill="background1" w:themeFillShade="D9"/>
            <w:vAlign w:val="center"/>
            <w:hideMark/>
          </w:tcPr>
          <w:p w:rsidR="00E10DA0" w:rsidRPr="00E10DA0" w:rsidRDefault="00E10DA0" w:rsidP="00E10DA0">
            <w:pPr>
              <w:jc w:val="center"/>
              <w:rPr>
                <w:rFonts w:cs="Arial"/>
                <w:color w:val="000000"/>
                <w:sz w:val="20"/>
                <w:szCs w:val="20"/>
              </w:rPr>
            </w:pPr>
            <w:r w:rsidRPr="00E10DA0">
              <w:rPr>
                <w:rFonts w:cs="Arial"/>
                <w:color w:val="000000"/>
                <w:sz w:val="20"/>
                <w:szCs w:val="20"/>
              </w:rPr>
              <w:t>Equipment Type</w:t>
            </w:r>
          </w:p>
        </w:tc>
        <w:tc>
          <w:tcPr>
            <w:tcW w:w="1329" w:type="dxa"/>
            <w:vMerge w:val="restart"/>
            <w:tcBorders>
              <w:top w:val="double" w:sz="4" w:space="0" w:color="auto"/>
              <w:left w:val="single" w:sz="4" w:space="0" w:color="auto"/>
              <w:bottom w:val="single" w:sz="18" w:space="0" w:color="auto"/>
              <w:right w:val="doub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SCC</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Horsepower</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Hours/Year</w:t>
            </w:r>
          </w:p>
        </w:tc>
      </w:tr>
      <w:tr w:rsidR="00E10DA0" w:rsidRPr="00E10DA0" w:rsidTr="00216BC0">
        <w:trPr>
          <w:trHeight w:val="525"/>
        </w:trPr>
        <w:tc>
          <w:tcPr>
            <w:tcW w:w="3109" w:type="dxa"/>
            <w:vMerge/>
            <w:tcBorders>
              <w:top w:val="single" w:sz="8"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E10DA0" w:rsidRPr="00E10DA0" w:rsidRDefault="00E10DA0" w:rsidP="00E10DA0">
            <w:pPr>
              <w:rPr>
                <w:rFonts w:cs="Arial"/>
                <w:color w:val="000000"/>
                <w:sz w:val="20"/>
                <w:szCs w:val="20"/>
              </w:rPr>
            </w:pPr>
          </w:p>
        </w:tc>
        <w:tc>
          <w:tcPr>
            <w:tcW w:w="1329" w:type="dxa"/>
            <w:vMerge/>
            <w:tcBorders>
              <w:top w:val="single" w:sz="8"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Confidence Interval</w:t>
            </w:r>
            <w:r w:rsidR="00430A7A" w:rsidRPr="00430A7A">
              <w:rPr>
                <w:rFonts w:cs="Arial"/>
                <w:color w:val="000000"/>
                <w:sz w:val="20"/>
                <w:szCs w:val="20"/>
                <w:vertAlign w:val="superscript"/>
              </w:rPr>
              <w:t>#</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Percent of Mean</w:t>
            </w:r>
            <w:r w:rsidR="00430A7A" w:rsidRPr="00430A7A">
              <w:rPr>
                <w:rFonts w:cs="Arial"/>
                <w:color w:val="000000"/>
                <w:sz w:val="20"/>
                <w:szCs w:val="20"/>
                <w:vertAlign w:val="superscript"/>
              </w:rPr>
              <w:t>#</w:t>
            </w: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Confidence Interval</w:t>
            </w:r>
            <w:r w:rsidR="00430A7A" w:rsidRPr="00430A7A">
              <w:rPr>
                <w:rFonts w:cs="Arial"/>
                <w:color w:val="000000"/>
                <w:sz w:val="20"/>
                <w:szCs w:val="20"/>
                <w:vertAlign w:val="superscript"/>
              </w:rPr>
              <w:t>#</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E10DA0" w:rsidRPr="00E10DA0" w:rsidRDefault="00E10DA0" w:rsidP="00430A7A">
            <w:pPr>
              <w:jc w:val="center"/>
              <w:rPr>
                <w:rFonts w:cs="Arial"/>
                <w:color w:val="000000"/>
                <w:sz w:val="20"/>
                <w:szCs w:val="20"/>
              </w:rPr>
            </w:pPr>
            <w:r w:rsidRPr="00E10DA0">
              <w:rPr>
                <w:rFonts w:cs="Arial"/>
                <w:color w:val="000000"/>
                <w:sz w:val="20"/>
                <w:szCs w:val="20"/>
              </w:rPr>
              <w:t>Percent of Mean</w:t>
            </w:r>
            <w:r w:rsidR="00430A7A" w:rsidRPr="00430A7A">
              <w:rPr>
                <w:rFonts w:cs="Arial"/>
                <w:color w:val="000000"/>
                <w:sz w:val="20"/>
                <w:szCs w:val="20"/>
                <w:vertAlign w:val="superscript"/>
              </w:rPr>
              <w:t>#</w:t>
            </w:r>
          </w:p>
        </w:tc>
      </w:tr>
      <w:tr w:rsidR="00430A7A" w:rsidRPr="00E10DA0" w:rsidTr="00430A7A">
        <w:trPr>
          <w:trHeight w:val="255"/>
        </w:trPr>
        <w:tc>
          <w:tcPr>
            <w:tcW w:w="3109" w:type="dxa"/>
            <w:tcBorders>
              <w:top w:val="doub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Commercial Lawn Mowers</w:t>
            </w:r>
          </w:p>
        </w:tc>
        <w:tc>
          <w:tcPr>
            <w:tcW w:w="1329" w:type="dxa"/>
            <w:tcBorders>
              <w:top w:val="doub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2260004011</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w:t>
            </w:r>
          </w:p>
        </w:tc>
        <w:tc>
          <w:tcPr>
            <w:tcW w:w="1140" w:type="dxa"/>
            <w:tcBorders>
              <w:top w:val="doub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5.0</w:t>
            </w:r>
          </w:p>
        </w:tc>
        <w:tc>
          <w:tcPr>
            <w:tcW w:w="1228" w:type="dxa"/>
            <w:tcBorders>
              <w:top w:val="doub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0.8</w:t>
            </w:r>
          </w:p>
        </w:tc>
        <w:tc>
          <w:tcPr>
            <w:tcW w:w="1140" w:type="dxa"/>
            <w:tcBorders>
              <w:top w:val="doub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w:t>
            </w:r>
          </w:p>
        </w:tc>
        <w:tc>
          <w:tcPr>
            <w:tcW w:w="1140" w:type="dxa"/>
            <w:tcBorders>
              <w:top w:val="doub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711</w:t>
            </w:r>
          </w:p>
        </w:tc>
        <w:tc>
          <w:tcPr>
            <w:tcW w:w="1228" w:type="dxa"/>
            <w:tcBorders>
              <w:top w:val="doub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500</w:t>
            </w:r>
          </w:p>
        </w:tc>
        <w:tc>
          <w:tcPr>
            <w:tcW w:w="1140" w:type="dxa"/>
            <w:tcBorders>
              <w:top w:val="doub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29%</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Rotary Tillers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1.6</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444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153</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35%</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Chain Saws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2260004021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170</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170</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103</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117</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Trimmers/Edgers/Brush Cutters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2260004026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236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236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359</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107</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Blowers,  Vacuums &amp; Sweepers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2260004031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185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1.9</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185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046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122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12%</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Other L&amp;G Equipment</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2260004076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938</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Commercial Lawn Mowers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2265004011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104</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8.1</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0.7</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104</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195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132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Rotary Tillers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5.9</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0.9</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504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460</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91%</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Chain Saws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2265004021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9%</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194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85</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44%</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Trimmers/Edgers/Brush Cutters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2265004026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844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302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16%</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Blowers,  Vacuums &amp; Sweepers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2265004031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0.6</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23%</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862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427</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50%</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Rear Engine Riding Mowers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2265004041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64</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20.9</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64</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196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217</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18%</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Front Engine Riding Mowers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2265004046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17.0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13%</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312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301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23%</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Shredders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2265004051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0.5</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14%</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365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210</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Lawn and Garden Tractors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2265004056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14.8</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Chippers/Stump Grinders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2265004066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155.3</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24.9</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105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119</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Commercial Turf Equipment</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2265004071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10.5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50%</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230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712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58%</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Other L&amp;G Equipment</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2265004076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9.1</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3.2</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35%</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946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421</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44%</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Rear Engine Riding Mowers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2270004041</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22.2</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1.8</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6</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271</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1133</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89%</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Front Engine Riding Mowers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2270004046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25.0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783</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Lawn and Garden Tractors</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2270004056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36.4</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15.3</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42%</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15</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Pr="00216BC0">
              <w:rPr>
                <w:rFonts w:cs="Arial"/>
                <w:color w:val="000000"/>
                <w:sz w:val="20"/>
                <w:szCs w:val="20"/>
              </w:rPr>
              <w:t>686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388</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23%</w:t>
            </w:r>
          </w:p>
        </w:tc>
      </w:tr>
      <w:tr w:rsidR="00430A7A" w:rsidRPr="00E10DA0" w:rsidTr="00430A7A">
        <w:trPr>
          <w:trHeight w:val="255"/>
        </w:trPr>
        <w:tc>
          <w:tcPr>
            <w:tcW w:w="3109"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rPr>
                <w:rFonts w:cs="Arial"/>
                <w:color w:val="000000"/>
                <w:sz w:val="20"/>
                <w:szCs w:val="20"/>
              </w:rPr>
            </w:pPr>
            <w:r w:rsidRPr="00216BC0">
              <w:rPr>
                <w:rFonts w:cs="Arial"/>
                <w:color w:val="000000"/>
                <w:sz w:val="20"/>
                <w:szCs w:val="20"/>
              </w:rPr>
              <w:t xml:space="preserve">Chippers/Stump Grinders </w:t>
            </w:r>
          </w:p>
        </w:tc>
        <w:tc>
          <w:tcPr>
            <w:tcW w:w="1329" w:type="dxa"/>
            <w:tcBorders>
              <w:top w:val="single" w:sz="4" w:space="0" w:color="auto"/>
              <w:left w:val="nil"/>
              <w:bottom w:val="single" w:sz="4" w:space="0" w:color="auto"/>
              <w:right w:val="doub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2270004066</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86.0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single" w:sz="4" w:space="0" w:color="auto"/>
              <w:right w:val="single" w:sz="4" w:space="0" w:color="auto"/>
            </w:tcBorders>
            <w:shd w:val="clear" w:color="auto" w:fill="auto"/>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sidRPr="00216BC0">
              <w:rPr>
                <w:rFonts w:cs="Arial"/>
                <w:color w:val="000000"/>
                <w:sz w:val="20"/>
                <w:szCs w:val="20"/>
              </w:rPr>
              <w:t>783</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single" w:sz="4" w:space="0" w:color="auto"/>
              <w:right w:val="double" w:sz="4" w:space="0" w:color="auto"/>
            </w:tcBorders>
            <w:shd w:val="clear" w:color="auto" w:fill="auto"/>
            <w:noWrap/>
            <w:vAlign w:val="center"/>
          </w:tcPr>
          <w:p w:rsidR="00430A7A" w:rsidRPr="00216BC0" w:rsidRDefault="00430A7A" w:rsidP="00430A7A">
            <w:pPr>
              <w:jc w:val="center"/>
              <w:rPr>
                <w:rFonts w:cs="Arial"/>
                <w:color w:val="000000"/>
                <w:sz w:val="20"/>
                <w:szCs w:val="20"/>
              </w:rPr>
            </w:pPr>
            <w:r>
              <w:rPr>
                <w:rFonts w:cs="Arial"/>
                <w:color w:val="000000"/>
                <w:sz w:val="20"/>
                <w:szCs w:val="20"/>
              </w:rPr>
              <w:t>-</w:t>
            </w:r>
          </w:p>
        </w:tc>
      </w:tr>
      <w:tr w:rsidR="00430A7A" w:rsidRPr="00E10DA0" w:rsidTr="00430A7A">
        <w:trPr>
          <w:trHeight w:val="255"/>
        </w:trPr>
        <w:tc>
          <w:tcPr>
            <w:tcW w:w="3109"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30A7A" w:rsidRPr="00216BC0" w:rsidRDefault="00430A7A" w:rsidP="00430A7A">
            <w:pPr>
              <w:rPr>
                <w:rFonts w:cs="Arial"/>
                <w:color w:val="000000"/>
                <w:sz w:val="20"/>
                <w:szCs w:val="20"/>
              </w:rPr>
            </w:pPr>
            <w:r w:rsidRPr="00216BC0">
              <w:rPr>
                <w:rFonts w:cs="Arial"/>
                <w:color w:val="000000"/>
                <w:sz w:val="20"/>
                <w:szCs w:val="20"/>
              </w:rPr>
              <w:t>Shredders</w:t>
            </w:r>
          </w:p>
        </w:tc>
        <w:tc>
          <w:tcPr>
            <w:tcW w:w="1329" w:type="dxa"/>
            <w:tcBorders>
              <w:top w:val="single" w:sz="4" w:space="0" w:color="auto"/>
              <w:left w:val="nil"/>
              <w:bottom w:val="double" w:sz="4" w:space="0" w:color="auto"/>
              <w:right w:val="double" w:sz="4" w:space="0" w:color="auto"/>
            </w:tcBorders>
            <w:shd w:val="clear" w:color="auto" w:fill="auto"/>
            <w:vAlign w:val="center"/>
            <w:hideMark/>
          </w:tcPr>
          <w:p w:rsidR="00430A7A" w:rsidRPr="00216BC0" w:rsidRDefault="00430A7A" w:rsidP="00FE222C">
            <w:pPr>
              <w:jc w:val="center"/>
              <w:rPr>
                <w:rFonts w:cs="Arial"/>
                <w:color w:val="000000"/>
                <w:sz w:val="20"/>
                <w:szCs w:val="20"/>
              </w:rPr>
            </w:pPr>
            <w:r w:rsidRPr="00216BC0">
              <w:rPr>
                <w:rFonts w:cs="Arial"/>
                <w:color w:val="000000"/>
                <w:sz w:val="20"/>
                <w:szCs w:val="20"/>
              </w:rPr>
              <w:t>227000405</w:t>
            </w:r>
            <w:r w:rsidR="00FE222C">
              <w:rPr>
                <w:rFonts w:cs="Arial"/>
                <w:color w:val="000000"/>
                <w:sz w:val="20"/>
                <w:szCs w:val="20"/>
              </w:rPr>
              <w:t>1</w:t>
            </w:r>
          </w:p>
        </w:tc>
        <w:tc>
          <w:tcPr>
            <w:tcW w:w="1121"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30A7A" w:rsidRPr="00216BC0" w:rsidRDefault="00FE222C" w:rsidP="00430A7A">
            <w:pPr>
              <w:jc w:val="center"/>
              <w:rPr>
                <w:rFonts w:cs="Arial"/>
                <w:color w:val="000000"/>
                <w:sz w:val="20"/>
                <w:szCs w:val="20"/>
              </w:rPr>
            </w:pPr>
            <w:r>
              <w:rPr>
                <w:rFonts w:cs="Arial"/>
                <w:color w:val="000000"/>
                <w:sz w:val="20"/>
                <w:szCs w:val="20"/>
              </w:rPr>
              <w:t>3</w:t>
            </w:r>
          </w:p>
        </w:tc>
        <w:tc>
          <w:tcPr>
            <w:tcW w:w="1140" w:type="dxa"/>
            <w:tcBorders>
              <w:top w:val="single" w:sz="4" w:space="0" w:color="auto"/>
              <w:left w:val="nil"/>
              <w:bottom w:val="double" w:sz="4" w:space="0" w:color="auto"/>
              <w:right w:val="single" w:sz="4" w:space="0" w:color="auto"/>
            </w:tcBorders>
            <w:shd w:val="clear" w:color="auto" w:fill="auto"/>
            <w:noWrap/>
            <w:vAlign w:val="center"/>
            <w:hideMark/>
          </w:tcPr>
          <w:p w:rsidR="00430A7A" w:rsidRPr="00216BC0" w:rsidRDefault="00FE222C" w:rsidP="00430A7A">
            <w:pPr>
              <w:jc w:val="center"/>
              <w:rPr>
                <w:rFonts w:cs="Arial"/>
                <w:color w:val="000000"/>
                <w:sz w:val="20"/>
                <w:szCs w:val="20"/>
              </w:rPr>
            </w:pPr>
            <w:r>
              <w:rPr>
                <w:rFonts w:cs="Arial"/>
                <w:color w:val="000000"/>
                <w:sz w:val="20"/>
                <w:szCs w:val="20"/>
              </w:rPr>
              <w:t>102.7</w:t>
            </w:r>
          </w:p>
        </w:tc>
        <w:tc>
          <w:tcPr>
            <w:tcW w:w="1228" w:type="dxa"/>
            <w:tcBorders>
              <w:top w:val="single" w:sz="4" w:space="0" w:color="auto"/>
              <w:left w:val="nil"/>
              <w:bottom w:val="double" w:sz="4" w:space="0" w:color="auto"/>
              <w:right w:val="single" w:sz="4" w:space="0" w:color="auto"/>
            </w:tcBorders>
            <w:shd w:val="clear" w:color="auto" w:fill="auto"/>
            <w:noWrap/>
            <w:vAlign w:val="center"/>
            <w:hideMark/>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430A7A" w:rsidRPr="00216BC0" w:rsidRDefault="00430A7A" w:rsidP="00430A7A">
            <w:pPr>
              <w:jc w:val="center"/>
              <w:rPr>
                <w:rFonts w:cs="Arial"/>
                <w:color w:val="000000"/>
                <w:sz w:val="20"/>
                <w:szCs w:val="20"/>
              </w:rPr>
            </w:pPr>
            <w:r>
              <w:rPr>
                <w:rFonts w:cs="Arial"/>
                <w:color w:val="000000"/>
                <w:sz w:val="20"/>
                <w:szCs w:val="20"/>
              </w:rPr>
              <w:t>-</w:t>
            </w:r>
          </w:p>
        </w:tc>
        <w:tc>
          <w:tcPr>
            <w:tcW w:w="1121"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30A7A" w:rsidRPr="00216BC0" w:rsidRDefault="00430A7A" w:rsidP="00430A7A">
            <w:pPr>
              <w:jc w:val="center"/>
              <w:rPr>
                <w:rFonts w:cs="Arial"/>
                <w:color w:val="000000"/>
                <w:sz w:val="20"/>
                <w:szCs w:val="20"/>
              </w:rPr>
            </w:pPr>
            <w:r w:rsidRPr="00216BC0">
              <w:rPr>
                <w:rFonts w:cs="Arial"/>
                <w:color w:val="000000"/>
                <w:sz w:val="20"/>
                <w:szCs w:val="20"/>
              </w:rPr>
              <w:t>15</w:t>
            </w:r>
          </w:p>
        </w:tc>
        <w:tc>
          <w:tcPr>
            <w:tcW w:w="1140" w:type="dxa"/>
            <w:tcBorders>
              <w:top w:val="single" w:sz="4" w:space="0" w:color="auto"/>
              <w:left w:val="nil"/>
              <w:bottom w:val="double" w:sz="4" w:space="0" w:color="auto"/>
              <w:right w:val="single" w:sz="4" w:space="0" w:color="auto"/>
            </w:tcBorders>
            <w:shd w:val="clear" w:color="auto" w:fill="auto"/>
            <w:noWrap/>
            <w:vAlign w:val="center"/>
            <w:hideMark/>
          </w:tcPr>
          <w:p w:rsidR="00430A7A" w:rsidRPr="00216BC0" w:rsidRDefault="00430A7A" w:rsidP="00FE222C">
            <w:pPr>
              <w:jc w:val="center"/>
              <w:rPr>
                <w:rFonts w:cs="Arial"/>
                <w:color w:val="000000"/>
                <w:sz w:val="20"/>
                <w:szCs w:val="20"/>
              </w:rPr>
            </w:pPr>
            <w:r w:rsidRPr="00216BC0">
              <w:rPr>
                <w:rFonts w:cs="Arial"/>
                <w:color w:val="000000"/>
                <w:sz w:val="20"/>
                <w:szCs w:val="20"/>
              </w:rPr>
              <w:t>1</w:t>
            </w:r>
            <w:r>
              <w:rPr>
                <w:rFonts w:cs="Arial"/>
                <w:color w:val="000000"/>
                <w:sz w:val="20"/>
                <w:szCs w:val="20"/>
              </w:rPr>
              <w:t>,</w:t>
            </w:r>
            <w:r w:rsidR="00FE222C">
              <w:rPr>
                <w:rFonts w:cs="Arial"/>
                <w:color w:val="000000"/>
                <w:sz w:val="20"/>
                <w:szCs w:val="20"/>
              </w:rPr>
              <w:t>218</w:t>
            </w:r>
          </w:p>
        </w:tc>
        <w:tc>
          <w:tcPr>
            <w:tcW w:w="1228" w:type="dxa"/>
            <w:tcBorders>
              <w:top w:val="single" w:sz="4" w:space="0" w:color="auto"/>
              <w:left w:val="nil"/>
              <w:bottom w:val="double" w:sz="4" w:space="0" w:color="auto"/>
              <w:right w:val="single" w:sz="4" w:space="0" w:color="auto"/>
            </w:tcBorders>
            <w:shd w:val="clear" w:color="auto" w:fill="auto"/>
            <w:noWrap/>
            <w:vAlign w:val="center"/>
            <w:hideMark/>
          </w:tcPr>
          <w:p w:rsidR="00430A7A" w:rsidRPr="00216BC0" w:rsidRDefault="00430A7A" w:rsidP="00430A7A">
            <w:pPr>
              <w:jc w:val="center"/>
              <w:rPr>
                <w:rFonts w:cs="Arial"/>
                <w:color w:val="000000"/>
                <w:sz w:val="20"/>
                <w:szCs w:val="20"/>
              </w:rPr>
            </w:pPr>
            <w:r>
              <w:rPr>
                <w:rFonts w:cs="Arial"/>
                <w:color w:val="000000"/>
                <w:sz w:val="20"/>
                <w:szCs w:val="20"/>
              </w:rPr>
              <w:t>-</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430A7A" w:rsidRPr="00216BC0" w:rsidRDefault="00430A7A" w:rsidP="00430A7A">
            <w:pPr>
              <w:jc w:val="center"/>
              <w:rPr>
                <w:rFonts w:cs="Arial"/>
                <w:color w:val="000000"/>
                <w:sz w:val="20"/>
                <w:szCs w:val="20"/>
              </w:rPr>
            </w:pPr>
            <w:r>
              <w:rPr>
                <w:rFonts w:cs="Arial"/>
                <w:color w:val="000000"/>
                <w:sz w:val="20"/>
                <w:szCs w:val="20"/>
              </w:rPr>
              <w:t>-</w:t>
            </w:r>
          </w:p>
        </w:tc>
      </w:tr>
    </w:tbl>
    <w:p w:rsidR="00216BC0" w:rsidRPr="009B5EC8" w:rsidRDefault="00216BC0" w:rsidP="009B5EC8">
      <w:r w:rsidRPr="00FC7D5F">
        <w:rPr>
          <w:vertAlign w:val="superscript"/>
        </w:rPr>
        <w:t>#</w:t>
      </w:r>
      <w:r>
        <w:t>Statistics only calculated for equipment wit</w:t>
      </w:r>
      <w:r w:rsidR="009B5EC8">
        <w:t>h more than 4 survey responses</w:t>
      </w:r>
    </w:p>
    <w:p w:rsidR="005B6C3F" w:rsidRPr="00966205" w:rsidRDefault="009B5EC8" w:rsidP="00966205">
      <w:pPr>
        <w:spacing w:after="200" w:line="276" w:lineRule="auto"/>
        <w:rPr>
          <w:rFonts w:cs="Arial"/>
        </w:rPr>
        <w:sectPr w:rsidR="005B6C3F" w:rsidRPr="00966205" w:rsidSect="00A7205D">
          <w:pgSz w:w="15840" w:h="12240" w:orient="landscape" w:code="1"/>
          <w:pgMar w:top="1440" w:right="1440" w:bottom="1440" w:left="1440" w:header="720" w:footer="720" w:gutter="0"/>
          <w:pgNumType w:chapStyle="1"/>
          <w:cols w:space="720"/>
          <w:docGrid w:linePitch="360"/>
        </w:sectPr>
      </w:pPr>
      <w:r>
        <w:rPr>
          <w:rFonts w:cs="Arial"/>
        </w:rPr>
        <w:br w:type="page"/>
      </w:r>
    </w:p>
    <w:p w:rsidR="00804A4D" w:rsidRDefault="007B5D00" w:rsidP="007B5D00">
      <w:pPr>
        <w:pStyle w:val="Heading2"/>
      </w:pPr>
      <w:bookmarkStart w:id="154" w:name="_Toc376246841"/>
      <w:r>
        <w:t>Cemeteries</w:t>
      </w:r>
      <w:bookmarkEnd w:id="154"/>
    </w:p>
    <w:p w:rsidR="001F2CBC" w:rsidRDefault="001F2CBC" w:rsidP="007B5D00">
      <w:r>
        <w:t>A total of 14 cemeteries out of 18 in the San Antonio – New Braunfels MSA responded to the survey</w:t>
      </w:r>
      <w:r w:rsidR="00EB2950">
        <w:t>s</w:t>
      </w:r>
      <w:r>
        <w:t xml:space="preserve"> (</w:t>
      </w:r>
      <w:r w:rsidR="007F2DBF">
        <w:fldChar w:fldCharType="begin"/>
      </w:r>
      <w:r>
        <w:instrText xml:space="preserve"> REF _Ref375125348 \h </w:instrText>
      </w:r>
      <w:r w:rsidR="007F2DBF">
        <w:fldChar w:fldCharType="separate"/>
      </w:r>
      <w:r w:rsidR="0041026F">
        <w:t xml:space="preserve">Table </w:t>
      </w:r>
      <w:r w:rsidR="0041026F">
        <w:rPr>
          <w:noProof/>
        </w:rPr>
        <w:t>2</w:t>
      </w:r>
      <w:r w:rsidR="0041026F">
        <w:noBreakHyphen/>
      </w:r>
      <w:r w:rsidR="0041026F">
        <w:rPr>
          <w:noProof/>
        </w:rPr>
        <w:t>19</w:t>
      </w:r>
      <w:r w:rsidR="007F2DBF">
        <w:fldChar w:fldCharType="end"/>
      </w:r>
      <w:r>
        <w:t xml:space="preserve">).  Since these cemeteries represent 94 percent of the total acres of all cemeteries, the survey had an excellent response rate.  </w:t>
      </w:r>
      <w:r w:rsidR="00B3082D">
        <w:t xml:space="preserve">As shown </w:t>
      </w:r>
      <w:r w:rsidR="00755817">
        <w:t xml:space="preserve">in </w:t>
      </w:r>
      <w:r w:rsidR="007F2DBF">
        <w:fldChar w:fldCharType="begin"/>
      </w:r>
      <w:r w:rsidR="00B3082D">
        <w:instrText xml:space="preserve"> REF _Ref375125911 \h </w:instrText>
      </w:r>
      <w:r w:rsidR="007F2DBF">
        <w:fldChar w:fldCharType="separate"/>
      </w:r>
      <w:r w:rsidR="0041026F" w:rsidRPr="006551D6">
        <w:t xml:space="preserve">Table </w:t>
      </w:r>
      <w:r w:rsidR="0041026F">
        <w:rPr>
          <w:noProof/>
        </w:rPr>
        <w:t>2</w:t>
      </w:r>
      <w:r w:rsidR="0041026F">
        <w:noBreakHyphen/>
      </w:r>
      <w:r w:rsidR="0041026F">
        <w:rPr>
          <w:noProof/>
        </w:rPr>
        <w:t>20</w:t>
      </w:r>
      <w:r w:rsidR="007F2DBF">
        <w:fldChar w:fldCharType="end"/>
      </w:r>
      <w:r w:rsidR="00B3082D">
        <w:t>, t</w:t>
      </w:r>
      <w:r>
        <w:t>he majority of the cemeteries are in Bexar</w:t>
      </w:r>
      <w:r w:rsidR="00B3082D">
        <w:t xml:space="preserve"> County with several small cemeteries in Comal, Medina, Guadalupe, and Wilson counties.</w:t>
      </w:r>
    </w:p>
    <w:p w:rsidR="001F2CBC" w:rsidRDefault="001F2CBC" w:rsidP="001F2CBC"/>
    <w:p w:rsidR="001F2CBC" w:rsidRPr="00F347E7" w:rsidRDefault="001F2CBC" w:rsidP="001F2CBC">
      <w:pPr>
        <w:pStyle w:val="Caption"/>
        <w:rPr>
          <w:szCs w:val="22"/>
        </w:rPr>
      </w:pPr>
      <w:bookmarkStart w:id="155" w:name="_Ref375125348"/>
      <w:bookmarkStart w:id="156" w:name="_Toc376246876"/>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19</w:t>
      </w:r>
      <w:r w:rsidR="007F2DBF">
        <w:fldChar w:fldCharType="end"/>
      </w:r>
      <w:bookmarkEnd w:id="155"/>
      <w:r>
        <w:rPr>
          <w:szCs w:val="22"/>
        </w:rPr>
        <w:t>: Cemeteries Survey Response Ratios, 2012</w:t>
      </w:r>
      <w:bookmarkEnd w:id="156"/>
    </w:p>
    <w:tbl>
      <w:tblPr>
        <w:tblW w:w="9260" w:type="dxa"/>
        <w:tblInd w:w="103" w:type="dxa"/>
        <w:tblLook w:val="04A0" w:firstRow="1" w:lastRow="0" w:firstColumn="1" w:lastColumn="0" w:noHBand="0" w:noVBand="1"/>
      </w:tblPr>
      <w:tblGrid>
        <w:gridCol w:w="2620"/>
        <w:gridCol w:w="1660"/>
        <w:gridCol w:w="1660"/>
        <w:gridCol w:w="1660"/>
        <w:gridCol w:w="1660"/>
      </w:tblGrid>
      <w:tr w:rsidR="001F2CBC" w:rsidRPr="007B5D00" w:rsidTr="001F2CBC">
        <w:trPr>
          <w:trHeight w:val="300"/>
        </w:trPr>
        <w:tc>
          <w:tcPr>
            <w:tcW w:w="2620" w:type="dxa"/>
            <w:vMerge w:val="restart"/>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Survey Results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Number of Cemeteries</w:t>
            </w:r>
          </w:p>
        </w:tc>
        <w:tc>
          <w:tcPr>
            <w:tcW w:w="3320"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 xml:space="preserve">Cemeteries </w:t>
            </w:r>
            <w:r>
              <w:rPr>
                <w:rFonts w:cs="Arial"/>
                <w:color w:val="000000"/>
                <w:sz w:val="20"/>
                <w:szCs w:val="20"/>
              </w:rPr>
              <w:t>Acres</w:t>
            </w:r>
          </w:p>
        </w:tc>
      </w:tr>
      <w:tr w:rsidR="001F2CBC" w:rsidRPr="007B5D00" w:rsidTr="001F2CBC">
        <w:trPr>
          <w:trHeight w:val="510"/>
        </w:trPr>
        <w:tc>
          <w:tcPr>
            <w:tcW w:w="2620" w:type="dxa"/>
            <w:vMerge/>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F2CBC" w:rsidRPr="007B5D00" w:rsidRDefault="001F2CBC" w:rsidP="001F2CBC">
            <w:pPr>
              <w:rPr>
                <w:rFonts w:cs="Arial"/>
                <w:color w:val="000000"/>
                <w:sz w:val="20"/>
                <w:szCs w:val="20"/>
              </w:rPr>
            </w:pPr>
          </w:p>
        </w:tc>
        <w:tc>
          <w:tcPr>
            <w:tcW w:w="1660"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 xml:space="preserve">Total </w:t>
            </w:r>
          </w:p>
        </w:tc>
        <w:tc>
          <w:tcPr>
            <w:tcW w:w="1660" w:type="dxa"/>
            <w:tcBorders>
              <w:top w:val="nil"/>
              <w:left w:val="nil"/>
              <w:bottom w:val="double" w:sz="4" w:space="0" w:color="auto"/>
              <w:right w:val="doub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Percent of Total Cemeteries</w:t>
            </w:r>
          </w:p>
        </w:tc>
        <w:tc>
          <w:tcPr>
            <w:tcW w:w="1660"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 xml:space="preserve">Total </w:t>
            </w:r>
          </w:p>
        </w:tc>
        <w:tc>
          <w:tcPr>
            <w:tcW w:w="1660" w:type="dxa"/>
            <w:tcBorders>
              <w:top w:val="nil"/>
              <w:left w:val="nil"/>
              <w:bottom w:val="double" w:sz="4" w:space="0" w:color="auto"/>
              <w:right w:val="double" w:sz="4" w:space="0" w:color="auto"/>
            </w:tcBorders>
            <w:shd w:val="clear" w:color="auto" w:fill="D9D9D9" w:themeFill="background1" w:themeFillShade="D9"/>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Percent of Total Acres</w:t>
            </w:r>
          </w:p>
        </w:tc>
      </w:tr>
      <w:tr w:rsidR="001F2CBC" w:rsidRPr="007B5D00" w:rsidTr="001F2CBC">
        <w:trPr>
          <w:trHeight w:val="510"/>
        </w:trPr>
        <w:tc>
          <w:tcPr>
            <w:tcW w:w="262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1F2CBC" w:rsidRPr="007B5D00" w:rsidRDefault="001F2CBC" w:rsidP="001F2CBC">
            <w:pPr>
              <w:ind w:leftChars="-5" w:left="1" w:hangingChars="6" w:hanging="12"/>
              <w:rPr>
                <w:rFonts w:cs="Arial"/>
                <w:color w:val="000000"/>
                <w:sz w:val="20"/>
                <w:szCs w:val="20"/>
              </w:rPr>
            </w:pPr>
            <w:r w:rsidRPr="007B5D00">
              <w:rPr>
                <w:rFonts w:cs="Arial"/>
                <w:color w:val="000000"/>
                <w:sz w:val="20"/>
                <w:szCs w:val="20"/>
              </w:rPr>
              <w:t>Responded to First Survey</w:t>
            </w:r>
          </w:p>
        </w:tc>
        <w:tc>
          <w:tcPr>
            <w:tcW w:w="1660" w:type="dxa"/>
            <w:tcBorders>
              <w:top w:val="double" w:sz="4" w:space="0" w:color="auto"/>
              <w:left w:val="nil"/>
              <w:bottom w:val="sing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8</w:t>
            </w:r>
          </w:p>
        </w:tc>
        <w:tc>
          <w:tcPr>
            <w:tcW w:w="1660" w:type="dxa"/>
            <w:tcBorders>
              <w:top w:val="double" w:sz="4" w:space="0" w:color="auto"/>
              <w:left w:val="nil"/>
              <w:bottom w:val="sing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44%</w:t>
            </w:r>
          </w:p>
        </w:tc>
        <w:tc>
          <w:tcPr>
            <w:tcW w:w="1660" w:type="dxa"/>
            <w:tcBorders>
              <w:top w:val="double" w:sz="4" w:space="0" w:color="auto"/>
              <w:left w:val="nil"/>
              <w:bottom w:val="single" w:sz="4" w:space="0" w:color="auto"/>
              <w:right w:val="single" w:sz="4" w:space="0" w:color="auto"/>
            </w:tcBorders>
            <w:shd w:val="clear" w:color="000000" w:fill="FFFFFF"/>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829</w:t>
            </w:r>
          </w:p>
        </w:tc>
        <w:tc>
          <w:tcPr>
            <w:tcW w:w="1660" w:type="dxa"/>
            <w:tcBorders>
              <w:top w:val="double" w:sz="4" w:space="0" w:color="auto"/>
              <w:left w:val="nil"/>
              <w:bottom w:val="single" w:sz="4" w:space="0" w:color="auto"/>
              <w:right w:val="doub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55%</w:t>
            </w:r>
          </w:p>
        </w:tc>
      </w:tr>
      <w:tr w:rsidR="001F2CBC" w:rsidRPr="007B5D00" w:rsidTr="001F2CBC">
        <w:trPr>
          <w:trHeight w:val="510"/>
        </w:trPr>
        <w:tc>
          <w:tcPr>
            <w:tcW w:w="2620" w:type="dxa"/>
            <w:tcBorders>
              <w:top w:val="nil"/>
              <w:left w:val="double" w:sz="4" w:space="0" w:color="auto"/>
              <w:bottom w:val="single" w:sz="4" w:space="0" w:color="auto"/>
              <w:right w:val="single" w:sz="4" w:space="0" w:color="auto"/>
            </w:tcBorders>
            <w:shd w:val="clear" w:color="auto" w:fill="auto"/>
            <w:vAlign w:val="center"/>
            <w:hideMark/>
          </w:tcPr>
          <w:p w:rsidR="001F2CBC" w:rsidRPr="007B5D00" w:rsidRDefault="001F2CBC" w:rsidP="001F2CBC">
            <w:pPr>
              <w:ind w:leftChars="-5" w:left="1" w:hangingChars="6" w:hanging="12"/>
              <w:rPr>
                <w:rFonts w:cs="Arial"/>
                <w:color w:val="000000"/>
                <w:sz w:val="20"/>
                <w:szCs w:val="20"/>
              </w:rPr>
            </w:pPr>
            <w:r w:rsidRPr="007B5D00">
              <w:rPr>
                <w:rFonts w:cs="Arial"/>
                <w:color w:val="000000"/>
                <w:sz w:val="20"/>
                <w:szCs w:val="20"/>
              </w:rPr>
              <w:t>Responded to Second Survey</w:t>
            </w:r>
          </w:p>
        </w:tc>
        <w:tc>
          <w:tcPr>
            <w:tcW w:w="1660" w:type="dxa"/>
            <w:tcBorders>
              <w:top w:val="nil"/>
              <w:left w:val="nil"/>
              <w:bottom w:val="sing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4</w:t>
            </w:r>
          </w:p>
        </w:tc>
        <w:tc>
          <w:tcPr>
            <w:tcW w:w="1660" w:type="dxa"/>
            <w:tcBorders>
              <w:top w:val="nil"/>
              <w:left w:val="nil"/>
              <w:bottom w:val="sing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22%</w:t>
            </w:r>
          </w:p>
        </w:tc>
        <w:tc>
          <w:tcPr>
            <w:tcW w:w="1660" w:type="dxa"/>
            <w:tcBorders>
              <w:top w:val="nil"/>
              <w:left w:val="nil"/>
              <w:bottom w:val="sing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128</w:t>
            </w:r>
          </w:p>
        </w:tc>
        <w:tc>
          <w:tcPr>
            <w:tcW w:w="1660" w:type="dxa"/>
            <w:tcBorders>
              <w:top w:val="nil"/>
              <w:left w:val="nil"/>
              <w:bottom w:val="single" w:sz="4" w:space="0" w:color="auto"/>
              <w:right w:val="doub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8%</w:t>
            </w:r>
          </w:p>
        </w:tc>
      </w:tr>
      <w:tr w:rsidR="001F2CBC" w:rsidRPr="007B5D00" w:rsidTr="001F2CBC">
        <w:trPr>
          <w:trHeight w:val="525"/>
        </w:trPr>
        <w:tc>
          <w:tcPr>
            <w:tcW w:w="2620" w:type="dxa"/>
            <w:tcBorders>
              <w:top w:val="nil"/>
              <w:left w:val="double" w:sz="4" w:space="0" w:color="auto"/>
              <w:bottom w:val="double" w:sz="6" w:space="0" w:color="auto"/>
              <w:right w:val="single" w:sz="4" w:space="0" w:color="auto"/>
            </w:tcBorders>
            <w:shd w:val="clear" w:color="auto" w:fill="auto"/>
            <w:vAlign w:val="center"/>
            <w:hideMark/>
          </w:tcPr>
          <w:p w:rsidR="001F2CBC" w:rsidRPr="007B5D00" w:rsidRDefault="001F2CBC" w:rsidP="001F2CBC">
            <w:pPr>
              <w:ind w:leftChars="-5" w:left="1" w:hangingChars="6" w:hanging="12"/>
              <w:rPr>
                <w:rFonts w:cs="Arial"/>
                <w:color w:val="000000"/>
                <w:sz w:val="20"/>
                <w:szCs w:val="20"/>
              </w:rPr>
            </w:pPr>
            <w:r w:rsidRPr="007B5D00">
              <w:rPr>
                <w:rFonts w:cs="Arial"/>
                <w:color w:val="000000"/>
                <w:sz w:val="20"/>
                <w:szCs w:val="20"/>
              </w:rPr>
              <w:t>Contract Work Lawn and Garden Maintenance Out</w:t>
            </w:r>
          </w:p>
        </w:tc>
        <w:tc>
          <w:tcPr>
            <w:tcW w:w="1660" w:type="dxa"/>
            <w:tcBorders>
              <w:top w:val="nil"/>
              <w:left w:val="nil"/>
              <w:bottom w:val="double" w:sz="6"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2</w:t>
            </w:r>
          </w:p>
        </w:tc>
        <w:tc>
          <w:tcPr>
            <w:tcW w:w="1660" w:type="dxa"/>
            <w:tcBorders>
              <w:top w:val="nil"/>
              <w:left w:val="nil"/>
              <w:bottom w:val="double" w:sz="6"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11%</w:t>
            </w:r>
          </w:p>
        </w:tc>
        <w:tc>
          <w:tcPr>
            <w:tcW w:w="1660" w:type="dxa"/>
            <w:tcBorders>
              <w:top w:val="nil"/>
              <w:left w:val="nil"/>
              <w:bottom w:val="double" w:sz="6"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478</w:t>
            </w:r>
          </w:p>
        </w:tc>
        <w:tc>
          <w:tcPr>
            <w:tcW w:w="1660" w:type="dxa"/>
            <w:tcBorders>
              <w:top w:val="nil"/>
              <w:left w:val="nil"/>
              <w:bottom w:val="double" w:sz="6" w:space="0" w:color="auto"/>
              <w:right w:val="doub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32%</w:t>
            </w:r>
          </w:p>
        </w:tc>
      </w:tr>
      <w:tr w:rsidR="001F2CBC" w:rsidRPr="007B5D00" w:rsidTr="001F2CBC">
        <w:trPr>
          <w:trHeight w:val="525"/>
        </w:trPr>
        <w:tc>
          <w:tcPr>
            <w:tcW w:w="2620" w:type="dxa"/>
            <w:tcBorders>
              <w:top w:val="nil"/>
              <w:left w:val="double" w:sz="4" w:space="0" w:color="auto"/>
              <w:bottom w:val="double" w:sz="4" w:space="0" w:color="auto"/>
              <w:right w:val="single" w:sz="4" w:space="0" w:color="auto"/>
            </w:tcBorders>
            <w:shd w:val="clear" w:color="auto" w:fill="auto"/>
            <w:vAlign w:val="center"/>
            <w:hideMark/>
          </w:tcPr>
          <w:p w:rsidR="001F2CBC" w:rsidRPr="007B5D00" w:rsidRDefault="001F2CBC" w:rsidP="001F2CBC">
            <w:pPr>
              <w:rPr>
                <w:rFonts w:cs="Arial"/>
                <w:color w:val="000000"/>
                <w:sz w:val="20"/>
                <w:szCs w:val="20"/>
              </w:rPr>
            </w:pPr>
            <w:r w:rsidRPr="007B5D00">
              <w:rPr>
                <w:rFonts w:cs="Arial"/>
                <w:color w:val="000000"/>
                <w:sz w:val="20"/>
                <w:szCs w:val="20"/>
              </w:rPr>
              <w:t>Cemeteries Operating in 2012</w:t>
            </w:r>
          </w:p>
        </w:tc>
        <w:tc>
          <w:tcPr>
            <w:tcW w:w="1660" w:type="dxa"/>
            <w:tcBorders>
              <w:top w:val="nil"/>
              <w:left w:val="nil"/>
              <w:bottom w:val="doub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18</w:t>
            </w:r>
          </w:p>
        </w:tc>
        <w:tc>
          <w:tcPr>
            <w:tcW w:w="1660" w:type="dxa"/>
            <w:tcBorders>
              <w:top w:val="nil"/>
              <w:left w:val="nil"/>
              <w:bottom w:val="double" w:sz="4" w:space="0" w:color="auto"/>
              <w:right w:val="sing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100%</w:t>
            </w:r>
          </w:p>
        </w:tc>
        <w:tc>
          <w:tcPr>
            <w:tcW w:w="1660" w:type="dxa"/>
            <w:tcBorders>
              <w:top w:val="nil"/>
              <w:left w:val="nil"/>
              <w:bottom w:val="double" w:sz="4" w:space="0" w:color="auto"/>
              <w:right w:val="single" w:sz="4" w:space="0" w:color="auto"/>
            </w:tcBorders>
            <w:shd w:val="clear" w:color="000000" w:fill="FFFFFF"/>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1,514</w:t>
            </w:r>
          </w:p>
        </w:tc>
        <w:tc>
          <w:tcPr>
            <w:tcW w:w="1660" w:type="dxa"/>
            <w:tcBorders>
              <w:top w:val="nil"/>
              <w:left w:val="nil"/>
              <w:bottom w:val="double" w:sz="4" w:space="0" w:color="auto"/>
              <w:right w:val="double" w:sz="4" w:space="0" w:color="auto"/>
            </w:tcBorders>
            <w:shd w:val="clear" w:color="auto" w:fill="auto"/>
            <w:vAlign w:val="center"/>
            <w:hideMark/>
          </w:tcPr>
          <w:p w:rsidR="001F2CBC" w:rsidRPr="007B5D00" w:rsidRDefault="001F2CBC" w:rsidP="001F2CBC">
            <w:pPr>
              <w:jc w:val="center"/>
              <w:rPr>
                <w:rFonts w:cs="Arial"/>
                <w:color w:val="000000"/>
                <w:sz w:val="20"/>
                <w:szCs w:val="20"/>
              </w:rPr>
            </w:pPr>
            <w:r w:rsidRPr="007B5D00">
              <w:rPr>
                <w:rFonts w:cs="Arial"/>
                <w:color w:val="000000"/>
                <w:sz w:val="20"/>
                <w:szCs w:val="20"/>
              </w:rPr>
              <w:t>100%</w:t>
            </w:r>
          </w:p>
        </w:tc>
      </w:tr>
    </w:tbl>
    <w:p w:rsidR="00F347E7" w:rsidRDefault="00F347E7" w:rsidP="007B5D00"/>
    <w:p w:rsidR="00730E10" w:rsidRPr="006551D6" w:rsidRDefault="00730E10" w:rsidP="00730E10">
      <w:pPr>
        <w:pStyle w:val="Caption"/>
      </w:pPr>
      <w:bookmarkStart w:id="157" w:name="_Ref375125911"/>
      <w:bookmarkStart w:id="158" w:name="_Toc376246877"/>
      <w:r w:rsidRPr="006551D6">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20</w:t>
      </w:r>
      <w:r w:rsidR="007F2DBF">
        <w:fldChar w:fldCharType="end"/>
      </w:r>
      <w:bookmarkEnd w:id="157"/>
      <w:r w:rsidRPr="006551D6">
        <w:t xml:space="preserve">: </w:t>
      </w:r>
      <w:r>
        <w:t xml:space="preserve">Number and Acres of </w:t>
      </w:r>
      <w:r w:rsidRPr="00730E10">
        <w:t>Operating Cemeteries in the San Antonio-New Braunfels MSA, 2012</w:t>
      </w:r>
      <w:bookmarkEnd w:id="158"/>
    </w:p>
    <w:tbl>
      <w:tblPr>
        <w:tblW w:w="9332" w:type="dxa"/>
        <w:jc w:val="center"/>
        <w:tblLayout w:type="fixed"/>
        <w:tblCellMar>
          <w:left w:w="0" w:type="dxa"/>
          <w:right w:w="0" w:type="dxa"/>
        </w:tblCellMar>
        <w:tblLook w:val="0000" w:firstRow="0" w:lastRow="0" w:firstColumn="0" w:lastColumn="0" w:noHBand="0" w:noVBand="0"/>
      </w:tblPr>
      <w:tblGrid>
        <w:gridCol w:w="2333"/>
        <w:gridCol w:w="2333"/>
        <w:gridCol w:w="2333"/>
        <w:gridCol w:w="7"/>
        <w:gridCol w:w="2326"/>
      </w:tblGrid>
      <w:tr w:rsidR="00297383" w:rsidRPr="006551D6" w:rsidTr="009171CC">
        <w:trPr>
          <w:trHeight w:val="322"/>
          <w:jc w:val="center"/>
        </w:trPr>
        <w:tc>
          <w:tcPr>
            <w:tcW w:w="2333"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297383" w:rsidRPr="006551D6" w:rsidRDefault="00297383" w:rsidP="00641113">
            <w:pPr>
              <w:jc w:val="center"/>
            </w:pPr>
            <w:r w:rsidRPr="006551D6">
              <w:t>County</w:t>
            </w:r>
          </w:p>
        </w:tc>
        <w:tc>
          <w:tcPr>
            <w:tcW w:w="2333"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297383" w:rsidRPr="006551D6" w:rsidRDefault="00297383" w:rsidP="00641113">
            <w:pPr>
              <w:jc w:val="center"/>
            </w:pPr>
            <w:r w:rsidRPr="006551D6">
              <w:t>FIPS</w:t>
            </w:r>
          </w:p>
        </w:tc>
        <w:tc>
          <w:tcPr>
            <w:tcW w:w="233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15" w:type="dxa"/>
              <w:left w:w="15" w:type="dxa"/>
              <w:bottom w:w="0" w:type="dxa"/>
              <w:right w:w="15" w:type="dxa"/>
            </w:tcMar>
            <w:vAlign w:val="center"/>
          </w:tcPr>
          <w:p w:rsidR="00297383" w:rsidRPr="006551D6" w:rsidRDefault="00297383" w:rsidP="00C4015B">
            <w:pPr>
              <w:jc w:val="center"/>
            </w:pPr>
            <w:r>
              <w:t>Number of Cemeteries</w:t>
            </w:r>
          </w:p>
        </w:tc>
        <w:tc>
          <w:tcPr>
            <w:tcW w:w="2333"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297383" w:rsidRDefault="00297383" w:rsidP="00C4015B">
            <w:pPr>
              <w:jc w:val="center"/>
              <w:rPr>
                <w:rFonts w:cs="Arial"/>
                <w:color w:val="000000"/>
              </w:rPr>
            </w:pPr>
            <w:r>
              <w:rPr>
                <w:rFonts w:cs="Arial"/>
                <w:color w:val="000000"/>
                <w:szCs w:val="22"/>
              </w:rPr>
              <w:t>Number of Acres</w:t>
            </w:r>
          </w:p>
        </w:tc>
      </w:tr>
      <w:tr w:rsidR="00297383" w:rsidRPr="006551D6" w:rsidTr="006C023B">
        <w:trPr>
          <w:trHeight w:val="322"/>
          <w:jc w:val="center"/>
        </w:trPr>
        <w:tc>
          <w:tcPr>
            <w:tcW w:w="2333" w:type="dxa"/>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Atascosa</w:t>
            </w:r>
          </w:p>
        </w:tc>
        <w:tc>
          <w:tcPr>
            <w:tcW w:w="233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48013</w:t>
            </w:r>
          </w:p>
        </w:tc>
        <w:tc>
          <w:tcPr>
            <w:tcW w:w="233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0</w:t>
            </w:r>
          </w:p>
        </w:tc>
        <w:tc>
          <w:tcPr>
            <w:tcW w:w="2333" w:type="dxa"/>
            <w:gridSpan w:val="2"/>
            <w:tcBorders>
              <w:top w:val="double" w:sz="4" w:space="0" w:color="auto"/>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0</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Bandera</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48019</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0</w:t>
            </w:r>
          </w:p>
        </w:tc>
        <w:tc>
          <w:tcPr>
            <w:tcW w:w="2333" w:type="dxa"/>
            <w:gridSpan w:val="2"/>
            <w:tcBorders>
              <w:top w:val="nil"/>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0</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Bexar</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48029</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12</w:t>
            </w:r>
          </w:p>
        </w:tc>
        <w:tc>
          <w:tcPr>
            <w:tcW w:w="2333" w:type="dxa"/>
            <w:gridSpan w:val="2"/>
            <w:tcBorders>
              <w:top w:val="nil"/>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1,389</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Comal</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48091</w:t>
            </w:r>
          </w:p>
        </w:tc>
        <w:tc>
          <w:tcPr>
            <w:tcW w:w="233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2</w:t>
            </w:r>
          </w:p>
        </w:tc>
        <w:tc>
          <w:tcPr>
            <w:tcW w:w="2333" w:type="dxa"/>
            <w:gridSpan w:val="2"/>
            <w:tcBorders>
              <w:top w:val="single" w:sz="4" w:space="0" w:color="000000"/>
              <w:left w:val="single" w:sz="4" w:space="0" w:color="000000"/>
              <w:bottom w:val="single" w:sz="4" w:space="0" w:color="000000"/>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51</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Guadalupe</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48187</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1</w:t>
            </w:r>
          </w:p>
        </w:tc>
        <w:tc>
          <w:tcPr>
            <w:tcW w:w="2333" w:type="dxa"/>
            <w:gridSpan w:val="2"/>
            <w:tcBorders>
              <w:top w:val="nil"/>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20</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Kendall</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48259</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0</w:t>
            </w:r>
          </w:p>
        </w:tc>
        <w:tc>
          <w:tcPr>
            <w:tcW w:w="2333" w:type="dxa"/>
            <w:gridSpan w:val="2"/>
            <w:tcBorders>
              <w:top w:val="nil"/>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0</w:t>
            </w:r>
          </w:p>
        </w:tc>
      </w:tr>
      <w:tr w:rsidR="00297383" w:rsidRPr="006551D6" w:rsidTr="006C023B">
        <w:trPr>
          <w:trHeight w:val="322"/>
          <w:jc w:val="center"/>
        </w:trPr>
        <w:tc>
          <w:tcPr>
            <w:tcW w:w="2333"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Medina</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48325</w:t>
            </w:r>
          </w:p>
        </w:tc>
        <w:tc>
          <w:tcPr>
            <w:tcW w:w="233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1</w:t>
            </w:r>
          </w:p>
        </w:tc>
        <w:tc>
          <w:tcPr>
            <w:tcW w:w="2333" w:type="dxa"/>
            <w:gridSpan w:val="2"/>
            <w:tcBorders>
              <w:top w:val="nil"/>
              <w:left w:val="nil"/>
              <w:bottom w:val="sing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38</w:t>
            </w:r>
          </w:p>
        </w:tc>
      </w:tr>
      <w:tr w:rsidR="00297383" w:rsidRPr="006551D6" w:rsidTr="006C023B">
        <w:trPr>
          <w:trHeight w:val="322"/>
          <w:jc w:val="center"/>
        </w:trPr>
        <w:tc>
          <w:tcPr>
            <w:tcW w:w="2333" w:type="dxa"/>
            <w:tcBorders>
              <w:top w:val="nil"/>
              <w:left w:val="double" w:sz="4" w:space="0" w:color="auto"/>
              <w:bottom w:val="double" w:sz="6"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Wilson</w:t>
            </w:r>
          </w:p>
        </w:tc>
        <w:tc>
          <w:tcPr>
            <w:tcW w:w="2333"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48493</w:t>
            </w:r>
          </w:p>
        </w:tc>
        <w:tc>
          <w:tcPr>
            <w:tcW w:w="2333"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rPr>
                <w:rFonts w:cs="Arial"/>
                <w:color w:val="000000"/>
              </w:rPr>
            </w:pPr>
            <w:r w:rsidRPr="00C4015B">
              <w:rPr>
                <w:rFonts w:cs="Arial"/>
                <w:color w:val="000000"/>
                <w:szCs w:val="22"/>
              </w:rPr>
              <w:t>2</w:t>
            </w:r>
          </w:p>
        </w:tc>
        <w:tc>
          <w:tcPr>
            <w:tcW w:w="2333" w:type="dxa"/>
            <w:gridSpan w:val="2"/>
            <w:tcBorders>
              <w:top w:val="nil"/>
              <w:left w:val="nil"/>
              <w:bottom w:val="double" w:sz="6"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16</w:t>
            </w:r>
          </w:p>
        </w:tc>
      </w:tr>
      <w:tr w:rsidR="00297383" w:rsidRPr="006551D6" w:rsidTr="006C023B">
        <w:trPr>
          <w:trHeight w:val="322"/>
          <w:jc w:val="center"/>
        </w:trPr>
        <w:tc>
          <w:tcPr>
            <w:tcW w:w="4666" w:type="dxa"/>
            <w:gridSpan w:val="2"/>
            <w:tcBorders>
              <w:top w:val="nil"/>
              <w:left w:val="double" w:sz="4" w:space="0" w:color="auto"/>
              <w:bottom w:val="double" w:sz="4" w:space="0" w:color="auto"/>
              <w:right w:val="single" w:sz="4" w:space="0" w:color="auto"/>
            </w:tcBorders>
            <w:noWrap/>
            <w:tcMar>
              <w:top w:w="15" w:type="dxa"/>
              <w:left w:w="15" w:type="dxa"/>
              <w:bottom w:w="0" w:type="dxa"/>
              <w:right w:w="15" w:type="dxa"/>
            </w:tcMar>
            <w:vAlign w:val="center"/>
          </w:tcPr>
          <w:p w:rsidR="00297383" w:rsidRPr="006551D6" w:rsidRDefault="00297383" w:rsidP="00C4015B">
            <w:pPr>
              <w:jc w:val="center"/>
            </w:pPr>
            <w:r w:rsidRPr="006551D6">
              <w:t>Total (San Antonio – New Braunfels MSA)</w:t>
            </w:r>
          </w:p>
        </w:tc>
        <w:tc>
          <w:tcPr>
            <w:tcW w:w="2340" w:type="dxa"/>
            <w:gridSpan w:val="2"/>
            <w:tcBorders>
              <w:top w:val="nil"/>
              <w:left w:val="nil"/>
              <w:bottom w:val="double" w:sz="4" w:space="0" w:color="auto"/>
              <w:right w:val="single" w:sz="4" w:space="0" w:color="auto"/>
            </w:tcBorders>
            <w:noWrap/>
            <w:tcMar>
              <w:top w:w="15" w:type="dxa"/>
              <w:left w:w="15" w:type="dxa"/>
              <w:bottom w:w="0" w:type="dxa"/>
              <w:right w:w="15" w:type="dxa"/>
            </w:tcMar>
            <w:vAlign w:val="center"/>
          </w:tcPr>
          <w:p w:rsidR="00297383" w:rsidRPr="00C4015B" w:rsidRDefault="00297383" w:rsidP="00C4015B">
            <w:pPr>
              <w:jc w:val="center"/>
            </w:pPr>
            <w:r w:rsidRPr="00C4015B">
              <w:t>18</w:t>
            </w:r>
          </w:p>
        </w:tc>
        <w:tc>
          <w:tcPr>
            <w:tcW w:w="2326" w:type="dxa"/>
            <w:tcBorders>
              <w:top w:val="nil"/>
              <w:left w:val="nil"/>
              <w:bottom w:val="double" w:sz="4" w:space="0" w:color="auto"/>
              <w:right w:val="double" w:sz="4" w:space="0" w:color="auto"/>
            </w:tcBorders>
            <w:vAlign w:val="center"/>
          </w:tcPr>
          <w:p w:rsidR="00297383" w:rsidRPr="00C4015B" w:rsidRDefault="00297383" w:rsidP="00C4015B">
            <w:pPr>
              <w:jc w:val="center"/>
              <w:rPr>
                <w:rFonts w:cs="Arial"/>
                <w:color w:val="000000"/>
                <w:sz w:val="24"/>
              </w:rPr>
            </w:pPr>
            <w:r w:rsidRPr="00C4015B">
              <w:rPr>
                <w:rFonts w:cs="Arial"/>
                <w:color w:val="000000"/>
              </w:rPr>
              <w:t>1,514</w:t>
            </w:r>
          </w:p>
        </w:tc>
      </w:tr>
    </w:tbl>
    <w:p w:rsidR="00730E10" w:rsidRPr="00B3082D" w:rsidRDefault="00730E10" w:rsidP="007B5D00">
      <w:pPr>
        <w:rPr>
          <w:szCs w:val="22"/>
        </w:rPr>
      </w:pPr>
    </w:p>
    <w:p w:rsidR="00730E10" w:rsidRDefault="00B3082D" w:rsidP="007B5D00">
      <w:pPr>
        <w:rPr>
          <w:rFonts w:cs="Arial"/>
          <w:color w:val="000000"/>
          <w:szCs w:val="22"/>
        </w:rPr>
      </w:pPr>
      <w:r w:rsidRPr="00B3082D">
        <w:rPr>
          <w:szCs w:val="22"/>
        </w:rPr>
        <w:t xml:space="preserve">The majority of the commercial lawn and garden equipment operating at cemeteries are 2-stroke </w:t>
      </w:r>
      <w:r w:rsidRPr="00B3082D">
        <w:rPr>
          <w:rFonts w:cs="Arial"/>
          <w:color w:val="000000"/>
          <w:szCs w:val="22"/>
        </w:rPr>
        <w:t>trimmer</w:t>
      </w:r>
      <w:r w:rsidR="001D5DC1">
        <w:rPr>
          <w:rFonts w:cs="Arial"/>
          <w:color w:val="000000"/>
          <w:szCs w:val="22"/>
        </w:rPr>
        <w:t>s</w:t>
      </w:r>
      <w:r w:rsidRPr="00B3082D">
        <w:rPr>
          <w:rFonts w:cs="Arial"/>
          <w:color w:val="000000"/>
          <w:szCs w:val="22"/>
        </w:rPr>
        <w:t>, edger</w:t>
      </w:r>
      <w:r w:rsidR="000822C5">
        <w:rPr>
          <w:rFonts w:cs="Arial"/>
          <w:color w:val="000000"/>
          <w:szCs w:val="22"/>
        </w:rPr>
        <w:t>s</w:t>
      </w:r>
      <w:r w:rsidRPr="00B3082D">
        <w:rPr>
          <w:rFonts w:cs="Arial"/>
          <w:color w:val="000000"/>
          <w:szCs w:val="22"/>
        </w:rPr>
        <w:t>, &amp; dethatche</w:t>
      </w:r>
      <w:r w:rsidR="000822C5">
        <w:rPr>
          <w:rFonts w:cs="Arial"/>
          <w:color w:val="000000"/>
          <w:szCs w:val="22"/>
        </w:rPr>
        <w:t>r</w:t>
      </w:r>
      <w:r w:rsidRPr="00B3082D">
        <w:rPr>
          <w:rFonts w:cs="Arial"/>
          <w:color w:val="000000"/>
          <w:szCs w:val="22"/>
        </w:rPr>
        <w:t xml:space="preserve">s with 1.4 per 100 acres.  </w:t>
      </w:r>
      <w:r w:rsidR="000822C5">
        <w:rPr>
          <w:rFonts w:cs="Arial"/>
          <w:color w:val="000000"/>
          <w:szCs w:val="22"/>
        </w:rPr>
        <w:t>Other common types of equipment used at cemeteries</w:t>
      </w:r>
      <w:r w:rsidR="000822C5" w:rsidRPr="00B3082D">
        <w:rPr>
          <w:rFonts w:cs="Arial"/>
          <w:color w:val="000000"/>
          <w:szCs w:val="22"/>
        </w:rPr>
        <w:t xml:space="preserve"> </w:t>
      </w:r>
      <w:r w:rsidR="000822C5">
        <w:rPr>
          <w:rFonts w:cs="Arial"/>
          <w:color w:val="000000"/>
          <w:szCs w:val="22"/>
        </w:rPr>
        <w:t>include</w:t>
      </w:r>
      <w:r w:rsidRPr="00B3082D">
        <w:rPr>
          <w:rFonts w:cs="Arial"/>
          <w:color w:val="000000"/>
          <w:szCs w:val="22"/>
        </w:rPr>
        <w:t xml:space="preserve"> diese</w:t>
      </w:r>
      <w:r w:rsidR="00EB2950">
        <w:rPr>
          <w:rFonts w:cs="Arial"/>
          <w:color w:val="000000"/>
          <w:szCs w:val="22"/>
        </w:rPr>
        <w:t>l tractors (0.9 per 100 acres),</w:t>
      </w:r>
      <w:r w:rsidRPr="00B3082D">
        <w:rPr>
          <w:rFonts w:cs="Arial"/>
          <w:color w:val="000000"/>
          <w:szCs w:val="22"/>
        </w:rPr>
        <w:t xml:space="preserve"> 4-stroke riding rear engine mowers (0.8 per 100 acres</w:t>
      </w:r>
      <w:r>
        <w:rPr>
          <w:rFonts w:cs="Arial"/>
          <w:color w:val="000000"/>
          <w:szCs w:val="22"/>
        </w:rPr>
        <w:t>)</w:t>
      </w:r>
      <w:r w:rsidRPr="00B3082D">
        <w:rPr>
          <w:rFonts w:cs="Arial"/>
          <w:color w:val="000000"/>
          <w:szCs w:val="22"/>
        </w:rPr>
        <w:t>, and leaf blowers (0.5 per 100 acres).  All the commercial lawn and garden equipment used at cemeteries</w:t>
      </w:r>
      <w:r w:rsidR="000822C5">
        <w:rPr>
          <w:rFonts w:cs="Arial"/>
          <w:color w:val="000000"/>
          <w:szCs w:val="22"/>
        </w:rPr>
        <w:t>, summarized from survey responses,</w:t>
      </w:r>
      <w:r w:rsidRPr="00B3082D">
        <w:rPr>
          <w:rFonts w:cs="Arial"/>
          <w:color w:val="000000"/>
          <w:szCs w:val="22"/>
        </w:rPr>
        <w:t xml:space="preserve"> are listed in </w:t>
      </w:r>
      <w:r w:rsidR="00584056">
        <w:fldChar w:fldCharType="begin"/>
      </w:r>
      <w:r w:rsidR="00584056">
        <w:instrText xml:space="preserve"> REF _Ref375126089 \h  \* MERGEFORMAT </w:instrText>
      </w:r>
      <w:r w:rsidR="00584056">
        <w:fldChar w:fldCharType="separate"/>
      </w:r>
      <w:r w:rsidR="0041026F" w:rsidRPr="0041026F">
        <w:rPr>
          <w:szCs w:val="22"/>
        </w:rPr>
        <w:t xml:space="preserve">Table </w:t>
      </w:r>
      <w:r w:rsidR="0041026F" w:rsidRPr="0041026F">
        <w:rPr>
          <w:noProof/>
          <w:szCs w:val="22"/>
        </w:rPr>
        <w:t>2</w:t>
      </w:r>
      <w:r w:rsidR="0041026F" w:rsidRPr="0041026F">
        <w:rPr>
          <w:noProof/>
          <w:szCs w:val="22"/>
        </w:rPr>
        <w:noBreakHyphen/>
        <w:t>21</w:t>
      </w:r>
      <w:r w:rsidR="00584056">
        <w:fldChar w:fldCharType="end"/>
      </w:r>
      <w:r w:rsidR="000F03F4">
        <w:rPr>
          <w:rFonts w:cs="Arial"/>
          <w:color w:val="000000"/>
          <w:szCs w:val="22"/>
        </w:rPr>
        <w:t>, while th</w:t>
      </w:r>
      <w:r w:rsidR="00EB2950">
        <w:rPr>
          <w:rFonts w:cs="Arial"/>
          <w:color w:val="000000"/>
          <w:szCs w:val="22"/>
        </w:rPr>
        <w:t xml:space="preserve">e average horsepower and annual </w:t>
      </w:r>
      <w:r w:rsidR="000F03F4">
        <w:rPr>
          <w:rFonts w:cs="Arial"/>
          <w:color w:val="000000"/>
          <w:szCs w:val="22"/>
        </w:rPr>
        <w:t xml:space="preserve">hours are located in </w:t>
      </w:r>
      <w:r w:rsidR="007F2DBF">
        <w:rPr>
          <w:rFonts w:cs="Arial"/>
          <w:color w:val="000000"/>
          <w:szCs w:val="22"/>
        </w:rPr>
        <w:fldChar w:fldCharType="begin"/>
      </w:r>
      <w:r w:rsidR="000F03F4">
        <w:rPr>
          <w:rFonts w:cs="Arial"/>
          <w:color w:val="000000"/>
          <w:szCs w:val="22"/>
        </w:rPr>
        <w:instrText xml:space="preserve"> REF _Ref375126215 \h </w:instrText>
      </w:r>
      <w:r w:rsidR="007F2DBF">
        <w:rPr>
          <w:rFonts w:cs="Arial"/>
          <w:color w:val="000000"/>
          <w:szCs w:val="22"/>
        </w:rPr>
      </w:r>
      <w:r w:rsidR="007F2DBF">
        <w:rPr>
          <w:rFonts w:cs="Arial"/>
          <w:color w:val="000000"/>
          <w:szCs w:val="22"/>
        </w:rPr>
        <w:fldChar w:fldCharType="separate"/>
      </w:r>
      <w:r w:rsidR="0041026F">
        <w:t xml:space="preserve">Table </w:t>
      </w:r>
      <w:r w:rsidR="0041026F">
        <w:rPr>
          <w:noProof/>
        </w:rPr>
        <w:t>2</w:t>
      </w:r>
      <w:r w:rsidR="0041026F">
        <w:noBreakHyphen/>
      </w:r>
      <w:r w:rsidR="0041026F">
        <w:rPr>
          <w:noProof/>
        </w:rPr>
        <w:t>22</w:t>
      </w:r>
      <w:r w:rsidR="007F2DBF">
        <w:rPr>
          <w:rFonts w:cs="Arial"/>
          <w:color w:val="000000"/>
          <w:szCs w:val="22"/>
        </w:rPr>
        <w:fldChar w:fldCharType="end"/>
      </w:r>
      <w:r w:rsidR="000F03F4">
        <w:rPr>
          <w:rFonts w:cs="Arial"/>
          <w:color w:val="000000"/>
          <w:szCs w:val="22"/>
        </w:rPr>
        <w:t>.</w:t>
      </w:r>
      <w:r w:rsidR="00EB2950">
        <w:rPr>
          <w:rFonts w:cs="Arial"/>
          <w:color w:val="000000"/>
          <w:szCs w:val="22"/>
        </w:rPr>
        <w:t xml:space="preserve">  For </w:t>
      </w:r>
      <w:r w:rsidR="00EB2950" w:rsidRPr="00B3082D">
        <w:rPr>
          <w:szCs w:val="22"/>
        </w:rPr>
        <w:t xml:space="preserve">2-stroke </w:t>
      </w:r>
      <w:r w:rsidR="00EB2950" w:rsidRPr="00B3082D">
        <w:rPr>
          <w:rFonts w:cs="Arial"/>
          <w:color w:val="000000"/>
          <w:szCs w:val="22"/>
        </w:rPr>
        <w:t>trimmer</w:t>
      </w:r>
      <w:r w:rsidR="000822C5">
        <w:rPr>
          <w:rFonts w:cs="Arial"/>
          <w:color w:val="000000"/>
          <w:szCs w:val="22"/>
        </w:rPr>
        <w:t>s</w:t>
      </w:r>
      <w:r w:rsidR="00EB2950" w:rsidRPr="00B3082D">
        <w:rPr>
          <w:rFonts w:cs="Arial"/>
          <w:color w:val="000000"/>
          <w:szCs w:val="22"/>
        </w:rPr>
        <w:t>, edger</w:t>
      </w:r>
      <w:r w:rsidR="000822C5">
        <w:rPr>
          <w:rFonts w:cs="Arial"/>
          <w:color w:val="000000"/>
          <w:szCs w:val="22"/>
        </w:rPr>
        <w:t>s</w:t>
      </w:r>
      <w:r w:rsidR="00EB2950" w:rsidRPr="00B3082D">
        <w:rPr>
          <w:rFonts w:cs="Arial"/>
          <w:color w:val="000000"/>
          <w:szCs w:val="22"/>
        </w:rPr>
        <w:t>, &amp; dethatche</w:t>
      </w:r>
      <w:r w:rsidR="000822C5">
        <w:rPr>
          <w:rFonts w:cs="Arial"/>
          <w:color w:val="000000"/>
          <w:szCs w:val="22"/>
        </w:rPr>
        <w:t>r</w:t>
      </w:r>
      <w:r w:rsidR="00EB2950" w:rsidRPr="00B3082D">
        <w:rPr>
          <w:rFonts w:cs="Arial"/>
          <w:color w:val="000000"/>
          <w:szCs w:val="22"/>
        </w:rPr>
        <w:t>s</w:t>
      </w:r>
      <w:r w:rsidR="00EB2950">
        <w:rPr>
          <w:rFonts w:cs="Arial"/>
          <w:color w:val="000000"/>
          <w:szCs w:val="22"/>
        </w:rPr>
        <w:t xml:space="preserve">, the average horsepower was 1.3 with an annual </w:t>
      </w:r>
      <w:r w:rsidR="000822C5">
        <w:rPr>
          <w:rFonts w:cs="Arial"/>
          <w:color w:val="000000"/>
          <w:szCs w:val="22"/>
        </w:rPr>
        <w:t xml:space="preserve">use of 1,249 hours </w:t>
      </w:r>
      <w:r w:rsidR="00EB2950">
        <w:rPr>
          <w:rFonts w:cs="Arial"/>
          <w:color w:val="000000"/>
          <w:szCs w:val="22"/>
        </w:rPr>
        <w:t>per year.</w:t>
      </w:r>
    </w:p>
    <w:p w:rsidR="000F03F4" w:rsidRDefault="000F03F4" w:rsidP="007B5D00">
      <w:pPr>
        <w:rPr>
          <w:rFonts w:cs="Arial"/>
          <w:color w:val="000000"/>
          <w:szCs w:val="22"/>
        </w:rPr>
      </w:pPr>
    </w:p>
    <w:p w:rsidR="000F03F4" w:rsidRDefault="000F03F4" w:rsidP="007B5D00">
      <w:pPr>
        <w:rPr>
          <w:rFonts w:cs="Arial"/>
          <w:color w:val="000000"/>
          <w:szCs w:val="22"/>
        </w:rPr>
      </w:pPr>
    </w:p>
    <w:p w:rsidR="000F03F4" w:rsidRDefault="000F03F4" w:rsidP="007B5D00">
      <w:pPr>
        <w:rPr>
          <w:rFonts w:cs="Arial"/>
          <w:color w:val="000000"/>
          <w:szCs w:val="22"/>
        </w:rPr>
      </w:pPr>
    </w:p>
    <w:p w:rsidR="000F03F4" w:rsidRDefault="000F03F4" w:rsidP="007B5D00">
      <w:pPr>
        <w:rPr>
          <w:szCs w:val="22"/>
        </w:rPr>
      </w:pPr>
    </w:p>
    <w:p w:rsidR="00EB2950" w:rsidRPr="00B3082D" w:rsidRDefault="00EB2950" w:rsidP="007B5D00">
      <w:pPr>
        <w:rPr>
          <w:szCs w:val="22"/>
        </w:rPr>
      </w:pPr>
    </w:p>
    <w:p w:rsidR="00B3082D" w:rsidRDefault="00B3082D" w:rsidP="00B3082D">
      <w:pPr>
        <w:tabs>
          <w:tab w:val="left" w:pos="3240"/>
          <w:tab w:val="left" w:pos="3600"/>
          <w:tab w:val="left" w:pos="4140"/>
        </w:tabs>
        <w:spacing w:line="25" w:lineRule="atLeast"/>
        <w:jc w:val="both"/>
        <w:rPr>
          <w:rFonts w:cs="Arial"/>
        </w:rPr>
      </w:pPr>
    </w:p>
    <w:p w:rsidR="00B3082D" w:rsidRDefault="00B3082D" w:rsidP="00B3082D">
      <w:pPr>
        <w:pStyle w:val="Caption"/>
      </w:pPr>
      <w:bookmarkStart w:id="159" w:name="_Ref375126089"/>
      <w:bookmarkStart w:id="160" w:name="_Toc376246878"/>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21</w:t>
      </w:r>
      <w:r w:rsidR="007F2DBF">
        <w:fldChar w:fldCharType="end"/>
      </w:r>
      <w:bookmarkEnd w:id="159"/>
      <w:r>
        <w:t>:</w:t>
      </w:r>
      <w:r>
        <w:rPr>
          <w:noProof/>
        </w:rPr>
        <w:t xml:space="preserve"> Cemeteries Lawn and Garden Equipment</w:t>
      </w:r>
      <w:r w:rsidRPr="00AE0FDE">
        <w:rPr>
          <w:noProof/>
        </w:rPr>
        <w:t xml:space="preserve"> </w:t>
      </w:r>
      <w:r>
        <w:rPr>
          <w:noProof/>
        </w:rPr>
        <w:t>Ratio per 100 Acres</w:t>
      </w:r>
      <w:bookmarkEnd w:id="160"/>
    </w:p>
    <w:tbl>
      <w:tblPr>
        <w:tblW w:w="9602" w:type="dxa"/>
        <w:jc w:val="center"/>
        <w:tblLook w:val="04A0" w:firstRow="1" w:lastRow="0" w:firstColumn="1" w:lastColumn="0" w:noHBand="0" w:noVBand="1"/>
      </w:tblPr>
      <w:tblGrid>
        <w:gridCol w:w="3088"/>
        <w:gridCol w:w="1376"/>
        <w:gridCol w:w="1284"/>
        <w:gridCol w:w="1285"/>
        <w:gridCol w:w="1284"/>
        <w:gridCol w:w="1285"/>
      </w:tblGrid>
      <w:tr w:rsidR="00B3082D" w:rsidRPr="00730E10" w:rsidTr="00C50280">
        <w:trPr>
          <w:trHeight w:val="510"/>
          <w:jc w:val="center"/>
        </w:trPr>
        <w:tc>
          <w:tcPr>
            <w:tcW w:w="3088"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Equipment Type</w:t>
            </w:r>
          </w:p>
        </w:tc>
        <w:tc>
          <w:tcPr>
            <w:tcW w:w="137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SCC</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B3082D" w:rsidRDefault="00B3082D" w:rsidP="00C50280">
            <w:pPr>
              <w:jc w:val="center"/>
              <w:rPr>
                <w:rFonts w:cs="Arial"/>
                <w:color w:val="000000"/>
                <w:sz w:val="20"/>
                <w:szCs w:val="20"/>
              </w:rPr>
            </w:pPr>
            <w:r>
              <w:rPr>
                <w:rFonts w:cs="Arial"/>
                <w:color w:val="000000"/>
                <w:sz w:val="20"/>
                <w:szCs w:val="20"/>
              </w:rPr>
              <w:t xml:space="preserve">n (survey) </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82D" w:rsidRDefault="00B3082D" w:rsidP="00C50280">
            <w:pPr>
              <w:jc w:val="center"/>
              <w:rPr>
                <w:rFonts w:cs="Arial"/>
                <w:color w:val="000000"/>
                <w:sz w:val="20"/>
                <w:szCs w:val="20"/>
              </w:rPr>
            </w:pPr>
            <w:r>
              <w:rPr>
                <w:rFonts w:cs="Arial"/>
                <w:color w:val="000000"/>
                <w:sz w:val="20"/>
                <w:szCs w:val="20"/>
              </w:rPr>
              <w:t>Mean</w:t>
            </w:r>
          </w:p>
        </w:tc>
        <w:tc>
          <w:tcPr>
            <w:tcW w:w="128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82D" w:rsidRDefault="00B3082D" w:rsidP="00C50280">
            <w:pPr>
              <w:jc w:val="center"/>
              <w:rPr>
                <w:rFonts w:cs="Arial"/>
                <w:color w:val="000000"/>
                <w:sz w:val="20"/>
                <w:szCs w:val="20"/>
              </w:rPr>
            </w:pPr>
            <w:r>
              <w:rPr>
                <w:rFonts w:cs="Arial"/>
                <w:color w:val="000000"/>
                <w:sz w:val="20"/>
                <w:szCs w:val="20"/>
              </w:rPr>
              <w:t>Standard Deviation</w:t>
            </w:r>
          </w:p>
        </w:tc>
        <w:tc>
          <w:tcPr>
            <w:tcW w:w="12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82D" w:rsidRDefault="00B3082D" w:rsidP="00C50280">
            <w:pPr>
              <w:jc w:val="center"/>
              <w:rPr>
                <w:rFonts w:cs="Arial"/>
                <w:color w:val="000000"/>
                <w:sz w:val="20"/>
                <w:szCs w:val="20"/>
              </w:rPr>
            </w:pPr>
            <w:r>
              <w:rPr>
                <w:rFonts w:cs="Arial"/>
                <w:color w:val="000000"/>
                <w:sz w:val="20"/>
                <w:szCs w:val="20"/>
              </w:rPr>
              <w:t>Confidence Level</w:t>
            </w:r>
          </w:p>
        </w:tc>
      </w:tr>
      <w:tr w:rsidR="00B3082D" w:rsidRPr="00730E10" w:rsidTr="00C50280">
        <w:trPr>
          <w:trHeight w:val="289"/>
          <w:jc w:val="center"/>
        </w:trPr>
        <w:tc>
          <w:tcPr>
            <w:tcW w:w="3088"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Blowers,  Vacuums &amp; Sweepers</w:t>
            </w:r>
          </w:p>
        </w:tc>
        <w:tc>
          <w:tcPr>
            <w:tcW w:w="1376" w:type="dxa"/>
            <w:tcBorders>
              <w:top w:val="double" w:sz="4" w:space="0" w:color="auto"/>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2260004031</w:t>
            </w:r>
          </w:p>
        </w:tc>
        <w:tc>
          <w:tcPr>
            <w:tcW w:w="1284" w:type="dxa"/>
            <w:tcBorders>
              <w:top w:val="doub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7</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0.5</w:t>
            </w:r>
          </w:p>
        </w:tc>
        <w:tc>
          <w:tcPr>
            <w:tcW w:w="1284" w:type="dxa"/>
            <w:tcBorders>
              <w:top w:val="double" w:sz="4" w:space="0" w:color="auto"/>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1.8</w:t>
            </w:r>
          </w:p>
        </w:tc>
        <w:tc>
          <w:tcPr>
            <w:tcW w:w="1285" w:type="dxa"/>
            <w:tcBorders>
              <w:top w:val="double" w:sz="4" w:space="0" w:color="auto"/>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1.3</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Chainsaw</w:t>
            </w:r>
            <w:r w:rsidR="000822C5">
              <w:rPr>
                <w:rFonts w:cs="Arial"/>
                <w:color w:val="000000"/>
                <w:sz w:val="20"/>
                <w:szCs w:val="20"/>
              </w:rPr>
              <w:t>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2260004021</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5</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0.3</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1.7</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1.5</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Other</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2270004076</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0.1</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Shredder</w:t>
            </w:r>
            <w:r w:rsidR="000822C5">
              <w:rPr>
                <w:rFonts w:cs="Arial"/>
                <w:color w:val="000000"/>
                <w:sz w:val="20"/>
                <w:szCs w:val="20"/>
              </w:rPr>
              <w:t>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2270004076</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2</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0.1</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Push Lawn Mowers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2265004010</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0.1</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Push Lawn Mowers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2265004011</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0.1</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Riding Front Engine Mowers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2265004046</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0.1</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Riding Rear Engine Mowers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2270004046</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4</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0.3</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12"/>
                <w:szCs w:val="12"/>
              </w:rPr>
            </w:pPr>
            <w:r>
              <w:rPr>
                <w:rFonts w:cs="Arial"/>
                <w:color w:val="000000"/>
                <w:sz w:val="12"/>
                <w:szCs w:val="12"/>
              </w:rPr>
              <w:t>#</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Riding Rear Engine Mowers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2265004041</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11</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0.8</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4.1</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2.4</w:t>
            </w:r>
          </w:p>
        </w:tc>
      </w:tr>
      <w:tr w:rsidR="00B3082D" w:rsidRPr="00730E10" w:rsidTr="00C50280">
        <w:trPr>
          <w:trHeight w:val="289"/>
          <w:jc w:val="center"/>
        </w:trPr>
        <w:tc>
          <w:tcPr>
            <w:tcW w:w="3088" w:type="dxa"/>
            <w:tcBorders>
              <w:top w:val="nil"/>
              <w:left w:val="double" w:sz="4" w:space="0" w:color="auto"/>
              <w:bottom w:val="sing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Tractors</w:t>
            </w:r>
          </w:p>
        </w:tc>
        <w:tc>
          <w:tcPr>
            <w:tcW w:w="1376" w:type="dxa"/>
            <w:tcBorders>
              <w:top w:val="nil"/>
              <w:left w:val="nil"/>
              <w:bottom w:val="sing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2270004056</w:t>
            </w:r>
          </w:p>
        </w:tc>
        <w:tc>
          <w:tcPr>
            <w:tcW w:w="1284" w:type="dxa"/>
            <w:tcBorders>
              <w:top w:val="single" w:sz="4" w:space="0" w:color="auto"/>
              <w:left w:val="nil"/>
              <w:bottom w:val="sing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13</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0.9</w:t>
            </w:r>
          </w:p>
        </w:tc>
        <w:tc>
          <w:tcPr>
            <w:tcW w:w="1284"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2.9</w:t>
            </w:r>
          </w:p>
        </w:tc>
        <w:tc>
          <w:tcPr>
            <w:tcW w:w="1285" w:type="dxa"/>
            <w:tcBorders>
              <w:top w:val="nil"/>
              <w:left w:val="nil"/>
              <w:bottom w:val="sing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1.6</w:t>
            </w:r>
          </w:p>
        </w:tc>
      </w:tr>
      <w:tr w:rsidR="00B3082D" w:rsidRPr="00730E10" w:rsidTr="00C50280">
        <w:trPr>
          <w:trHeight w:val="289"/>
          <w:jc w:val="center"/>
        </w:trPr>
        <w:tc>
          <w:tcPr>
            <w:tcW w:w="3088" w:type="dxa"/>
            <w:tcBorders>
              <w:top w:val="nil"/>
              <w:left w:val="double" w:sz="4" w:space="0" w:color="auto"/>
              <w:bottom w:val="double" w:sz="4" w:space="0" w:color="auto"/>
              <w:right w:val="single" w:sz="4" w:space="0" w:color="auto"/>
            </w:tcBorders>
            <w:shd w:val="clear" w:color="auto" w:fill="auto"/>
            <w:vAlign w:val="center"/>
            <w:hideMark/>
          </w:tcPr>
          <w:p w:rsidR="00B3082D" w:rsidRPr="00730E10" w:rsidRDefault="00B3082D" w:rsidP="00C50280">
            <w:pPr>
              <w:rPr>
                <w:rFonts w:cs="Arial"/>
                <w:color w:val="000000"/>
                <w:sz w:val="20"/>
                <w:szCs w:val="20"/>
              </w:rPr>
            </w:pPr>
            <w:r w:rsidRPr="00730E10">
              <w:rPr>
                <w:rFonts w:cs="Arial"/>
                <w:color w:val="000000"/>
                <w:sz w:val="20"/>
                <w:szCs w:val="20"/>
              </w:rPr>
              <w:t>Trimmer</w:t>
            </w:r>
            <w:r w:rsidR="000822C5">
              <w:rPr>
                <w:rFonts w:cs="Arial"/>
                <w:color w:val="000000"/>
                <w:sz w:val="20"/>
                <w:szCs w:val="20"/>
              </w:rPr>
              <w:t>s</w:t>
            </w:r>
            <w:r w:rsidRPr="00730E10">
              <w:rPr>
                <w:rFonts w:cs="Arial"/>
                <w:color w:val="000000"/>
                <w:sz w:val="20"/>
                <w:szCs w:val="20"/>
              </w:rPr>
              <w:t>,</w:t>
            </w:r>
            <w:r>
              <w:rPr>
                <w:rFonts w:cs="Arial"/>
                <w:color w:val="000000"/>
                <w:sz w:val="20"/>
                <w:szCs w:val="20"/>
              </w:rPr>
              <w:t xml:space="preserve"> </w:t>
            </w:r>
            <w:r w:rsidRPr="00730E10">
              <w:rPr>
                <w:rFonts w:cs="Arial"/>
                <w:color w:val="000000"/>
                <w:sz w:val="20"/>
                <w:szCs w:val="20"/>
              </w:rPr>
              <w:t>Edger</w:t>
            </w:r>
            <w:r w:rsidR="000822C5">
              <w:rPr>
                <w:rFonts w:cs="Arial"/>
                <w:color w:val="000000"/>
                <w:sz w:val="20"/>
                <w:szCs w:val="20"/>
              </w:rPr>
              <w:t>s</w:t>
            </w:r>
            <w:r w:rsidRPr="00730E10">
              <w:rPr>
                <w:rFonts w:cs="Arial"/>
                <w:color w:val="000000"/>
                <w:sz w:val="20"/>
                <w:szCs w:val="20"/>
              </w:rPr>
              <w:t xml:space="preserve">, </w:t>
            </w:r>
            <w:r>
              <w:rPr>
                <w:rFonts w:cs="Arial"/>
                <w:color w:val="000000"/>
                <w:sz w:val="20"/>
                <w:szCs w:val="20"/>
              </w:rPr>
              <w:t xml:space="preserve">&amp; </w:t>
            </w:r>
            <w:r w:rsidRPr="00730E10">
              <w:rPr>
                <w:rFonts w:cs="Arial"/>
                <w:color w:val="000000"/>
                <w:sz w:val="20"/>
                <w:szCs w:val="20"/>
              </w:rPr>
              <w:t>Dethatche</w:t>
            </w:r>
            <w:r w:rsidR="000822C5">
              <w:rPr>
                <w:rFonts w:cs="Arial"/>
                <w:color w:val="000000"/>
                <w:sz w:val="20"/>
                <w:szCs w:val="20"/>
              </w:rPr>
              <w:t>r</w:t>
            </w:r>
            <w:r w:rsidRPr="00730E10">
              <w:rPr>
                <w:rFonts w:cs="Arial"/>
                <w:color w:val="000000"/>
                <w:sz w:val="20"/>
                <w:szCs w:val="20"/>
              </w:rPr>
              <w:t>s</w:t>
            </w:r>
          </w:p>
        </w:tc>
        <w:tc>
          <w:tcPr>
            <w:tcW w:w="1376" w:type="dxa"/>
            <w:tcBorders>
              <w:top w:val="nil"/>
              <w:left w:val="nil"/>
              <w:bottom w:val="double" w:sz="4" w:space="0" w:color="auto"/>
              <w:right w:val="single" w:sz="4" w:space="0" w:color="auto"/>
            </w:tcBorders>
            <w:shd w:val="clear" w:color="auto" w:fill="auto"/>
            <w:vAlign w:val="center"/>
            <w:hideMark/>
          </w:tcPr>
          <w:p w:rsidR="00B3082D" w:rsidRPr="00730E10" w:rsidRDefault="00B3082D" w:rsidP="00C50280">
            <w:pPr>
              <w:jc w:val="center"/>
              <w:rPr>
                <w:rFonts w:cs="Arial"/>
                <w:color w:val="000000"/>
                <w:sz w:val="20"/>
                <w:szCs w:val="20"/>
              </w:rPr>
            </w:pPr>
            <w:r w:rsidRPr="00730E10">
              <w:rPr>
                <w:rFonts w:cs="Arial"/>
                <w:color w:val="000000"/>
                <w:sz w:val="20"/>
                <w:szCs w:val="20"/>
              </w:rPr>
              <w:t>2260004026</w:t>
            </w:r>
          </w:p>
        </w:tc>
        <w:tc>
          <w:tcPr>
            <w:tcW w:w="1284" w:type="dxa"/>
            <w:tcBorders>
              <w:top w:val="single" w:sz="4" w:space="0" w:color="auto"/>
              <w:left w:val="nil"/>
              <w:bottom w:val="double" w:sz="4" w:space="0" w:color="auto"/>
              <w:right w:val="single" w:sz="4" w:space="0" w:color="auto"/>
            </w:tcBorders>
            <w:vAlign w:val="center"/>
          </w:tcPr>
          <w:p w:rsidR="00B3082D" w:rsidRDefault="00B3082D" w:rsidP="00C50280">
            <w:pPr>
              <w:jc w:val="center"/>
              <w:rPr>
                <w:rFonts w:cs="Arial"/>
                <w:color w:val="000000"/>
                <w:sz w:val="20"/>
                <w:szCs w:val="20"/>
              </w:rPr>
            </w:pPr>
            <w:r>
              <w:rPr>
                <w:rFonts w:cs="Arial"/>
                <w:color w:val="000000"/>
                <w:sz w:val="20"/>
                <w:szCs w:val="20"/>
              </w:rPr>
              <w:t>20</w:t>
            </w:r>
          </w:p>
        </w:tc>
        <w:tc>
          <w:tcPr>
            <w:tcW w:w="1285"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1.4</w:t>
            </w:r>
          </w:p>
        </w:tc>
        <w:tc>
          <w:tcPr>
            <w:tcW w:w="1284" w:type="dxa"/>
            <w:tcBorders>
              <w:top w:val="nil"/>
              <w:left w:val="nil"/>
              <w:bottom w:val="doub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4.7</w:t>
            </w:r>
          </w:p>
        </w:tc>
        <w:tc>
          <w:tcPr>
            <w:tcW w:w="1285" w:type="dxa"/>
            <w:tcBorders>
              <w:top w:val="nil"/>
              <w:left w:val="nil"/>
              <w:bottom w:val="double" w:sz="4" w:space="0" w:color="auto"/>
              <w:right w:val="single" w:sz="4" w:space="0" w:color="auto"/>
            </w:tcBorders>
            <w:shd w:val="clear" w:color="auto" w:fill="auto"/>
            <w:vAlign w:val="center"/>
            <w:hideMark/>
          </w:tcPr>
          <w:p w:rsidR="00B3082D" w:rsidRDefault="00B3082D" w:rsidP="00C50280">
            <w:pPr>
              <w:jc w:val="center"/>
              <w:rPr>
                <w:rFonts w:cs="Arial"/>
                <w:color w:val="000000"/>
                <w:sz w:val="20"/>
                <w:szCs w:val="20"/>
              </w:rPr>
            </w:pPr>
            <w:r>
              <w:rPr>
                <w:rFonts w:cs="Arial"/>
                <w:color w:val="000000"/>
                <w:sz w:val="20"/>
                <w:szCs w:val="20"/>
              </w:rPr>
              <w:t>2.0</w:t>
            </w:r>
          </w:p>
        </w:tc>
      </w:tr>
    </w:tbl>
    <w:p w:rsidR="00B3082D" w:rsidRDefault="00B3082D" w:rsidP="00B3082D">
      <w:r w:rsidRPr="00FC7D5F">
        <w:rPr>
          <w:vertAlign w:val="superscript"/>
        </w:rPr>
        <w:t>#</w:t>
      </w:r>
      <w:r>
        <w:t xml:space="preserve">Statistics only calculated for equipment with more than 4 survey responses </w:t>
      </w:r>
    </w:p>
    <w:p w:rsidR="00B3082D" w:rsidRDefault="00B3082D" w:rsidP="00B3082D">
      <w:pPr>
        <w:tabs>
          <w:tab w:val="left" w:pos="3240"/>
          <w:tab w:val="left" w:pos="3600"/>
          <w:tab w:val="left" w:pos="4140"/>
        </w:tabs>
        <w:spacing w:line="25" w:lineRule="atLeast"/>
        <w:jc w:val="both"/>
        <w:rPr>
          <w:rFonts w:cs="Arial"/>
        </w:rPr>
      </w:pPr>
    </w:p>
    <w:p w:rsidR="00680587" w:rsidRDefault="00680587" w:rsidP="00680587">
      <w:pPr>
        <w:tabs>
          <w:tab w:val="left" w:pos="3240"/>
          <w:tab w:val="left" w:pos="3600"/>
          <w:tab w:val="left" w:pos="4140"/>
        </w:tabs>
        <w:spacing w:line="25" w:lineRule="atLeast"/>
        <w:jc w:val="both"/>
        <w:rPr>
          <w:rFonts w:cs="Arial"/>
        </w:rPr>
        <w:sectPr w:rsidR="00680587" w:rsidSect="00A7205D">
          <w:pgSz w:w="12240" w:h="15840" w:code="1"/>
          <w:pgMar w:top="1440" w:right="1440" w:bottom="1440" w:left="1440" w:header="720" w:footer="720" w:gutter="0"/>
          <w:pgNumType w:chapStyle="1"/>
          <w:cols w:space="720"/>
          <w:docGrid w:linePitch="360"/>
        </w:sectPr>
      </w:pPr>
    </w:p>
    <w:p w:rsidR="00680587" w:rsidRDefault="00680587" w:rsidP="00680587">
      <w:pPr>
        <w:tabs>
          <w:tab w:val="left" w:pos="3240"/>
          <w:tab w:val="left" w:pos="3600"/>
          <w:tab w:val="left" w:pos="4140"/>
        </w:tabs>
        <w:spacing w:line="25" w:lineRule="atLeast"/>
        <w:jc w:val="both"/>
        <w:rPr>
          <w:rFonts w:cs="Arial"/>
        </w:rPr>
      </w:pPr>
    </w:p>
    <w:p w:rsidR="00680587" w:rsidRPr="00F347E7" w:rsidRDefault="00680587" w:rsidP="00680587">
      <w:bookmarkStart w:id="161" w:name="_Ref375126215"/>
      <w:bookmarkStart w:id="162" w:name="_Toc376246879"/>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22</w:t>
      </w:r>
      <w:r w:rsidR="007F2DBF">
        <w:fldChar w:fldCharType="end"/>
      </w:r>
      <w:bookmarkEnd w:id="161"/>
      <w:r>
        <w:t>:</w:t>
      </w:r>
      <w:r>
        <w:rPr>
          <w:noProof/>
        </w:rPr>
        <w:t xml:space="preserve"> Confidence Interval at 95% for </w:t>
      </w:r>
      <w:r>
        <w:rPr>
          <w:szCs w:val="22"/>
        </w:rPr>
        <w:t xml:space="preserve">Cemeteries </w:t>
      </w:r>
      <w:r>
        <w:rPr>
          <w:noProof/>
        </w:rPr>
        <w:t>Lawn and Garden Equipment</w:t>
      </w:r>
      <w:bookmarkEnd w:id="162"/>
    </w:p>
    <w:tbl>
      <w:tblPr>
        <w:tblpPr w:leftFromText="180" w:rightFromText="180" w:vertAnchor="text" w:horzAnchor="margin" w:tblpX="-396" w:tblpY="37"/>
        <w:tblW w:w="13696" w:type="dxa"/>
        <w:tblLook w:val="04A0" w:firstRow="1" w:lastRow="0" w:firstColumn="1" w:lastColumn="0" w:noHBand="0" w:noVBand="1"/>
      </w:tblPr>
      <w:tblGrid>
        <w:gridCol w:w="3109"/>
        <w:gridCol w:w="1329"/>
        <w:gridCol w:w="1121"/>
        <w:gridCol w:w="1140"/>
        <w:gridCol w:w="1228"/>
        <w:gridCol w:w="1140"/>
        <w:gridCol w:w="1121"/>
        <w:gridCol w:w="1140"/>
        <w:gridCol w:w="1228"/>
        <w:gridCol w:w="1140"/>
      </w:tblGrid>
      <w:tr w:rsidR="00680587" w:rsidRPr="00680587" w:rsidTr="008A34DD">
        <w:trPr>
          <w:trHeight w:val="255"/>
        </w:trPr>
        <w:tc>
          <w:tcPr>
            <w:tcW w:w="3109"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Equipment Type</w:t>
            </w:r>
          </w:p>
        </w:tc>
        <w:tc>
          <w:tcPr>
            <w:tcW w:w="1329"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SCC</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Horsepower</w:t>
            </w:r>
          </w:p>
        </w:tc>
        <w:tc>
          <w:tcPr>
            <w:tcW w:w="462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Hours/Year</w:t>
            </w:r>
          </w:p>
        </w:tc>
      </w:tr>
      <w:tr w:rsidR="008A34DD" w:rsidRPr="00680587" w:rsidTr="008A34DD">
        <w:trPr>
          <w:trHeight w:val="525"/>
        </w:trPr>
        <w:tc>
          <w:tcPr>
            <w:tcW w:w="3109"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680587" w:rsidRPr="00680587" w:rsidRDefault="00680587" w:rsidP="00680587">
            <w:pPr>
              <w:rPr>
                <w:rFonts w:cs="Arial"/>
                <w:color w:val="000000"/>
                <w:sz w:val="20"/>
                <w:szCs w:val="20"/>
              </w:rPr>
            </w:pPr>
          </w:p>
        </w:tc>
        <w:tc>
          <w:tcPr>
            <w:tcW w:w="1329"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680587" w:rsidRPr="00680587" w:rsidRDefault="00680587" w:rsidP="00680587">
            <w:pPr>
              <w:rPr>
                <w:rFonts w:cs="Arial"/>
                <w:color w:val="000000"/>
                <w:sz w:val="20"/>
                <w:szCs w:val="20"/>
              </w:rPr>
            </w:pP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Percent of Mean</w:t>
            </w:r>
          </w:p>
        </w:tc>
        <w:tc>
          <w:tcPr>
            <w:tcW w:w="112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Percent of Mean</w:t>
            </w:r>
          </w:p>
        </w:tc>
      </w:tr>
      <w:tr w:rsidR="00066927" w:rsidRPr="00680587" w:rsidTr="006C023B">
        <w:trPr>
          <w:trHeight w:val="255"/>
        </w:trPr>
        <w:tc>
          <w:tcPr>
            <w:tcW w:w="3109"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066927" w:rsidRPr="00680587" w:rsidRDefault="00066927" w:rsidP="0012555D">
            <w:pPr>
              <w:rPr>
                <w:rFonts w:cs="Arial"/>
                <w:color w:val="000000"/>
                <w:sz w:val="20"/>
                <w:szCs w:val="20"/>
              </w:rPr>
            </w:pPr>
            <w:r w:rsidRPr="00680587">
              <w:rPr>
                <w:rFonts w:cs="Arial"/>
                <w:color w:val="000000"/>
                <w:sz w:val="20"/>
                <w:szCs w:val="20"/>
              </w:rPr>
              <w:t>Blowers,  Vacuums &amp; Sweepers</w:t>
            </w:r>
          </w:p>
        </w:tc>
        <w:tc>
          <w:tcPr>
            <w:tcW w:w="1329"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2260004031</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7</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1.3</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0.5</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34%</w:t>
            </w:r>
          </w:p>
        </w:tc>
        <w:tc>
          <w:tcPr>
            <w:tcW w:w="112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7</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639</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353</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55%</w:t>
            </w:r>
          </w:p>
        </w:tc>
      </w:tr>
      <w:tr w:rsidR="0006692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12555D">
            <w:pPr>
              <w:rPr>
                <w:rFonts w:cs="Arial"/>
                <w:color w:val="000000"/>
                <w:sz w:val="20"/>
                <w:szCs w:val="20"/>
              </w:rPr>
            </w:pPr>
            <w:r w:rsidRPr="00680587">
              <w:rPr>
                <w:rFonts w:cs="Arial"/>
                <w:color w:val="000000"/>
                <w:sz w:val="20"/>
                <w:szCs w:val="20"/>
              </w:rPr>
              <w:t>Chainsaw</w:t>
            </w:r>
            <w:r w:rsidR="000822C5">
              <w:rPr>
                <w:rFonts w:cs="Arial"/>
                <w:color w:val="000000"/>
                <w:sz w:val="20"/>
                <w:szCs w:val="20"/>
              </w:rPr>
              <w:t>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2260004021</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2.1</w:t>
            </w:r>
          </w:p>
        </w:tc>
        <w:tc>
          <w:tcPr>
            <w:tcW w:w="1228" w:type="dxa"/>
            <w:tcBorders>
              <w:top w:val="nil"/>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0.5</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23%</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63</w:t>
            </w:r>
          </w:p>
        </w:tc>
        <w:tc>
          <w:tcPr>
            <w:tcW w:w="1228" w:type="dxa"/>
            <w:tcBorders>
              <w:top w:val="nil"/>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51</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81%</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Other</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2270004076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55.0</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1,827</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Shredder</w:t>
            </w:r>
            <w:r w:rsidR="000822C5">
              <w:rPr>
                <w:rFonts w:cs="Arial"/>
                <w:color w:val="000000"/>
                <w:sz w:val="20"/>
                <w:szCs w:val="20"/>
              </w:rPr>
              <w:t>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2270004076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EB2950" w:rsidP="00680587">
            <w:pPr>
              <w:jc w:val="center"/>
              <w:rPr>
                <w:rFonts w:cs="Arial"/>
                <w:color w:val="000000"/>
                <w:sz w:val="20"/>
                <w:szCs w:val="20"/>
              </w:rPr>
            </w:pPr>
            <w:r>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EB2950" w:rsidP="00680587">
            <w:pPr>
              <w:jc w:val="center"/>
              <w:rPr>
                <w:rFonts w:cs="Arial"/>
                <w:color w:val="000000"/>
                <w:sz w:val="20"/>
                <w:szCs w:val="20"/>
              </w:rPr>
            </w:pPr>
            <w:r>
              <w:rPr>
                <w:rFonts w:cs="Arial"/>
                <w:color w:val="000000"/>
                <w:sz w:val="20"/>
                <w:szCs w:val="20"/>
              </w:rPr>
              <w:t>45.0</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68</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Push Lawn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2265004010</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3.0</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65</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Push Lawn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2265004011</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4.5</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26</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Riding Front Engine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2265004046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16.0</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783</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w:t>
            </w:r>
          </w:p>
        </w:tc>
      </w:tr>
      <w:tr w:rsidR="0068058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12555D">
            <w:pPr>
              <w:rPr>
                <w:rFonts w:cs="Arial"/>
                <w:color w:val="000000"/>
                <w:sz w:val="20"/>
                <w:szCs w:val="20"/>
              </w:rPr>
            </w:pPr>
            <w:r w:rsidRPr="00680587">
              <w:rPr>
                <w:rFonts w:cs="Arial"/>
                <w:color w:val="000000"/>
                <w:sz w:val="20"/>
                <w:szCs w:val="20"/>
              </w:rPr>
              <w:t>Riding Rear Engine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2270004046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21.0</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DD5CA4" w:rsidP="006805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DD5CA4" w:rsidP="00680587">
            <w:pPr>
              <w:jc w:val="center"/>
              <w:rPr>
                <w:rFonts w:cs="Arial"/>
                <w:color w:val="000000"/>
                <w:sz w:val="20"/>
                <w:szCs w:val="20"/>
              </w:rPr>
            </w:pPr>
            <w:r>
              <w:rPr>
                <w:rFonts w:cs="Arial"/>
                <w:color w:val="000000"/>
                <w:sz w:val="20"/>
                <w:szCs w:val="20"/>
              </w:rPr>
              <w:t>-</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680587" w:rsidRPr="00680587" w:rsidRDefault="00680587" w:rsidP="00680587">
            <w:pPr>
              <w:jc w:val="center"/>
              <w:rPr>
                <w:rFonts w:cs="Arial"/>
                <w:color w:val="000000"/>
                <w:sz w:val="20"/>
                <w:szCs w:val="20"/>
              </w:rPr>
            </w:pPr>
            <w:r w:rsidRPr="00680587">
              <w:rPr>
                <w:rFonts w:cs="Arial"/>
                <w:color w:val="000000"/>
                <w:sz w:val="20"/>
                <w:szCs w:val="20"/>
              </w:rPr>
              <w:t>1,305</w:t>
            </w:r>
          </w:p>
        </w:tc>
        <w:tc>
          <w:tcPr>
            <w:tcW w:w="1228" w:type="dxa"/>
            <w:tcBorders>
              <w:top w:val="nil"/>
              <w:left w:val="nil"/>
              <w:bottom w:val="single" w:sz="4" w:space="0" w:color="auto"/>
              <w:right w:val="single" w:sz="4" w:space="0" w:color="auto"/>
            </w:tcBorders>
            <w:shd w:val="clear" w:color="auto" w:fill="auto"/>
            <w:noWrap/>
            <w:vAlign w:val="center"/>
            <w:hideMark/>
          </w:tcPr>
          <w:p w:rsidR="00680587" w:rsidRPr="00680587" w:rsidRDefault="00DD5CA4" w:rsidP="006805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680587" w:rsidRPr="00680587" w:rsidRDefault="00DD5CA4" w:rsidP="00680587">
            <w:pPr>
              <w:jc w:val="center"/>
              <w:rPr>
                <w:rFonts w:cs="Arial"/>
                <w:color w:val="000000"/>
                <w:sz w:val="20"/>
                <w:szCs w:val="20"/>
              </w:rPr>
            </w:pPr>
            <w:r>
              <w:rPr>
                <w:rFonts w:cs="Arial"/>
                <w:color w:val="000000"/>
                <w:sz w:val="20"/>
                <w:szCs w:val="20"/>
              </w:rPr>
              <w:t>-</w:t>
            </w:r>
          </w:p>
        </w:tc>
      </w:tr>
      <w:tr w:rsidR="0006692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12555D">
            <w:pPr>
              <w:rPr>
                <w:rFonts w:cs="Arial"/>
                <w:color w:val="000000"/>
                <w:sz w:val="20"/>
                <w:szCs w:val="20"/>
              </w:rPr>
            </w:pPr>
            <w:r w:rsidRPr="00680587">
              <w:rPr>
                <w:rFonts w:cs="Arial"/>
                <w:color w:val="000000"/>
                <w:sz w:val="20"/>
                <w:szCs w:val="20"/>
              </w:rPr>
              <w:t>Riding Rear Engine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2265004041</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11</w:t>
            </w:r>
          </w:p>
        </w:tc>
        <w:tc>
          <w:tcPr>
            <w:tcW w:w="1140" w:type="dxa"/>
            <w:tcBorders>
              <w:top w:val="nil"/>
              <w:left w:val="nil"/>
              <w:bottom w:val="nil"/>
              <w:right w:val="nil"/>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18.8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2.5</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13%</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Default="00066927">
            <w:pPr>
              <w:jc w:val="center"/>
              <w:rPr>
                <w:rFonts w:cs="Arial"/>
                <w:color w:val="000000"/>
                <w:sz w:val="20"/>
                <w:szCs w:val="20"/>
              </w:rPr>
            </w:pPr>
            <w:r>
              <w:rPr>
                <w:rFonts w:cs="Arial"/>
                <w:color w:val="000000"/>
                <w:sz w:val="20"/>
                <w:szCs w:val="20"/>
              </w:rPr>
              <w:t>11</w:t>
            </w:r>
          </w:p>
        </w:tc>
        <w:tc>
          <w:tcPr>
            <w:tcW w:w="1140" w:type="dxa"/>
            <w:tcBorders>
              <w:top w:val="nil"/>
              <w:left w:val="nil"/>
              <w:bottom w:val="nil"/>
              <w:right w:val="nil"/>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1,388</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452</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33%</w:t>
            </w:r>
          </w:p>
        </w:tc>
      </w:tr>
      <w:tr w:rsidR="00066927" w:rsidRPr="00680587" w:rsidTr="006C023B">
        <w:trPr>
          <w:trHeight w:val="255"/>
        </w:trPr>
        <w:tc>
          <w:tcPr>
            <w:tcW w:w="310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12555D">
            <w:pPr>
              <w:rPr>
                <w:rFonts w:cs="Arial"/>
                <w:color w:val="000000"/>
                <w:sz w:val="20"/>
                <w:szCs w:val="20"/>
              </w:rPr>
            </w:pPr>
            <w:r w:rsidRPr="00680587">
              <w:rPr>
                <w:rFonts w:cs="Arial"/>
                <w:color w:val="000000"/>
                <w:sz w:val="20"/>
                <w:szCs w:val="20"/>
              </w:rPr>
              <w:t>Tractors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2270004056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13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30.9</w:t>
            </w:r>
          </w:p>
        </w:tc>
        <w:tc>
          <w:tcPr>
            <w:tcW w:w="1228" w:type="dxa"/>
            <w:tcBorders>
              <w:top w:val="nil"/>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1.9</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6%</w:t>
            </w:r>
          </w:p>
        </w:tc>
        <w:tc>
          <w:tcPr>
            <w:tcW w:w="1121" w:type="dxa"/>
            <w:tcBorders>
              <w:top w:val="nil"/>
              <w:left w:val="double" w:sz="4" w:space="0" w:color="auto"/>
              <w:bottom w:val="single" w:sz="4" w:space="0" w:color="auto"/>
              <w:right w:val="single" w:sz="4" w:space="0" w:color="auto"/>
            </w:tcBorders>
            <w:shd w:val="clear" w:color="auto" w:fill="auto"/>
            <w:vAlign w:val="center"/>
            <w:hideMark/>
          </w:tcPr>
          <w:p w:rsidR="00066927" w:rsidRDefault="00066927">
            <w:pPr>
              <w:jc w:val="center"/>
              <w:rPr>
                <w:rFonts w:cs="Arial"/>
                <w:color w:val="000000"/>
                <w:sz w:val="20"/>
                <w:szCs w:val="20"/>
              </w:rPr>
            </w:pPr>
            <w:r>
              <w:rPr>
                <w:rFonts w:cs="Arial"/>
                <w:color w:val="000000"/>
                <w:sz w:val="20"/>
                <w:szCs w:val="20"/>
              </w:rPr>
              <w:t>13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1,546</w:t>
            </w:r>
          </w:p>
        </w:tc>
        <w:tc>
          <w:tcPr>
            <w:tcW w:w="1228" w:type="dxa"/>
            <w:tcBorders>
              <w:top w:val="nil"/>
              <w:left w:val="nil"/>
              <w:bottom w:val="sing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288</w:t>
            </w:r>
          </w:p>
        </w:tc>
        <w:tc>
          <w:tcPr>
            <w:tcW w:w="1140" w:type="dxa"/>
            <w:tcBorders>
              <w:top w:val="nil"/>
              <w:left w:val="nil"/>
              <w:bottom w:val="sing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19%</w:t>
            </w:r>
          </w:p>
        </w:tc>
      </w:tr>
      <w:tr w:rsidR="00066927" w:rsidRPr="00680587" w:rsidTr="006C023B">
        <w:trPr>
          <w:trHeight w:val="270"/>
        </w:trPr>
        <w:tc>
          <w:tcPr>
            <w:tcW w:w="3109" w:type="dxa"/>
            <w:tcBorders>
              <w:top w:val="nil"/>
              <w:left w:val="double" w:sz="4" w:space="0" w:color="auto"/>
              <w:bottom w:val="double" w:sz="4" w:space="0" w:color="auto"/>
              <w:right w:val="double" w:sz="4" w:space="0" w:color="auto"/>
            </w:tcBorders>
            <w:shd w:val="clear" w:color="auto" w:fill="auto"/>
            <w:vAlign w:val="center"/>
            <w:hideMark/>
          </w:tcPr>
          <w:p w:rsidR="00066927" w:rsidRPr="00680587" w:rsidRDefault="00066927" w:rsidP="0012555D">
            <w:pPr>
              <w:rPr>
                <w:rFonts w:cs="Arial"/>
                <w:color w:val="000000"/>
                <w:sz w:val="20"/>
                <w:szCs w:val="20"/>
              </w:rPr>
            </w:pPr>
            <w:r w:rsidRPr="00680587">
              <w:rPr>
                <w:rFonts w:cs="Arial"/>
                <w:color w:val="000000"/>
                <w:sz w:val="20"/>
                <w:szCs w:val="20"/>
              </w:rPr>
              <w:t>Trimmer</w:t>
            </w:r>
            <w:r w:rsidR="000822C5">
              <w:rPr>
                <w:rFonts w:cs="Arial"/>
                <w:color w:val="000000"/>
                <w:sz w:val="20"/>
                <w:szCs w:val="20"/>
              </w:rPr>
              <w:t>s</w:t>
            </w:r>
            <w:r w:rsidRPr="00680587">
              <w:rPr>
                <w:rFonts w:cs="Arial"/>
                <w:color w:val="000000"/>
                <w:sz w:val="20"/>
                <w:szCs w:val="20"/>
              </w:rPr>
              <w:t>,</w:t>
            </w:r>
            <w:r>
              <w:rPr>
                <w:rFonts w:cs="Arial"/>
                <w:color w:val="000000"/>
                <w:sz w:val="20"/>
                <w:szCs w:val="20"/>
              </w:rPr>
              <w:t xml:space="preserve"> </w:t>
            </w:r>
            <w:r w:rsidRPr="00680587">
              <w:rPr>
                <w:rFonts w:cs="Arial"/>
                <w:color w:val="000000"/>
                <w:sz w:val="20"/>
                <w:szCs w:val="20"/>
              </w:rPr>
              <w:t>Edger</w:t>
            </w:r>
            <w:r w:rsidR="000822C5">
              <w:rPr>
                <w:rFonts w:cs="Arial"/>
                <w:color w:val="000000"/>
                <w:sz w:val="20"/>
                <w:szCs w:val="20"/>
              </w:rPr>
              <w:t>s</w:t>
            </w:r>
            <w:r w:rsidRPr="00680587">
              <w:rPr>
                <w:rFonts w:cs="Arial"/>
                <w:color w:val="000000"/>
                <w:sz w:val="20"/>
                <w:szCs w:val="20"/>
              </w:rPr>
              <w:t>, Dethatchers</w:t>
            </w:r>
          </w:p>
        </w:tc>
        <w:tc>
          <w:tcPr>
            <w:tcW w:w="1329" w:type="dxa"/>
            <w:tcBorders>
              <w:top w:val="nil"/>
              <w:left w:val="double" w:sz="4" w:space="0" w:color="auto"/>
              <w:bottom w:val="double" w:sz="4" w:space="0" w:color="auto"/>
              <w:right w:val="doub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2260004026</w:t>
            </w:r>
          </w:p>
        </w:tc>
        <w:tc>
          <w:tcPr>
            <w:tcW w:w="1121" w:type="dxa"/>
            <w:tcBorders>
              <w:top w:val="nil"/>
              <w:left w:val="double" w:sz="4" w:space="0" w:color="auto"/>
              <w:bottom w:val="double" w:sz="4" w:space="0" w:color="auto"/>
              <w:right w:val="single" w:sz="4" w:space="0" w:color="auto"/>
            </w:tcBorders>
            <w:shd w:val="clear" w:color="auto" w:fill="auto"/>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20</w:t>
            </w:r>
          </w:p>
        </w:tc>
        <w:tc>
          <w:tcPr>
            <w:tcW w:w="1140" w:type="dxa"/>
            <w:tcBorders>
              <w:top w:val="nil"/>
              <w:left w:val="nil"/>
              <w:bottom w:val="double" w:sz="4" w:space="0" w:color="auto"/>
              <w:right w:val="single" w:sz="4" w:space="0" w:color="auto"/>
            </w:tcBorders>
            <w:shd w:val="clear" w:color="auto" w:fill="auto"/>
            <w:noWrap/>
            <w:vAlign w:val="center"/>
            <w:hideMark/>
          </w:tcPr>
          <w:p w:rsidR="00066927" w:rsidRPr="00680587" w:rsidRDefault="00066927" w:rsidP="00680587">
            <w:pPr>
              <w:jc w:val="center"/>
              <w:rPr>
                <w:rFonts w:cs="Arial"/>
                <w:color w:val="000000"/>
                <w:sz w:val="20"/>
                <w:szCs w:val="20"/>
              </w:rPr>
            </w:pPr>
            <w:r w:rsidRPr="00680587">
              <w:rPr>
                <w:rFonts w:cs="Arial"/>
                <w:color w:val="000000"/>
                <w:sz w:val="20"/>
                <w:szCs w:val="20"/>
              </w:rPr>
              <w:t>1.3</w:t>
            </w:r>
          </w:p>
        </w:tc>
        <w:tc>
          <w:tcPr>
            <w:tcW w:w="1228" w:type="dxa"/>
            <w:tcBorders>
              <w:top w:val="nil"/>
              <w:left w:val="nil"/>
              <w:bottom w:val="doub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0.2</w:t>
            </w:r>
          </w:p>
        </w:tc>
        <w:tc>
          <w:tcPr>
            <w:tcW w:w="1140" w:type="dxa"/>
            <w:tcBorders>
              <w:top w:val="nil"/>
              <w:left w:val="nil"/>
              <w:bottom w:val="doub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13%</w:t>
            </w:r>
          </w:p>
        </w:tc>
        <w:tc>
          <w:tcPr>
            <w:tcW w:w="1121" w:type="dxa"/>
            <w:tcBorders>
              <w:top w:val="nil"/>
              <w:left w:val="double" w:sz="4" w:space="0" w:color="auto"/>
              <w:bottom w:val="double" w:sz="4" w:space="0" w:color="auto"/>
              <w:right w:val="single" w:sz="4" w:space="0" w:color="auto"/>
            </w:tcBorders>
            <w:shd w:val="clear" w:color="auto" w:fill="auto"/>
            <w:vAlign w:val="center"/>
            <w:hideMark/>
          </w:tcPr>
          <w:p w:rsidR="00066927" w:rsidRDefault="00066927">
            <w:pPr>
              <w:jc w:val="center"/>
              <w:rPr>
                <w:rFonts w:cs="Arial"/>
                <w:color w:val="000000"/>
                <w:sz w:val="20"/>
                <w:szCs w:val="20"/>
              </w:rPr>
            </w:pPr>
            <w:r>
              <w:rPr>
                <w:rFonts w:cs="Arial"/>
                <w:color w:val="000000"/>
                <w:sz w:val="20"/>
                <w:szCs w:val="20"/>
              </w:rPr>
              <w:t>20</w:t>
            </w:r>
          </w:p>
        </w:tc>
        <w:tc>
          <w:tcPr>
            <w:tcW w:w="1140" w:type="dxa"/>
            <w:tcBorders>
              <w:top w:val="nil"/>
              <w:left w:val="nil"/>
              <w:bottom w:val="doub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1,249</w:t>
            </w:r>
          </w:p>
        </w:tc>
        <w:tc>
          <w:tcPr>
            <w:tcW w:w="1228" w:type="dxa"/>
            <w:tcBorders>
              <w:top w:val="nil"/>
              <w:left w:val="nil"/>
              <w:bottom w:val="double" w:sz="4" w:space="0" w:color="auto"/>
              <w:right w:val="sing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282</w:t>
            </w:r>
          </w:p>
        </w:tc>
        <w:tc>
          <w:tcPr>
            <w:tcW w:w="1140" w:type="dxa"/>
            <w:tcBorders>
              <w:top w:val="nil"/>
              <w:left w:val="nil"/>
              <w:bottom w:val="double" w:sz="4" w:space="0" w:color="auto"/>
              <w:right w:val="double" w:sz="4" w:space="0" w:color="auto"/>
            </w:tcBorders>
            <w:shd w:val="clear" w:color="auto" w:fill="auto"/>
            <w:noWrap/>
            <w:vAlign w:val="center"/>
            <w:hideMark/>
          </w:tcPr>
          <w:p w:rsidR="00066927" w:rsidRDefault="00066927">
            <w:pPr>
              <w:jc w:val="center"/>
              <w:rPr>
                <w:rFonts w:cs="Arial"/>
                <w:color w:val="000000"/>
                <w:sz w:val="20"/>
                <w:szCs w:val="20"/>
              </w:rPr>
            </w:pPr>
            <w:r>
              <w:rPr>
                <w:rFonts w:cs="Arial"/>
                <w:color w:val="000000"/>
                <w:sz w:val="20"/>
                <w:szCs w:val="20"/>
              </w:rPr>
              <w:t>23%</w:t>
            </w:r>
          </w:p>
        </w:tc>
      </w:tr>
    </w:tbl>
    <w:p w:rsidR="00DD5CA4" w:rsidRDefault="00DD5CA4" w:rsidP="00DD5CA4">
      <w:r w:rsidRPr="00FC7D5F">
        <w:rPr>
          <w:vertAlign w:val="superscript"/>
        </w:rPr>
        <w:t>#</w:t>
      </w:r>
      <w:r>
        <w:t xml:space="preserve">Statistics only calculated for equipment with more than 4 survey responses </w:t>
      </w:r>
    </w:p>
    <w:p w:rsidR="00680587" w:rsidRDefault="00680587" w:rsidP="00680587">
      <w:pPr>
        <w:tabs>
          <w:tab w:val="left" w:pos="3240"/>
          <w:tab w:val="left" w:pos="3600"/>
          <w:tab w:val="left" w:pos="4140"/>
        </w:tabs>
        <w:spacing w:line="25" w:lineRule="atLeast"/>
        <w:jc w:val="both"/>
        <w:rPr>
          <w:rFonts w:cs="Arial"/>
        </w:rPr>
      </w:pPr>
    </w:p>
    <w:p w:rsidR="00DD5CA4" w:rsidRDefault="00DD5CA4" w:rsidP="00680587">
      <w:pPr>
        <w:tabs>
          <w:tab w:val="left" w:pos="3240"/>
          <w:tab w:val="left" w:pos="3600"/>
          <w:tab w:val="left" w:pos="4140"/>
        </w:tabs>
        <w:spacing w:line="25" w:lineRule="atLeast"/>
        <w:jc w:val="both"/>
        <w:rPr>
          <w:rFonts w:cs="Arial"/>
        </w:rPr>
        <w:sectPr w:rsidR="00DD5CA4" w:rsidSect="00A7205D">
          <w:pgSz w:w="15840" w:h="12240" w:orient="landscape" w:code="1"/>
          <w:pgMar w:top="1440" w:right="1440" w:bottom="1440" w:left="1440" w:header="720" w:footer="720" w:gutter="0"/>
          <w:pgNumType w:chapStyle="1"/>
          <w:cols w:space="720"/>
          <w:docGrid w:linePitch="360"/>
        </w:sectPr>
      </w:pPr>
    </w:p>
    <w:p w:rsidR="007B5D00" w:rsidRDefault="00A66CD2" w:rsidP="007B5D00">
      <w:pPr>
        <w:pStyle w:val="Heading2"/>
      </w:pPr>
      <w:bookmarkStart w:id="163" w:name="_Toc376246842"/>
      <w:r>
        <w:t>Commercial and Private</w:t>
      </w:r>
      <w:r w:rsidR="007B5D00">
        <w:t xml:space="preserve"> Airports</w:t>
      </w:r>
      <w:bookmarkEnd w:id="163"/>
    </w:p>
    <w:p w:rsidR="00804A4D" w:rsidRDefault="00C50280" w:rsidP="00804A4D">
      <w:pPr>
        <w:tabs>
          <w:tab w:val="left" w:pos="3240"/>
          <w:tab w:val="left" w:pos="3600"/>
          <w:tab w:val="left" w:pos="4140"/>
        </w:tabs>
        <w:spacing w:line="25" w:lineRule="atLeast"/>
        <w:jc w:val="both"/>
        <w:rPr>
          <w:rFonts w:cs="Arial"/>
        </w:rPr>
      </w:pPr>
      <w:r>
        <w:rPr>
          <w:rFonts w:cs="Arial"/>
        </w:rPr>
        <w:t>The City of San Antonio</w:t>
      </w:r>
      <w:r w:rsidR="000822C5">
        <w:rPr>
          <w:rFonts w:cs="Arial"/>
        </w:rPr>
        <w:t>’s</w:t>
      </w:r>
      <w:r>
        <w:rPr>
          <w:rFonts w:cs="Arial"/>
        </w:rPr>
        <w:t xml:space="preserve"> Aviation Department operates two municipal airports: San Antonio International Airport and Stinson Municipal Airport.  San Antonio International Airport (SAIA) is located approximately seven miles north of the San Antonio central business district.  </w:t>
      </w:r>
      <w:r w:rsidR="00C814DF">
        <w:t>Stinson Municipal Airport</w:t>
      </w:r>
      <w:r w:rsidR="000822C5">
        <w:t>,</w:t>
      </w:r>
      <w:r w:rsidR="00C814DF">
        <w:t xml:space="preserve"> the second oldest general aviation airport in continuous operation in the United States</w:t>
      </w:r>
      <w:r w:rsidR="000822C5">
        <w:t>, is located south of the central business district</w:t>
      </w:r>
      <w:r w:rsidR="00C814DF">
        <w:t>. As the primary reliever for general aviation traffic in San Antonio, Stinson is extremely appealing to operators of light aircraft, individuals, and private aviation companies.     There are also 14 other small municipal and private airports in the San Antonio</w:t>
      </w:r>
      <w:r w:rsidR="00AF555B">
        <w:t>-</w:t>
      </w:r>
      <w:r w:rsidR="00C814DF">
        <w:t xml:space="preserve">New Braunfels MSA that operate on a continuous </w:t>
      </w:r>
      <w:r w:rsidR="00AF555B">
        <w:t>basis</w:t>
      </w:r>
      <w:r w:rsidR="00C814DF">
        <w:t>.</w:t>
      </w:r>
    </w:p>
    <w:p w:rsidR="00730E10" w:rsidRDefault="00730E10" w:rsidP="00804A4D">
      <w:pPr>
        <w:tabs>
          <w:tab w:val="left" w:pos="3240"/>
          <w:tab w:val="left" w:pos="3600"/>
          <w:tab w:val="left" w:pos="4140"/>
        </w:tabs>
        <w:spacing w:line="25" w:lineRule="atLeast"/>
        <w:jc w:val="both"/>
        <w:rPr>
          <w:rFonts w:cs="Arial"/>
        </w:rPr>
      </w:pPr>
    </w:p>
    <w:p w:rsidR="003E2F5F" w:rsidRDefault="00C814DF" w:rsidP="00804A4D">
      <w:pPr>
        <w:tabs>
          <w:tab w:val="left" w:pos="3240"/>
          <w:tab w:val="left" w:pos="3600"/>
          <w:tab w:val="left" w:pos="4140"/>
        </w:tabs>
        <w:spacing w:line="25" w:lineRule="atLeast"/>
        <w:jc w:val="both"/>
        <w:rPr>
          <w:rFonts w:cs="Arial"/>
          <w:szCs w:val="22"/>
        </w:rPr>
      </w:pPr>
      <w:r>
        <w:rPr>
          <w:rFonts w:cs="Arial"/>
        </w:rPr>
        <w:t xml:space="preserve">A total of </w:t>
      </w:r>
      <w:r w:rsidRPr="005A3D14">
        <w:rPr>
          <w:rFonts w:cs="Arial"/>
          <w:szCs w:val="22"/>
        </w:rPr>
        <w:t>11 airports responded to the commercial lawn and garden equipment survey which represents 70 percent of the airports in the MSA (</w:t>
      </w:r>
      <w:r w:rsidR="00584056">
        <w:fldChar w:fldCharType="begin"/>
      </w:r>
      <w:r w:rsidR="00584056">
        <w:instrText xml:space="preserve"> REF _Ref375126701 \h  \* MERGEFORMAT </w:instrText>
      </w:r>
      <w:r w:rsidR="00584056">
        <w:fldChar w:fldCharType="separate"/>
      </w:r>
      <w:r w:rsidR="0041026F" w:rsidRPr="0041026F">
        <w:rPr>
          <w:szCs w:val="22"/>
        </w:rPr>
        <w:t xml:space="preserve">Table </w:t>
      </w:r>
      <w:r w:rsidR="0041026F" w:rsidRPr="0041026F">
        <w:rPr>
          <w:noProof/>
          <w:szCs w:val="22"/>
        </w:rPr>
        <w:t>2</w:t>
      </w:r>
      <w:r w:rsidR="0041026F" w:rsidRPr="0041026F">
        <w:rPr>
          <w:noProof/>
          <w:szCs w:val="22"/>
        </w:rPr>
        <w:noBreakHyphen/>
        <w:t>23</w:t>
      </w:r>
      <w:r w:rsidR="00584056">
        <w:fldChar w:fldCharType="end"/>
      </w:r>
      <w:r w:rsidRPr="005A3D14">
        <w:rPr>
          <w:rFonts w:cs="Arial"/>
          <w:szCs w:val="22"/>
        </w:rPr>
        <w:t xml:space="preserve">).  Six of these airports are </w:t>
      </w:r>
      <w:r w:rsidR="00AF555B">
        <w:rPr>
          <w:rFonts w:cs="Arial"/>
          <w:szCs w:val="22"/>
        </w:rPr>
        <w:t xml:space="preserve">within </w:t>
      </w:r>
      <w:r w:rsidRPr="005A3D14">
        <w:rPr>
          <w:rFonts w:cs="Arial"/>
          <w:szCs w:val="22"/>
        </w:rPr>
        <w:t>Bexar County and 4 airports are located in Medina County while Comal, Guadalupe, and Atascosa counties also have airports (</w:t>
      </w:r>
      <w:r w:rsidR="00584056">
        <w:fldChar w:fldCharType="begin"/>
      </w:r>
      <w:r w:rsidR="00584056">
        <w:instrText xml:space="preserve"> REF _Ref375126713 \h  \* MERGEFORMAT </w:instrText>
      </w:r>
      <w:r w:rsidR="00584056">
        <w:fldChar w:fldCharType="separate"/>
      </w:r>
      <w:r w:rsidR="0041026F" w:rsidRPr="0041026F">
        <w:rPr>
          <w:szCs w:val="22"/>
        </w:rPr>
        <w:t xml:space="preserve">Table </w:t>
      </w:r>
      <w:r w:rsidR="0041026F" w:rsidRPr="0041026F">
        <w:rPr>
          <w:noProof/>
          <w:szCs w:val="22"/>
        </w:rPr>
        <w:t>2</w:t>
      </w:r>
      <w:r w:rsidR="0041026F" w:rsidRPr="0041026F">
        <w:rPr>
          <w:noProof/>
          <w:szCs w:val="22"/>
        </w:rPr>
        <w:noBreakHyphen/>
        <w:t>24</w:t>
      </w:r>
      <w:r w:rsidR="00584056">
        <w:fldChar w:fldCharType="end"/>
      </w:r>
      <w:r w:rsidRPr="005A3D14">
        <w:rPr>
          <w:rFonts w:cs="Arial"/>
          <w:szCs w:val="22"/>
        </w:rPr>
        <w:t>).</w:t>
      </w:r>
      <w:r w:rsidR="005A3D14" w:rsidRPr="005A3D14">
        <w:rPr>
          <w:rFonts w:cs="Arial"/>
          <w:szCs w:val="22"/>
        </w:rPr>
        <w:t xml:space="preserve">  </w:t>
      </w:r>
    </w:p>
    <w:p w:rsidR="000F03F4" w:rsidRDefault="000F03F4" w:rsidP="000F03F4">
      <w:pPr>
        <w:tabs>
          <w:tab w:val="left" w:pos="3240"/>
          <w:tab w:val="left" w:pos="3600"/>
          <w:tab w:val="left" w:pos="4140"/>
        </w:tabs>
        <w:spacing w:line="25" w:lineRule="atLeast"/>
        <w:jc w:val="both"/>
        <w:rPr>
          <w:rFonts w:cs="Arial"/>
        </w:rPr>
      </w:pPr>
    </w:p>
    <w:p w:rsidR="000F03F4" w:rsidRDefault="000F03F4" w:rsidP="000F03F4">
      <w:pPr>
        <w:pStyle w:val="Caption"/>
        <w:rPr>
          <w:szCs w:val="22"/>
        </w:rPr>
      </w:pPr>
      <w:bookmarkStart w:id="164" w:name="_Ref375126701"/>
      <w:bookmarkStart w:id="165" w:name="_Toc376246880"/>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23</w:t>
      </w:r>
      <w:r w:rsidR="007F2DBF">
        <w:fldChar w:fldCharType="end"/>
      </w:r>
      <w:bookmarkEnd w:id="164"/>
      <w:r>
        <w:rPr>
          <w:szCs w:val="22"/>
        </w:rPr>
        <w:t>: Airports Survey Response Ratios, 2012</w:t>
      </w:r>
      <w:bookmarkEnd w:id="165"/>
    </w:p>
    <w:tbl>
      <w:tblPr>
        <w:tblW w:w="9285" w:type="dxa"/>
        <w:tblInd w:w="93" w:type="dxa"/>
        <w:tblLook w:val="04A0" w:firstRow="1" w:lastRow="0" w:firstColumn="1" w:lastColumn="0" w:noHBand="0" w:noVBand="1"/>
      </w:tblPr>
      <w:tblGrid>
        <w:gridCol w:w="3435"/>
        <w:gridCol w:w="2925"/>
        <w:gridCol w:w="2925"/>
      </w:tblGrid>
      <w:tr w:rsidR="000F03F4" w:rsidRPr="00F347E7" w:rsidTr="00C50280">
        <w:trPr>
          <w:trHeight w:val="295"/>
        </w:trPr>
        <w:tc>
          <w:tcPr>
            <w:tcW w:w="343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Survey Results</w:t>
            </w:r>
          </w:p>
        </w:tc>
        <w:tc>
          <w:tcPr>
            <w:tcW w:w="29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Number of Airports</w:t>
            </w:r>
          </w:p>
        </w:tc>
        <w:tc>
          <w:tcPr>
            <w:tcW w:w="29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Percent of Total Airports</w:t>
            </w:r>
          </w:p>
        </w:tc>
      </w:tr>
      <w:tr w:rsidR="000F03F4" w:rsidRPr="00F347E7" w:rsidTr="00C50280">
        <w:trPr>
          <w:trHeight w:val="295"/>
        </w:trPr>
        <w:tc>
          <w:tcPr>
            <w:tcW w:w="343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F03F4" w:rsidRPr="00F347E7" w:rsidRDefault="000F03F4" w:rsidP="00C50280">
            <w:pPr>
              <w:ind w:leftChars="-1" w:hangingChars="1" w:hanging="2"/>
              <w:rPr>
                <w:rFonts w:cs="Arial"/>
                <w:color w:val="000000"/>
                <w:sz w:val="20"/>
                <w:szCs w:val="20"/>
              </w:rPr>
            </w:pPr>
            <w:r w:rsidRPr="00F347E7">
              <w:rPr>
                <w:rFonts w:cs="Arial"/>
                <w:color w:val="000000"/>
                <w:sz w:val="20"/>
                <w:szCs w:val="20"/>
              </w:rPr>
              <w:t>Responded to First 2012 Survey</w:t>
            </w:r>
          </w:p>
        </w:tc>
        <w:tc>
          <w:tcPr>
            <w:tcW w:w="2925" w:type="dxa"/>
            <w:tcBorders>
              <w:top w:val="double" w:sz="4" w:space="0" w:color="auto"/>
              <w:left w:val="nil"/>
              <w:bottom w:val="single" w:sz="4" w:space="0" w:color="auto"/>
              <w:right w:val="single" w:sz="4" w:space="0" w:color="auto"/>
            </w:tcBorders>
            <w:shd w:val="clear" w:color="auto" w:fill="auto"/>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3</w:t>
            </w:r>
          </w:p>
        </w:tc>
        <w:tc>
          <w:tcPr>
            <w:tcW w:w="2925" w:type="dxa"/>
            <w:tcBorders>
              <w:top w:val="double" w:sz="4" w:space="0" w:color="auto"/>
              <w:left w:val="nil"/>
              <w:bottom w:val="single" w:sz="4" w:space="0" w:color="auto"/>
              <w:right w:val="double" w:sz="4" w:space="0" w:color="auto"/>
            </w:tcBorders>
            <w:shd w:val="clear" w:color="auto" w:fill="auto"/>
            <w:vAlign w:val="center"/>
            <w:hideMark/>
          </w:tcPr>
          <w:p w:rsidR="000F03F4" w:rsidRDefault="000F03F4" w:rsidP="00C50280">
            <w:pPr>
              <w:jc w:val="center"/>
              <w:rPr>
                <w:rFonts w:cs="Arial"/>
                <w:color w:val="000000"/>
                <w:sz w:val="20"/>
                <w:szCs w:val="20"/>
              </w:rPr>
            </w:pPr>
            <w:r>
              <w:rPr>
                <w:rFonts w:cs="Arial"/>
                <w:color w:val="000000"/>
                <w:sz w:val="20"/>
                <w:szCs w:val="20"/>
              </w:rPr>
              <w:t>19%</w:t>
            </w:r>
          </w:p>
        </w:tc>
      </w:tr>
      <w:tr w:rsidR="000F03F4" w:rsidRPr="00F347E7" w:rsidTr="00C50280">
        <w:trPr>
          <w:trHeight w:val="295"/>
        </w:trPr>
        <w:tc>
          <w:tcPr>
            <w:tcW w:w="3435" w:type="dxa"/>
            <w:tcBorders>
              <w:top w:val="nil"/>
              <w:left w:val="double" w:sz="4" w:space="0" w:color="auto"/>
              <w:bottom w:val="single" w:sz="4" w:space="0" w:color="auto"/>
              <w:right w:val="single" w:sz="4" w:space="0" w:color="auto"/>
            </w:tcBorders>
            <w:shd w:val="clear" w:color="auto" w:fill="auto"/>
            <w:vAlign w:val="center"/>
            <w:hideMark/>
          </w:tcPr>
          <w:p w:rsidR="000F03F4" w:rsidRPr="00F347E7" w:rsidRDefault="000F03F4" w:rsidP="00C50280">
            <w:pPr>
              <w:ind w:leftChars="-1" w:hangingChars="1" w:hanging="2"/>
              <w:rPr>
                <w:rFonts w:cs="Arial"/>
                <w:color w:val="000000"/>
                <w:sz w:val="20"/>
                <w:szCs w:val="20"/>
              </w:rPr>
            </w:pPr>
            <w:r w:rsidRPr="00F347E7">
              <w:rPr>
                <w:rFonts w:cs="Arial"/>
                <w:color w:val="000000"/>
                <w:sz w:val="20"/>
                <w:szCs w:val="20"/>
              </w:rPr>
              <w:t>Responded to Second 2012 Survey</w:t>
            </w:r>
          </w:p>
        </w:tc>
        <w:tc>
          <w:tcPr>
            <w:tcW w:w="2925" w:type="dxa"/>
            <w:tcBorders>
              <w:top w:val="nil"/>
              <w:left w:val="nil"/>
              <w:bottom w:val="single" w:sz="4" w:space="0" w:color="auto"/>
              <w:right w:val="single" w:sz="4" w:space="0" w:color="auto"/>
            </w:tcBorders>
            <w:shd w:val="clear" w:color="auto" w:fill="auto"/>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6</w:t>
            </w:r>
          </w:p>
        </w:tc>
        <w:tc>
          <w:tcPr>
            <w:tcW w:w="2925" w:type="dxa"/>
            <w:tcBorders>
              <w:top w:val="nil"/>
              <w:left w:val="nil"/>
              <w:bottom w:val="single" w:sz="4" w:space="0" w:color="auto"/>
              <w:right w:val="double" w:sz="4" w:space="0" w:color="auto"/>
            </w:tcBorders>
            <w:shd w:val="clear" w:color="auto" w:fill="auto"/>
            <w:vAlign w:val="center"/>
            <w:hideMark/>
          </w:tcPr>
          <w:p w:rsidR="000F03F4" w:rsidRDefault="000F03F4" w:rsidP="00C50280">
            <w:pPr>
              <w:jc w:val="center"/>
              <w:rPr>
                <w:rFonts w:cs="Arial"/>
                <w:color w:val="000000"/>
                <w:sz w:val="20"/>
                <w:szCs w:val="20"/>
              </w:rPr>
            </w:pPr>
            <w:r>
              <w:rPr>
                <w:rFonts w:cs="Arial"/>
                <w:color w:val="000000"/>
                <w:sz w:val="20"/>
                <w:szCs w:val="20"/>
              </w:rPr>
              <w:t>38%</w:t>
            </w:r>
          </w:p>
        </w:tc>
      </w:tr>
      <w:tr w:rsidR="000F03F4" w:rsidRPr="00F347E7" w:rsidTr="00C50280">
        <w:trPr>
          <w:trHeight w:val="295"/>
        </w:trPr>
        <w:tc>
          <w:tcPr>
            <w:tcW w:w="3435" w:type="dxa"/>
            <w:tcBorders>
              <w:top w:val="nil"/>
              <w:left w:val="double" w:sz="4" w:space="0" w:color="auto"/>
              <w:bottom w:val="double" w:sz="6" w:space="0" w:color="auto"/>
              <w:right w:val="single" w:sz="4" w:space="0" w:color="auto"/>
            </w:tcBorders>
            <w:shd w:val="clear" w:color="auto" w:fill="auto"/>
            <w:vAlign w:val="center"/>
            <w:hideMark/>
          </w:tcPr>
          <w:p w:rsidR="000F03F4" w:rsidRPr="00F347E7" w:rsidRDefault="000F03F4" w:rsidP="00C814DF">
            <w:pPr>
              <w:ind w:leftChars="-1" w:hangingChars="1" w:hanging="2"/>
              <w:rPr>
                <w:rFonts w:cs="Arial"/>
                <w:color w:val="000000"/>
                <w:sz w:val="20"/>
                <w:szCs w:val="20"/>
              </w:rPr>
            </w:pPr>
            <w:r w:rsidRPr="00F347E7">
              <w:rPr>
                <w:rFonts w:cs="Arial"/>
                <w:color w:val="000000"/>
                <w:sz w:val="20"/>
                <w:szCs w:val="20"/>
              </w:rPr>
              <w:t>Responded to 200</w:t>
            </w:r>
            <w:r w:rsidR="00C814DF">
              <w:rPr>
                <w:rFonts w:cs="Arial"/>
                <w:color w:val="000000"/>
                <w:sz w:val="20"/>
                <w:szCs w:val="20"/>
              </w:rPr>
              <w:t>8</w:t>
            </w:r>
            <w:r w:rsidRPr="00F347E7">
              <w:rPr>
                <w:rFonts w:cs="Arial"/>
                <w:color w:val="000000"/>
                <w:sz w:val="20"/>
                <w:szCs w:val="20"/>
              </w:rPr>
              <w:t xml:space="preserve"> Survey</w:t>
            </w:r>
          </w:p>
        </w:tc>
        <w:tc>
          <w:tcPr>
            <w:tcW w:w="2925" w:type="dxa"/>
            <w:tcBorders>
              <w:top w:val="nil"/>
              <w:left w:val="nil"/>
              <w:bottom w:val="double" w:sz="6" w:space="0" w:color="auto"/>
              <w:right w:val="single" w:sz="4" w:space="0" w:color="auto"/>
            </w:tcBorders>
            <w:shd w:val="clear" w:color="auto" w:fill="auto"/>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2</w:t>
            </w:r>
          </w:p>
        </w:tc>
        <w:tc>
          <w:tcPr>
            <w:tcW w:w="2925" w:type="dxa"/>
            <w:tcBorders>
              <w:top w:val="nil"/>
              <w:left w:val="nil"/>
              <w:bottom w:val="double" w:sz="6" w:space="0" w:color="auto"/>
              <w:right w:val="double" w:sz="4" w:space="0" w:color="auto"/>
            </w:tcBorders>
            <w:shd w:val="clear" w:color="auto" w:fill="auto"/>
            <w:vAlign w:val="center"/>
            <w:hideMark/>
          </w:tcPr>
          <w:p w:rsidR="000F03F4" w:rsidRDefault="000F03F4" w:rsidP="00C50280">
            <w:pPr>
              <w:jc w:val="center"/>
              <w:rPr>
                <w:rFonts w:cs="Arial"/>
                <w:color w:val="000000"/>
                <w:sz w:val="20"/>
                <w:szCs w:val="20"/>
              </w:rPr>
            </w:pPr>
            <w:r>
              <w:rPr>
                <w:rFonts w:cs="Arial"/>
                <w:color w:val="000000"/>
                <w:sz w:val="20"/>
                <w:szCs w:val="20"/>
              </w:rPr>
              <w:t>13%</w:t>
            </w:r>
          </w:p>
        </w:tc>
      </w:tr>
      <w:tr w:rsidR="000F03F4" w:rsidRPr="00F347E7" w:rsidTr="00C50280">
        <w:trPr>
          <w:trHeight w:val="295"/>
        </w:trPr>
        <w:tc>
          <w:tcPr>
            <w:tcW w:w="3435" w:type="dxa"/>
            <w:tcBorders>
              <w:top w:val="nil"/>
              <w:left w:val="double" w:sz="4" w:space="0" w:color="auto"/>
              <w:bottom w:val="double" w:sz="4" w:space="0" w:color="auto"/>
              <w:right w:val="single" w:sz="4" w:space="0" w:color="auto"/>
            </w:tcBorders>
            <w:shd w:val="clear" w:color="auto" w:fill="auto"/>
            <w:vAlign w:val="center"/>
            <w:hideMark/>
          </w:tcPr>
          <w:p w:rsidR="000F03F4" w:rsidRPr="00F347E7" w:rsidRDefault="000F03F4" w:rsidP="00C50280">
            <w:pPr>
              <w:ind w:leftChars="-1" w:hangingChars="1" w:hanging="2"/>
              <w:rPr>
                <w:rFonts w:cs="Arial"/>
                <w:color w:val="000000"/>
                <w:sz w:val="20"/>
                <w:szCs w:val="20"/>
              </w:rPr>
            </w:pPr>
            <w:r w:rsidRPr="00F347E7">
              <w:rPr>
                <w:rFonts w:cs="Arial"/>
                <w:color w:val="000000"/>
                <w:sz w:val="20"/>
                <w:szCs w:val="20"/>
              </w:rPr>
              <w:t>Small Airports Operating in 2012</w:t>
            </w:r>
          </w:p>
        </w:tc>
        <w:tc>
          <w:tcPr>
            <w:tcW w:w="2925" w:type="dxa"/>
            <w:tcBorders>
              <w:top w:val="nil"/>
              <w:left w:val="nil"/>
              <w:bottom w:val="double" w:sz="4" w:space="0" w:color="auto"/>
              <w:right w:val="single" w:sz="4" w:space="0" w:color="auto"/>
            </w:tcBorders>
            <w:shd w:val="clear" w:color="auto" w:fill="auto"/>
            <w:vAlign w:val="center"/>
            <w:hideMark/>
          </w:tcPr>
          <w:p w:rsidR="000F03F4" w:rsidRPr="00F347E7" w:rsidRDefault="000F03F4" w:rsidP="00C50280">
            <w:pPr>
              <w:jc w:val="center"/>
              <w:rPr>
                <w:rFonts w:cs="Arial"/>
                <w:color w:val="000000"/>
                <w:sz w:val="20"/>
                <w:szCs w:val="20"/>
              </w:rPr>
            </w:pPr>
            <w:r>
              <w:rPr>
                <w:rFonts w:cs="Arial"/>
                <w:color w:val="000000"/>
                <w:sz w:val="20"/>
                <w:szCs w:val="20"/>
              </w:rPr>
              <w:t>16</w:t>
            </w:r>
          </w:p>
        </w:tc>
        <w:tc>
          <w:tcPr>
            <w:tcW w:w="2925" w:type="dxa"/>
            <w:tcBorders>
              <w:top w:val="nil"/>
              <w:left w:val="nil"/>
              <w:bottom w:val="double" w:sz="4" w:space="0" w:color="auto"/>
              <w:right w:val="double" w:sz="4" w:space="0" w:color="auto"/>
            </w:tcBorders>
            <w:shd w:val="clear" w:color="auto" w:fill="auto"/>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100%</w:t>
            </w:r>
          </w:p>
        </w:tc>
      </w:tr>
    </w:tbl>
    <w:p w:rsidR="00730E10" w:rsidRDefault="00730E10" w:rsidP="00730E10">
      <w:pPr>
        <w:rPr>
          <w:bCs/>
        </w:rPr>
      </w:pPr>
    </w:p>
    <w:p w:rsidR="00730E10" w:rsidRPr="006551D6" w:rsidRDefault="00730E10" w:rsidP="00730E10">
      <w:pPr>
        <w:pStyle w:val="Caption"/>
      </w:pPr>
      <w:bookmarkStart w:id="166" w:name="_Ref375126713"/>
      <w:bookmarkStart w:id="167" w:name="_Toc376246881"/>
      <w:r w:rsidRPr="006551D6">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24</w:t>
      </w:r>
      <w:r w:rsidR="007F2DBF">
        <w:fldChar w:fldCharType="end"/>
      </w:r>
      <w:bookmarkEnd w:id="166"/>
      <w:r w:rsidRPr="006551D6">
        <w:t xml:space="preserve">: </w:t>
      </w:r>
      <w:r>
        <w:t>Number of Airports</w:t>
      </w:r>
      <w:r w:rsidRPr="006551D6">
        <w:t xml:space="preserve"> in the Sa</w:t>
      </w:r>
      <w:r>
        <w:t xml:space="preserve">n Antonio-New </w:t>
      </w:r>
      <w:r w:rsidRPr="00CF0ED0">
        <w:t>Braunfels MSA, 2012</w:t>
      </w:r>
      <w:bookmarkEnd w:id="167"/>
    </w:p>
    <w:tbl>
      <w:tblPr>
        <w:tblW w:w="9320" w:type="dxa"/>
        <w:jc w:val="center"/>
        <w:tblLayout w:type="fixed"/>
        <w:tblCellMar>
          <w:left w:w="0" w:type="dxa"/>
          <w:right w:w="0" w:type="dxa"/>
        </w:tblCellMar>
        <w:tblLook w:val="0000" w:firstRow="0" w:lastRow="0" w:firstColumn="0" w:lastColumn="0" w:noHBand="0" w:noVBand="0"/>
      </w:tblPr>
      <w:tblGrid>
        <w:gridCol w:w="3106"/>
        <w:gridCol w:w="3084"/>
        <w:gridCol w:w="3130"/>
      </w:tblGrid>
      <w:tr w:rsidR="00297383" w:rsidRPr="006551D6" w:rsidTr="009171CC">
        <w:trPr>
          <w:trHeight w:val="290"/>
          <w:jc w:val="center"/>
        </w:trPr>
        <w:tc>
          <w:tcPr>
            <w:tcW w:w="3106"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297383" w:rsidRPr="006551D6" w:rsidRDefault="00297383" w:rsidP="00641113">
            <w:pPr>
              <w:jc w:val="center"/>
            </w:pPr>
            <w:r w:rsidRPr="006551D6">
              <w:t>County</w:t>
            </w:r>
          </w:p>
        </w:tc>
        <w:tc>
          <w:tcPr>
            <w:tcW w:w="3084" w:type="dxa"/>
            <w:tcBorders>
              <w:top w:val="double" w:sz="4" w:space="0" w:color="auto"/>
              <w:left w:val="double" w:sz="4" w:space="0" w:color="auto"/>
              <w:bottom w:val="double" w:sz="4" w:space="0" w:color="auto"/>
              <w:right w:val="double" w:sz="4" w:space="0" w:color="auto"/>
            </w:tcBorders>
            <w:shd w:val="clear" w:color="auto" w:fill="D9D9D9" w:themeFill="background1" w:themeFillShade="D9"/>
            <w:noWrap/>
            <w:tcMar>
              <w:top w:w="15" w:type="dxa"/>
              <w:left w:w="15" w:type="dxa"/>
              <w:bottom w:w="0" w:type="dxa"/>
              <w:right w:w="15" w:type="dxa"/>
            </w:tcMar>
            <w:vAlign w:val="center"/>
          </w:tcPr>
          <w:p w:rsidR="00297383" w:rsidRPr="006551D6" w:rsidRDefault="00297383" w:rsidP="00641113">
            <w:pPr>
              <w:jc w:val="center"/>
            </w:pPr>
            <w:r w:rsidRPr="006551D6">
              <w:t>FIPS</w:t>
            </w:r>
          </w:p>
        </w:tc>
        <w:tc>
          <w:tcPr>
            <w:tcW w:w="313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Mar>
              <w:top w:w="15" w:type="dxa"/>
              <w:left w:w="15" w:type="dxa"/>
              <w:bottom w:w="0" w:type="dxa"/>
              <w:right w:w="15" w:type="dxa"/>
            </w:tcMar>
            <w:vAlign w:val="center"/>
          </w:tcPr>
          <w:p w:rsidR="00297383" w:rsidRPr="006551D6" w:rsidRDefault="00297383" w:rsidP="00C814DF">
            <w:pPr>
              <w:jc w:val="center"/>
            </w:pPr>
            <w:r>
              <w:t>Number of Airports</w:t>
            </w:r>
          </w:p>
        </w:tc>
      </w:tr>
      <w:tr w:rsidR="00297383" w:rsidRPr="006551D6" w:rsidTr="009171CC">
        <w:trPr>
          <w:trHeight w:val="285"/>
          <w:jc w:val="center"/>
        </w:trPr>
        <w:tc>
          <w:tcPr>
            <w:tcW w:w="3106" w:type="dxa"/>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Atascosa</w:t>
            </w:r>
          </w:p>
        </w:tc>
        <w:tc>
          <w:tcPr>
            <w:tcW w:w="3084"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48013</w:t>
            </w:r>
          </w:p>
        </w:tc>
        <w:tc>
          <w:tcPr>
            <w:tcW w:w="3130" w:type="dxa"/>
            <w:tcBorders>
              <w:top w:val="double" w:sz="4" w:space="0" w:color="auto"/>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1</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Bandera</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48019</w:t>
            </w:r>
          </w:p>
        </w:tc>
        <w:tc>
          <w:tcPr>
            <w:tcW w:w="3130"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0</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Bexar</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48029</w:t>
            </w:r>
          </w:p>
        </w:tc>
        <w:tc>
          <w:tcPr>
            <w:tcW w:w="3130"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6</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Comal</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48091</w:t>
            </w:r>
          </w:p>
        </w:tc>
        <w:tc>
          <w:tcPr>
            <w:tcW w:w="3130" w:type="dxa"/>
            <w:tcBorders>
              <w:top w:val="single" w:sz="4" w:space="0" w:color="000000"/>
              <w:left w:val="single" w:sz="4" w:space="0" w:color="000000"/>
              <w:bottom w:val="single" w:sz="4" w:space="0" w:color="000000"/>
              <w:right w:val="double" w:sz="4" w:space="0" w:color="auto"/>
            </w:tcBorders>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3</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Guadalupe</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48187</w:t>
            </w:r>
          </w:p>
        </w:tc>
        <w:tc>
          <w:tcPr>
            <w:tcW w:w="3130"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2</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Kendall</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48259</w:t>
            </w:r>
          </w:p>
        </w:tc>
        <w:tc>
          <w:tcPr>
            <w:tcW w:w="3130"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0</w:t>
            </w:r>
          </w:p>
        </w:tc>
      </w:tr>
      <w:tr w:rsidR="00297383" w:rsidRPr="006551D6" w:rsidTr="009171CC">
        <w:trPr>
          <w:trHeight w:val="285"/>
          <w:jc w:val="center"/>
        </w:trPr>
        <w:tc>
          <w:tcPr>
            <w:tcW w:w="3106" w:type="dxa"/>
            <w:tcBorders>
              <w:top w:val="nil"/>
              <w:left w:val="double" w:sz="4" w:space="0" w:color="auto"/>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Medina</w:t>
            </w:r>
          </w:p>
        </w:tc>
        <w:tc>
          <w:tcPr>
            <w:tcW w:w="308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48325</w:t>
            </w:r>
          </w:p>
        </w:tc>
        <w:tc>
          <w:tcPr>
            <w:tcW w:w="3130" w:type="dxa"/>
            <w:tcBorders>
              <w:top w:val="nil"/>
              <w:left w:val="nil"/>
              <w:bottom w:val="single" w:sz="4"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4</w:t>
            </w:r>
          </w:p>
        </w:tc>
      </w:tr>
      <w:tr w:rsidR="00297383" w:rsidRPr="006551D6" w:rsidTr="009171CC">
        <w:trPr>
          <w:trHeight w:val="300"/>
          <w:jc w:val="center"/>
        </w:trPr>
        <w:tc>
          <w:tcPr>
            <w:tcW w:w="3106" w:type="dxa"/>
            <w:tcBorders>
              <w:top w:val="nil"/>
              <w:left w:val="double" w:sz="4" w:space="0" w:color="auto"/>
              <w:bottom w:val="double" w:sz="6"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Wilson</w:t>
            </w:r>
          </w:p>
        </w:tc>
        <w:tc>
          <w:tcPr>
            <w:tcW w:w="3084" w:type="dxa"/>
            <w:tcBorders>
              <w:top w:val="nil"/>
              <w:left w:val="nil"/>
              <w:bottom w:val="double" w:sz="6" w:space="0" w:color="auto"/>
              <w:right w:val="single" w:sz="4" w:space="0" w:color="auto"/>
            </w:tcBorders>
            <w:noWrap/>
            <w:tcMar>
              <w:top w:w="15" w:type="dxa"/>
              <w:left w:w="15" w:type="dxa"/>
              <w:bottom w:w="0" w:type="dxa"/>
              <w:right w:w="15" w:type="dxa"/>
            </w:tcMar>
            <w:vAlign w:val="center"/>
          </w:tcPr>
          <w:p w:rsidR="00297383" w:rsidRPr="006551D6" w:rsidRDefault="00297383" w:rsidP="00641113">
            <w:pPr>
              <w:jc w:val="center"/>
            </w:pPr>
            <w:r w:rsidRPr="006551D6">
              <w:t>48493</w:t>
            </w:r>
          </w:p>
        </w:tc>
        <w:tc>
          <w:tcPr>
            <w:tcW w:w="3130" w:type="dxa"/>
            <w:tcBorders>
              <w:top w:val="nil"/>
              <w:left w:val="nil"/>
              <w:bottom w:val="double" w:sz="6" w:space="0" w:color="auto"/>
              <w:right w:val="double" w:sz="4" w:space="0" w:color="auto"/>
            </w:tcBorders>
            <w:noWrap/>
            <w:tcMar>
              <w:top w:w="15" w:type="dxa"/>
              <w:left w:w="15" w:type="dxa"/>
              <w:bottom w:w="0" w:type="dxa"/>
              <w:right w:w="15" w:type="dxa"/>
            </w:tcMar>
            <w:vAlign w:val="center"/>
          </w:tcPr>
          <w:p w:rsidR="00297383" w:rsidRPr="00C35E5B" w:rsidRDefault="00297383">
            <w:pPr>
              <w:jc w:val="center"/>
              <w:rPr>
                <w:rFonts w:cs="Arial"/>
                <w:color w:val="000000"/>
              </w:rPr>
            </w:pPr>
            <w:r w:rsidRPr="00C35E5B">
              <w:rPr>
                <w:rFonts w:cs="Arial"/>
                <w:color w:val="000000"/>
                <w:szCs w:val="22"/>
              </w:rPr>
              <w:t>0</w:t>
            </w:r>
          </w:p>
        </w:tc>
      </w:tr>
      <w:tr w:rsidR="00297383" w:rsidRPr="006551D6" w:rsidTr="009171CC">
        <w:trPr>
          <w:trHeight w:val="300"/>
          <w:jc w:val="center"/>
        </w:trPr>
        <w:tc>
          <w:tcPr>
            <w:tcW w:w="6190" w:type="dxa"/>
            <w:gridSpan w:val="2"/>
            <w:tcBorders>
              <w:top w:val="nil"/>
              <w:left w:val="double" w:sz="4" w:space="0" w:color="auto"/>
              <w:bottom w:val="double" w:sz="4" w:space="0" w:color="auto"/>
              <w:right w:val="single" w:sz="4" w:space="0" w:color="auto"/>
            </w:tcBorders>
            <w:noWrap/>
            <w:tcMar>
              <w:top w:w="15" w:type="dxa"/>
              <w:left w:w="15" w:type="dxa"/>
              <w:bottom w:w="0" w:type="dxa"/>
              <w:right w:w="15" w:type="dxa"/>
            </w:tcMar>
            <w:vAlign w:val="center"/>
          </w:tcPr>
          <w:p w:rsidR="00297383" w:rsidRPr="006551D6" w:rsidRDefault="00297383" w:rsidP="00730E10">
            <w:pPr>
              <w:jc w:val="center"/>
            </w:pPr>
            <w:r w:rsidRPr="006551D6">
              <w:t>Total (San Antonio – New Braunfels MSA)</w:t>
            </w:r>
          </w:p>
        </w:tc>
        <w:tc>
          <w:tcPr>
            <w:tcW w:w="3130" w:type="dxa"/>
            <w:tcBorders>
              <w:top w:val="nil"/>
              <w:left w:val="nil"/>
              <w:bottom w:val="double" w:sz="4" w:space="0" w:color="auto"/>
              <w:right w:val="double" w:sz="4" w:space="0" w:color="auto"/>
            </w:tcBorders>
            <w:noWrap/>
            <w:tcMar>
              <w:top w:w="15" w:type="dxa"/>
              <w:left w:w="15" w:type="dxa"/>
              <w:bottom w:w="0" w:type="dxa"/>
              <w:right w:w="15" w:type="dxa"/>
            </w:tcMar>
            <w:vAlign w:val="center"/>
          </w:tcPr>
          <w:p w:rsidR="00297383" w:rsidRPr="00C35E5B" w:rsidRDefault="00297383" w:rsidP="00730E10">
            <w:pPr>
              <w:jc w:val="center"/>
            </w:pPr>
            <w:r w:rsidRPr="00C35E5B">
              <w:t>16</w:t>
            </w:r>
          </w:p>
        </w:tc>
      </w:tr>
    </w:tbl>
    <w:p w:rsidR="005A3D14" w:rsidRDefault="005A3D14" w:rsidP="00804A4D">
      <w:pPr>
        <w:tabs>
          <w:tab w:val="left" w:pos="3240"/>
          <w:tab w:val="left" w:pos="3600"/>
          <w:tab w:val="left" w:pos="4140"/>
        </w:tabs>
        <w:spacing w:line="25" w:lineRule="atLeast"/>
        <w:jc w:val="both"/>
        <w:rPr>
          <w:rFonts w:cs="Arial"/>
        </w:rPr>
      </w:pPr>
    </w:p>
    <w:p w:rsidR="003E2F5F" w:rsidRPr="005A3D14" w:rsidRDefault="00B666D7" w:rsidP="003E2F5F">
      <w:pPr>
        <w:tabs>
          <w:tab w:val="left" w:pos="3240"/>
          <w:tab w:val="left" w:pos="3600"/>
          <w:tab w:val="left" w:pos="4140"/>
        </w:tabs>
        <w:spacing w:line="25" w:lineRule="atLeast"/>
        <w:jc w:val="both"/>
        <w:rPr>
          <w:rFonts w:cs="Arial"/>
          <w:szCs w:val="22"/>
        </w:rPr>
      </w:pPr>
      <w:r>
        <w:rPr>
          <w:rFonts w:cs="Arial"/>
          <w:szCs w:val="22"/>
        </w:rPr>
        <w:t xml:space="preserve">A </w:t>
      </w:r>
      <w:r w:rsidR="003E2F5F">
        <w:rPr>
          <w:rFonts w:cs="Arial"/>
          <w:szCs w:val="22"/>
        </w:rPr>
        <w:t xml:space="preserve">ratio of commercial lawn and garden equipment per small airport was calculated to </w:t>
      </w:r>
      <w:r w:rsidR="00AF555B">
        <w:rPr>
          <w:rFonts w:cs="Arial"/>
          <w:szCs w:val="22"/>
        </w:rPr>
        <w:t xml:space="preserve">estimate </w:t>
      </w:r>
      <w:r w:rsidR="003E2F5F">
        <w:rPr>
          <w:rFonts w:cs="Arial"/>
          <w:szCs w:val="22"/>
        </w:rPr>
        <w:t>equipment usage at small airports that did not respond to the survey.  The survey response</w:t>
      </w:r>
      <w:r>
        <w:rPr>
          <w:rFonts w:cs="Arial"/>
          <w:szCs w:val="22"/>
        </w:rPr>
        <w:t>s</w:t>
      </w:r>
      <w:r w:rsidR="003E2F5F">
        <w:rPr>
          <w:rFonts w:cs="Arial"/>
          <w:szCs w:val="22"/>
        </w:rPr>
        <w:t xml:space="preserve"> from SAIA and Stinson were not included in this calculation.  There were</w:t>
      </w:r>
      <w:r w:rsidR="003E2F5F" w:rsidRPr="005A3D14">
        <w:rPr>
          <w:rFonts w:cs="Arial"/>
          <w:szCs w:val="22"/>
        </w:rPr>
        <w:t xml:space="preserve"> 1</w:t>
      </w:r>
      <w:r w:rsidR="00251DDC">
        <w:rPr>
          <w:rFonts w:cs="Arial"/>
          <w:szCs w:val="22"/>
        </w:rPr>
        <w:t>.0</w:t>
      </w:r>
      <w:r w:rsidR="003E2F5F" w:rsidRPr="005A3D14">
        <w:rPr>
          <w:rFonts w:cs="Arial"/>
          <w:szCs w:val="22"/>
        </w:rPr>
        <w:t xml:space="preserve"> 4-stroke t</w:t>
      </w:r>
      <w:r w:rsidR="003E2F5F" w:rsidRPr="005A3D14">
        <w:rPr>
          <w:rFonts w:cs="Arial"/>
          <w:color w:val="000000"/>
          <w:szCs w:val="22"/>
        </w:rPr>
        <w:t xml:space="preserve">rimmers/edgers/brush cutters per </w:t>
      </w:r>
      <w:r w:rsidR="003E2F5F">
        <w:rPr>
          <w:rFonts w:cs="Arial"/>
          <w:color w:val="000000"/>
          <w:szCs w:val="22"/>
        </w:rPr>
        <w:t xml:space="preserve">small </w:t>
      </w:r>
      <w:r w:rsidR="003E2F5F" w:rsidRPr="005A3D14">
        <w:rPr>
          <w:rFonts w:cs="Arial"/>
          <w:color w:val="000000"/>
          <w:szCs w:val="22"/>
        </w:rPr>
        <w:t xml:space="preserve">airport and 0.8 diesel tractors per </w:t>
      </w:r>
      <w:r w:rsidR="003E2F5F">
        <w:rPr>
          <w:rFonts w:cs="Arial"/>
          <w:color w:val="000000"/>
          <w:szCs w:val="22"/>
        </w:rPr>
        <w:t xml:space="preserve">small </w:t>
      </w:r>
      <w:r w:rsidR="003E2F5F" w:rsidRPr="005A3D14">
        <w:rPr>
          <w:rFonts w:cs="Arial"/>
          <w:color w:val="000000"/>
          <w:szCs w:val="22"/>
        </w:rPr>
        <w:t>airport</w:t>
      </w:r>
      <w:r w:rsidR="00251DDC">
        <w:rPr>
          <w:rFonts w:cs="Arial"/>
          <w:color w:val="000000"/>
          <w:szCs w:val="22"/>
        </w:rPr>
        <w:t xml:space="preserve"> (</w:t>
      </w:r>
      <w:r w:rsidR="007F2DBF">
        <w:rPr>
          <w:rFonts w:cs="Arial"/>
          <w:color w:val="000000"/>
          <w:szCs w:val="22"/>
        </w:rPr>
        <w:fldChar w:fldCharType="begin"/>
      </w:r>
      <w:r w:rsidR="00251DDC">
        <w:rPr>
          <w:rFonts w:cs="Arial"/>
          <w:color w:val="000000"/>
          <w:szCs w:val="22"/>
        </w:rPr>
        <w:instrText xml:space="preserve"> REF _Ref375133629 \h </w:instrText>
      </w:r>
      <w:r w:rsidR="007F2DBF">
        <w:rPr>
          <w:rFonts w:cs="Arial"/>
          <w:color w:val="000000"/>
          <w:szCs w:val="22"/>
        </w:rPr>
      </w:r>
      <w:r w:rsidR="007F2DBF">
        <w:rPr>
          <w:rFonts w:cs="Arial"/>
          <w:color w:val="000000"/>
          <w:szCs w:val="22"/>
        </w:rPr>
        <w:fldChar w:fldCharType="separate"/>
      </w:r>
      <w:r w:rsidR="0041026F">
        <w:t xml:space="preserve">Table </w:t>
      </w:r>
      <w:r w:rsidR="0041026F">
        <w:rPr>
          <w:noProof/>
        </w:rPr>
        <w:t>2</w:t>
      </w:r>
      <w:r w:rsidR="0041026F">
        <w:noBreakHyphen/>
      </w:r>
      <w:r w:rsidR="0041026F">
        <w:rPr>
          <w:noProof/>
        </w:rPr>
        <w:t>25</w:t>
      </w:r>
      <w:r w:rsidR="007F2DBF">
        <w:rPr>
          <w:rFonts w:cs="Arial"/>
          <w:color w:val="000000"/>
          <w:szCs w:val="22"/>
        </w:rPr>
        <w:fldChar w:fldCharType="end"/>
      </w:r>
      <w:r w:rsidR="00251DDC">
        <w:rPr>
          <w:rFonts w:cs="Arial"/>
          <w:color w:val="000000"/>
          <w:szCs w:val="22"/>
        </w:rPr>
        <w:t>)</w:t>
      </w:r>
      <w:r w:rsidR="003E2F5F" w:rsidRPr="005A3D14">
        <w:rPr>
          <w:rFonts w:cs="Arial"/>
          <w:color w:val="000000"/>
          <w:szCs w:val="22"/>
        </w:rPr>
        <w:t xml:space="preserve">. </w:t>
      </w:r>
      <w:r w:rsidR="003E2F5F">
        <w:rPr>
          <w:rFonts w:cs="Arial"/>
          <w:color w:val="000000"/>
          <w:szCs w:val="22"/>
        </w:rPr>
        <w:t xml:space="preserve"> Small airports also </w:t>
      </w:r>
      <w:r>
        <w:rPr>
          <w:rFonts w:cs="Arial"/>
          <w:color w:val="000000"/>
          <w:szCs w:val="22"/>
        </w:rPr>
        <w:t xml:space="preserve">reported </w:t>
      </w:r>
      <w:r w:rsidR="003E2F5F">
        <w:rPr>
          <w:rFonts w:cs="Arial"/>
          <w:color w:val="000000"/>
          <w:szCs w:val="22"/>
        </w:rPr>
        <w:t>2-stroke chainsaws</w:t>
      </w:r>
      <w:r w:rsidR="00251DDC">
        <w:rPr>
          <w:rFonts w:cs="Arial"/>
          <w:color w:val="000000"/>
          <w:szCs w:val="22"/>
        </w:rPr>
        <w:t xml:space="preserve"> (0.4 per small airport)</w:t>
      </w:r>
      <w:r w:rsidR="003E2F5F">
        <w:rPr>
          <w:rFonts w:cs="Arial"/>
          <w:color w:val="000000"/>
          <w:szCs w:val="22"/>
        </w:rPr>
        <w:t>, 2-stroke leaf blowers</w:t>
      </w:r>
      <w:r w:rsidR="00251DDC">
        <w:rPr>
          <w:rFonts w:cs="Arial"/>
          <w:color w:val="000000"/>
          <w:szCs w:val="22"/>
        </w:rPr>
        <w:t xml:space="preserve"> (0.4 per small airport), </w:t>
      </w:r>
      <w:r w:rsidR="003E2F5F">
        <w:rPr>
          <w:rFonts w:cs="Arial"/>
          <w:color w:val="000000"/>
          <w:szCs w:val="22"/>
        </w:rPr>
        <w:t>and 4-stroke push lawn mowers</w:t>
      </w:r>
      <w:r w:rsidR="00251DDC">
        <w:rPr>
          <w:rFonts w:cs="Arial"/>
          <w:color w:val="000000"/>
          <w:szCs w:val="22"/>
        </w:rPr>
        <w:t xml:space="preserve"> (0.4 per small airport). </w:t>
      </w:r>
      <w:r w:rsidR="003E2F5F">
        <w:rPr>
          <w:rFonts w:cs="Arial"/>
          <w:color w:val="000000"/>
          <w:szCs w:val="22"/>
        </w:rPr>
        <w:t xml:space="preserve"> As listed in </w:t>
      </w:r>
      <w:r w:rsidR="007F2DBF">
        <w:rPr>
          <w:rFonts w:cs="Arial"/>
          <w:color w:val="000000"/>
          <w:szCs w:val="22"/>
        </w:rPr>
        <w:fldChar w:fldCharType="begin"/>
      </w:r>
      <w:r w:rsidR="003E2F5F">
        <w:rPr>
          <w:rFonts w:cs="Arial"/>
          <w:color w:val="000000"/>
          <w:szCs w:val="22"/>
        </w:rPr>
        <w:instrText xml:space="preserve"> REF _Ref375133691 \h </w:instrText>
      </w:r>
      <w:r w:rsidR="007F2DBF">
        <w:rPr>
          <w:rFonts w:cs="Arial"/>
          <w:color w:val="000000"/>
          <w:szCs w:val="22"/>
        </w:rPr>
      </w:r>
      <w:r w:rsidR="007F2DBF">
        <w:rPr>
          <w:rFonts w:cs="Arial"/>
          <w:color w:val="000000"/>
          <w:szCs w:val="22"/>
        </w:rPr>
        <w:fldChar w:fldCharType="separate"/>
      </w:r>
      <w:r w:rsidR="0041026F">
        <w:t xml:space="preserve">Table </w:t>
      </w:r>
      <w:r w:rsidR="0041026F">
        <w:rPr>
          <w:noProof/>
        </w:rPr>
        <w:t>2</w:t>
      </w:r>
      <w:r w:rsidR="0041026F">
        <w:noBreakHyphen/>
      </w:r>
      <w:r w:rsidR="0041026F">
        <w:rPr>
          <w:noProof/>
        </w:rPr>
        <w:t>26</w:t>
      </w:r>
      <w:r w:rsidR="007F2DBF">
        <w:rPr>
          <w:rFonts w:cs="Arial"/>
          <w:color w:val="000000"/>
          <w:szCs w:val="22"/>
        </w:rPr>
        <w:fldChar w:fldCharType="end"/>
      </w:r>
      <w:r w:rsidR="003E2F5F">
        <w:rPr>
          <w:rFonts w:cs="Arial"/>
          <w:color w:val="000000"/>
          <w:szCs w:val="22"/>
        </w:rPr>
        <w:t>, diesel tractors on average had 74 horsepower and are used 1,019 hours per year, while 2-stroke trimmers averaged 1.8 horsepower and</w:t>
      </w:r>
      <w:r>
        <w:rPr>
          <w:rFonts w:cs="Arial"/>
          <w:color w:val="000000"/>
          <w:szCs w:val="22"/>
        </w:rPr>
        <w:t xml:space="preserve"> are used</w:t>
      </w:r>
      <w:r w:rsidR="003E2F5F">
        <w:rPr>
          <w:rFonts w:cs="Arial"/>
          <w:color w:val="000000"/>
          <w:szCs w:val="22"/>
        </w:rPr>
        <w:t xml:space="preserve"> 247 hours</w:t>
      </w:r>
      <w:r>
        <w:rPr>
          <w:rFonts w:cs="Arial"/>
          <w:color w:val="000000"/>
          <w:szCs w:val="22"/>
        </w:rPr>
        <w:t xml:space="preserve"> per year</w:t>
      </w:r>
      <w:r w:rsidR="003E2F5F">
        <w:rPr>
          <w:rFonts w:cs="Arial"/>
          <w:color w:val="000000"/>
          <w:szCs w:val="22"/>
        </w:rPr>
        <w:t>.</w:t>
      </w:r>
    </w:p>
    <w:p w:rsidR="005A3D14" w:rsidRDefault="005A3D14">
      <w:pPr>
        <w:spacing w:after="200" w:line="276" w:lineRule="auto"/>
        <w:rPr>
          <w:rFonts w:cs="Arial"/>
        </w:rPr>
      </w:pPr>
    </w:p>
    <w:p w:rsidR="003E2F5F" w:rsidRDefault="003E2F5F">
      <w:pPr>
        <w:spacing w:after="200" w:line="276" w:lineRule="auto"/>
        <w:rPr>
          <w:rFonts w:cs="Arial"/>
        </w:rPr>
      </w:pPr>
    </w:p>
    <w:p w:rsidR="00A7205D" w:rsidRDefault="00A7205D" w:rsidP="00804A4D">
      <w:pPr>
        <w:tabs>
          <w:tab w:val="left" w:pos="3240"/>
          <w:tab w:val="left" w:pos="3600"/>
          <w:tab w:val="left" w:pos="4140"/>
        </w:tabs>
        <w:spacing w:line="25" w:lineRule="atLeast"/>
        <w:jc w:val="both"/>
        <w:rPr>
          <w:rFonts w:cs="Arial"/>
        </w:rPr>
      </w:pPr>
    </w:p>
    <w:p w:rsidR="000F03F4" w:rsidRDefault="000F03F4" w:rsidP="000F03F4">
      <w:pPr>
        <w:pStyle w:val="Caption"/>
      </w:pPr>
      <w:bookmarkStart w:id="168" w:name="_Ref375133629"/>
      <w:bookmarkStart w:id="169" w:name="_Toc376246882"/>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25</w:t>
      </w:r>
      <w:r w:rsidR="007F2DBF">
        <w:fldChar w:fldCharType="end"/>
      </w:r>
      <w:bookmarkEnd w:id="168"/>
      <w:r>
        <w:t>:</w:t>
      </w:r>
      <w:r>
        <w:rPr>
          <w:noProof/>
        </w:rPr>
        <w:t xml:space="preserve"> Small Airports Lawn and Garden Equipment</w:t>
      </w:r>
      <w:r w:rsidRPr="00AE0FDE">
        <w:rPr>
          <w:noProof/>
        </w:rPr>
        <w:t xml:space="preserve"> </w:t>
      </w:r>
      <w:r>
        <w:rPr>
          <w:noProof/>
        </w:rPr>
        <w:t>Ratio per Airport</w:t>
      </w:r>
      <w:bookmarkEnd w:id="169"/>
    </w:p>
    <w:tbl>
      <w:tblPr>
        <w:tblpPr w:leftFromText="180" w:rightFromText="180" w:vertAnchor="text" w:horzAnchor="margin" w:tblpXSpec="center" w:tblpY="36"/>
        <w:tblW w:w="9720" w:type="dxa"/>
        <w:tblLook w:val="04A0" w:firstRow="1" w:lastRow="0" w:firstColumn="1" w:lastColumn="0" w:noHBand="0" w:noVBand="1"/>
      </w:tblPr>
      <w:tblGrid>
        <w:gridCol w:w="3279"/>
        <w:gridCol w:w="1329"/>
        <w:gridCol w:w="1191"/>
        <w:gridCol w:w="1265"/>
        <w:gridCol w:w="1314"/>
        <w:gridCol w:w="1342"/>
      </w:tblGrid>
      <w:tr w:rsidR="000F03F4" w:rsidRPr="00F347E7" w:rsidTr="00C50280">
        <w:trPr>
          <w:trHeight w:val="460"/>
        </w:trPr>
        <w:tc>
          <w:tcPr>
            <w:tcW w:w="327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Equipment Type</w:t>
            </w:r>
          </w:p>
        </w:tc>
        <w:tc>
          <w:tcPr>
            <w:tcW w:w="132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SCC</w:t>
            </w:r>
          </w:p>
        </w:tc>
        <w:tc>
          <w:tcPr>
            <w:tcW w:w="1191"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tcPr>
          <w:p w:rsidR="000F03F4" w:rsidRPr="00F347E7" w:rsidRDefault="000F03F4" w:rsidP="00C50280">
            <w:pPr>
              <w:jc w:val="center"/>
              <w:rPr>
                <w:rFonts w:cs="Arial"/>
                <w:color w:val="000000"/>
                <w:sz w:val="20"/>
                <w:szCs w:val="20"/>
              </w:rPr>
            </w:pPr>
            <w:r>
              <w:rPr>
                <w:rFonts w:cs="Arial"/>
                <w:color w:val="000000"/>
                <w:sz w:val="20"/>
                <w:szCs w:val="20"/>
              </w:rPr>
              <w:t>n</w:t>
            </w:r>
          </w:p>
        </w:tc>
        <w:tc>
          <w:tcPr>
            <w:tcW w:w="1265" w:type="dxa"/>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tcPr>
          <w:p w:rsidR="000F03F4" w:rsidRPr="00F347E7" w:rsidRDefault="000F03F4" w:rsidP="00C50280">
            <w:pPr>
              <w:jc w:val="center"/>
              <w:rPr>
                <w:rFonts w:cs="Arial"/>
                <w:color w:val="000000"/>
                <w:sz w:val="20"/>
                <w:szCs w:val="20"/>
              </w:rPr>
            </w:pPr>
            <w:r w:rsidRPr="00F347E7">
              <w:rPr>
                <w:rFonts w:cs="Arial"/>
                <w:color w:val="000000"/>
                <w:sz w:val="20"/>
                <w:szCs w:val="20"/>
              </w:rPr>
              <w:t>Mean</w:t>
            </w:r>
          </w:p>
        </w:tc>
        <w:tc>
          <w:tcPr>
            <w:tcW w:w="13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Standard Deviation</w:t>
            </w:r>
          </w:p>
        </w:tc>
        <w:tc>
          <w:tcPr>
            <w:tcW w:w="134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F03F4" w:rsidRPr="00F347E7" w:rsidRDefault="000F03F4" w:rsidP="00C50280">
            <w:pPr>
              <w:jc w:val="center"/>
              <w:rPr>
                <w:rFonts w:cs="Arial"/>
                <w:color w:val="000000"/>
                <w:sz w:val="20"/>
                <w:szCs w:val="20"/>
              </w:rPr>
            </w:pPr>
            <w:r w:rsidRPr="00F347E7">
              <w:rPr>
                <w:rFonts w:cs="Arial"/>
                <w:color w:val="000000"/>
                <w:sz w:val="20"/>
                <w:szCs w:val="20"/>
              </w:rPr>
              <w:t>Confidence Level</w:t>
            </w:r>
          </w:p>
        </w:tc>
      </w:tr>
      <w:tr w:rsidR="00103FEB" w:rsidRPr="00F347E7" w:rsidTr="00C50280">
        <w:trPr>
          <w:trHeight w:val="299"/>
        </w:trPr>
        <w:tc>
          <w:tcPr>
            <w:tcW w:w="3279"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Chainsaw</w:t>
            </w:r>
            <w:r w:rsidR="00B666D7">
              <w:rPr>
                <w:rFonts w:cs="Arial"/>
                <w:color w:val="000000"/>
                <w:sz w:val="20"/>
                <w:szCs w:val="20"/>
              </w:rPr>
              <w:t>s</w:t>
            </w:r>
          </w:p>
        </w:tc>
        <w:tc>
          <w:tcPr>
            <w:tcW w:w="1329" w:type="dxa"/>
            <w:tcBorders>
              <w:top w:val="double" w:sz="4" w:space="0" w:color="auto"/>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2260004021</w:t>
            </w:r>
          </w:p>
        </w:tc>
        <w:tc>
          <w:tcPr>
            <w:tcW w:w="1191" w:type="dxa"/>
            <w:tcBorders>
              <w:top w:val="doub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4</w:t>
            </w:r>
          </w:p>
        </w:tc>
        <w:tc>
          <w:tcPr>
            <w:tcW w:w="1265" w:type="dxa"/>
            <w:tcBorders>
              <w:top w:val="doub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0.4</w:t>
            </w:r>
          </w:p>
        </w:tc>
        <w:tc>
          <w:tcPr>
            <w:tcW w:w="1314"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0.7</w:t>
            </w:r>
          </w:p>
        </w:tc>
        <w:tc>
          <w:tcPr>
            <w:tcW w:w="134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0.4</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Trimmers/ Edger</w:t>
            </w:r>
            <w:r>
              <w:rPr>
                <w:rFonts w:cs="Arial"/>
                <w:color w:val="000000"/>
                <w:sz w:val="20"/>
                <w:szCs w:val="20"/>
              </w:rPr>
              <w:t>s</w:t>
            </w:r>
            <w:r w:rsidRPr="00F347E7">
              <w:rPr>
                <w:rFonts w:cs="Arial"/>
                <w:color w:val="000000"/>
                <w:sz w:val="20"/>
                <w:szCs w:val="20"/>
              </w:rPr>
              <w:t>/ Brush Cutters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2260004026</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10</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2.0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1.2</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Blowers,  Vacuums &amp; Sweepers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2260004031</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4</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0.3</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Push Lawn Mowers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2265004011</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4</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0.3</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Riding Rear Engine Mower</w:t>
            </w:r>
            <w:r w:rsidR="00B666D7">
              <w:rPr>
                <w:rFonts w:cs="Arial"/>
                <w:color w:val="000000"/>
                <w:sz w:val="20"/>
                <w:szCs w:val="20"/>
              </w:rPr>
              <w:t>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2265004041</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3</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0.4</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0.3</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Riding Front Engine Mower</w:t>
            </w:r>
            <w:r w:rsidR="00B666D7">
              <w:rPr>
                <w:rFonts w:cs="Arial"/>
                <w:color w:val="000000"/>
                <w:sz w:val="20"/>
                <w:szCs w:val="20"/>
              </w:rPr>
              <w:t>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2265004046</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3</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Lawn and Garden Tractors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2265004056</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2</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0.1</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Riding Rear Engine Mower</w:t>
            </w:r>
            <w:r w:rsidR="00B666D7">
              <w:rPr>
                <w:rFonts w:cs="Arial"/>
                <w:color w:val="000000"/>
                <w:sz w:val="20"/>
                <w:szCs w:val="20"/>
              </w:rPr>
              <w:t>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2270004046</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2</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r>
      <w:tr w:rsidR="00103FEB" w:rsidRPr="00F347E7" w:rsidTr="00C50280">
        <w:trPr>
          <w:trHeight w:val="299"/>
        </w:trPr>
        <w:tc>
          <w:tcPr>
            <w:tcW w:w="3279" w:type="dxa"/>
            <w:tcBorders>
              <w:top w:val="nil"/>
              <w:left w:val="double" w:sz="4" w:space="0" w:color="auto"/>
              <w:bottom w:val="sing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Tractors</w:t>
            </w:r>
          </w:p>
        </w:tc>
        <w:tc>
          <w:tcPr>
            <w:tcW w:w="1329" w:type="dxa"/>
            <w:tcBorders>
              <w:top w:val="nil"/>
              <w:left w:val="nil"/>
              <w:bottom w:val="sing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2270004056</w:t>
            </w:r>
          </w:p>
        </w:tc>
        <w:tc>
          <w:tcPr>
            <w:tcW w:w="1191" w:type="dxa"/>
            <w:tcBorders>
              <w:top w:val="single" w:sz="4" w:space="0" w:color="auto"/>
              <w:left w:val="nil"/>
              <w:bottom w:val="sing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9</w:t>
            </w:r>
          </w:p>
        </w:tc>
        <w:tc>
          <w:tcPr>
            <w:tcW w:w="1265" w:type="dxa"/>
            <w:tcBorders>
              <w:top w:val="single" w:sz="4" w:space="0" w:color="auto"/>
              <w:left w:val="single" w:sz="4" w:space="0" w:color="auto"/>
              <w:bottom w:val="sing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0.8</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1.5</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FEB" w:rsidRDefault="00103FEB" w:rsidP="00C50280">
            <w:pPr>
              <w:jc w:val="center"/>
              <w:rPr>
                <w:rFonts w:cs="Arial"/>
                <w:color w:val="000000"/>
                <w:sz w:val="20"/>
                <w:szCs w:val="20"/>
              </w:rPr>
            </w:pPr>
            <w:r>
              <w:rPr>
                <w:rFonts w:cs="Arial"/>
                <w:color w:val="000000"/>
                <w:sz w:val="20"/>
                <w:szCs w:val="20"/>
              </w:rPr>
              <w:t>0.9</w:t>
            </w:r>
          </w:p>
        </w:tc>
      </w:tr>
      <w:tr w:rsidR="00103FEB" w:rsidRPr="00F347E7" w:rsidTr="00C50280">
        <w:trPr>
          <w:trHeight w:val="299"/>
        </w:trPr>
        <w:tc>
          <w:tcPr>
            <w:tcW w:w="3279" w:type="dxa"/>
            <w:tcBorders>
              <w:top w:val="nil"/>
              <w:left w:val="double" w:sz="4" w:space="0" w:color="auto"/>
              <w:bottom w:val="double" w:sz="4" w:space="0" w:color="auto"/>
              <w:right w:val="single" w:sz="4" w:space="0" w:color="auto"/>
            </w:tcBorders>
            <w:shd w:val="clear" w:color="auto" w:fill="auto"/>
            <w:vAlign w:val="center"/>
            <w:hideMark/>
          </w:tcPr>
          <w:p w:rsidR="00103FEB" w:rsidRPr="00F347E7" w:rsidRDefault="00103FEB" w:rsidP="00C50280">
            <w:pPr>
              <w:rPr>
                <w:rFonts w:cs="Arial"/>
                <w:color w:val="000000"/>
                <w:sz w:val="20"/>
                <w:szCs w:val="20"/>
              </w:rPr>
            </w:pPr>
            <w:r w:rsidRPr="00F347E7">
              <w:rPr>
                <w:rFonts w:cs="Arial"/>
                <w:color w:val="000000"/>
                <w:sz w:val="20"/>
                <w:szCs w:val="20"/>
              </w:rPr>
              <w:t>Shredders</w:t>
            </w:r>
          </w:p>
        </w:tc>
        <w:tc>
          <w:tcPr>
            <w:tcW w:w="1329" w:type="dxa"/>
            <w:tcBorders>
              <w:top w:val="nil"/>
              <w:left w:val="nil"/>
              <w:bottom w:val="double" w:sz="4" w:space="0" w:color="auto"/>
              <w:right w:val="single" w:sz="4" w:space="0" w:color="auto"/>
            </w:tcBorders>
            <w:shd w:val="clear" w:color="auto" w:fill="auto"/>
            <w:vAlign w:val="center"/>
            <w:hideMark/>
          </w:tcPr>
          <w:p w:rsidR="00103FEB" w:rsidRPr="00F347E7" w:rsidRDefault="00103FEB" w:rsidP="00C50280">
            <w:pPr>
              <w:jc w:val="center"/>
              <w:rPr>
                <w:rFonts w:cs="Arial"/>
                <w:color w:val="000000"/>
                <w:sz w:val="20"/>
                <w:szCs w:val="20"/>
              </w:rPr>
            </w:pPr>
            <w:r w:rsidRPr="00F347E7">
              <w:rPr>
                <w:rFonts w:cs="Arial"/>
                <w:color w:val="000000"/>
                <w:sz w:val="20"/>
                <w:szCs w:val="20"/>
              </w:rPr>
              <w:t>2270007010</w:t>
            </w:r>
          </w:p>
        </w:tc>
        <w:tc>
          <w:tcPr>
            <w:tcW w:w="1191" w:type="dxa"/>
            <w:tcBorders>
              <w:top w:val="single" w:sz="4" w:space="0" w:color="auto"/>
              <w:left w:val="nil"/>
              <w:bottom w:val="double" w:sz="4" w:space="0" w:color="auto"/>
              <w:right w:val="single" w:sz="4" w:space="0" w:color="auto"/>
            </w:tcBorders>
            <w:vAlign w:val="center"/>
          </w:tcPr>
          <w:p w:rsidR="00103FEB" w:rsidRDefault="00103FEB" w:rsidP="00C50280">
            <w:pPr>
              <w:jc w:val="center"/>
              <w:rPr>
                <w:rFonts w:cs="Arial"/>
                <w:color w:val="000000"/>
                <w:sz w:val="20"/>
                <w:szCs w:val="20"/>
              </w:rPr>
            </w:pPr>
            <w:r>
              <w:rPr>
                <w:rFonts w:cs="Arial"/>
                <w:color w:val="000000"/>
                <w:sz w:val="20"/>
                <w:szCs w:val="20"/>
              </w:rPr>
              <w:t>1</w:t>
            </w:r>
          </w:p>
        </w:tc>
        <w:tc>
          <w:tcPr>
            <w:tcW w:w="1265" w:type="dxa"/>
            <w:tcBorders>
              <w:top w:val="single" w:sz="4" w:space="0" w:color="auto"/>
              <w:left w:val="single" w:sz="4" w:space="0" w:color="auto"/>
              <w:bottom w:val="double" w:sz="4" w:space="0" w:color="auto"/>
              <w:right w:val="single" w:sz="4" w:space="0" w:color="auto"/>
            </w:tcBorders>
            <w:vAlign w:val="center"/>
          </w:tcPr>
          <w:p w:rsidR="00103FEB" w:rsidRDefault="00103FEB">
            <w:pPr>
              <w:jc w:val="center"/>
              <w:rPr>
                <w:rFonts w:cs="Arial"/>
                <w:color w:val="000000"/>
                <w:sz w:val="20"/>
                <w:szCs w:val="20"/>
              </w:rPr>
            </w:pPr>
            <w:r>
              <w:rPr>
                <w:rFonts w:cs="Arial"/>
                <w:color w:val="000000"/>
                <w:sz w:val="20"/>
                <w:szCs w:val="20"/>
              </w:rPr>
              <w:t>0.1</w:t>
            </w:r>
          </w:p>
        </w:tc>
        <w:tc>
          <w:tcPr>
            <w:tcW w:w="1314"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c>
          <w:tcPr>
            <w:tcW w:w="1342"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103FEB" w:rsidRDefault="00103FEB" w:rsidP="00C50280">
            <w:pPr>
              <w:jc w:val="center"/>
              <w:rPr>
                <w:rFonts w:cs="Arial"/>
                <w:color w:val="000000"/>
                <w:sz w:val="12"/>
                <w:szCs w:val="12"/>
              </w:rPr>
            </w:pPr>
            <w:r>
              <w:rPr>
                <w:rFonts w:cs="Arial"/>
                <w:color w:val="000000"/>
                <w:sz w:val="12"/>
                <w:szCs w:val="12"/>
              </w:rPr>
              <w:t>#</w:t>
            </w:r>
          </w:p>
        </w:tc>
      </w:tr>
    </w:tbl>
    <w:p w:rsidR="000F03F4" w:rsidRDefault="000F03F4" w:rsidP="000F03F4">
      <w:r w:rsidRPr="00FC7D5F">
        <w:rPr>
          <w:vertAlign w:val="superscript"/>
        </w:rPr>
        <w:t>#</w:t>
      </w:r>
      <w:r>
        <w:t xml:space="preserve">Statistics only calculated for equipment with more than 3 survey responses </w:t>
      </w:r>
    </w:p>
    <w:p w:rsidR="000F03F4" w:rsidRDefault="000F03F4" w:rsidP="000F03F4">
      <w:pPr>
        <w:tabs>
          <w:tab w:val="left" w:pos="3240"/>
          <w:tab w:val="left" w:pos="3600"/>
          <w:tab w:val="left" w:pos="4140"/>
        </w:tabs>
        <w:spacing w:line="25" w:lineRule="atLeast"/>
        <w:jc w:val="both"/>
        <w:rPr>
          <w:rFonts w:cs="Arial"/>
        </w:rPr>
      </w:pPr>
    </w:p>
    <w:p w:rsidR="000F03F4" w:rsidRDefault="000F03F4" w:rsidP="000F03F4">
      <w:pPr>
        <w:tabs>
          <w:tab w:val="left" w:pos="3240"/>
          <w:tab w:val="left" w:pos="3600"/>
          <w:tab w:val="left" w:pos="4140"/>
        </w:tabs>
        <w:spacing w:line="25" w:lineRule="atLeast"/>
        <w:jc w:val="both"/>
        <w:rPr>
          <w:rFonts w:cs="Arial"/>
        </w:rPr>
      </w:pPr>
    </w:p>
    <w:p w:rsidR="000F03F4" w:rsidRDefault="000F03F4" w:rsidP="00804A4D">
      <w:pPr>
        <w:tabs>
          <w:tab w:val="left" w:pos="3240"/>
          <w:tab w:val="left" w:pos="3600"/>
          <w:tab w:val="left" w:pos="4140"/>
        </w:tabs>
        <w:spacing w:line="25" w:lineRule="atLeast"/>
        <w:jc w:val="both"/>
        <w:rPr>
          <w:rFonts w:cs="Arial"/>
        </w:rPr>
        <w:sectPr w:rsidR="000F03F4" w:rsidSect="004805F0">
          <w:pgSz w:w="12240" w:h="15840" w:code="1"/>
          <w:pgMar w:top="1440" w:right="1440" w:bottom="1440" w:left="1440" w:header="720" w:footer="720" w:gutter="0"/>
          <w:pgNumType w:chapStyle="1"/>
          <w:cols w:space="720"/>
          <w:docGrid w:linePitch="360"/>
        </w:sectPr>
      </w:pPr>
    </w:p>
    <w:p w:rsidR="00F347E7" w:rsidRDefault="00F347E7" w:rsidP="00804A4D">
      <w:pPr>
        <w:tabs>
          <w:tab w:val="left" w:pos="3240"/>
          <w:tab w:val="left" w:pos="3600"/>
          <w:tab w:val="left" w:pos="4140"/>
        </w:tabs>
        <w:spacing w:line="25" w:lineRule="atLeast"/>
        <w:jc w:val="both"/>
        <w:rPr>
          <w:rFonts w:cs="Arial"/>
        </w:rPr>
      </w:pPr>
    </w:p>
    <w:p w:rsidR="00F347E7" w:rsidRPr="00F347E7" w:rsidRDefault="00F347E7" w:rsidP="00F347E7">
      <w:bookmarkStart w:id="170" w:name="_Ref375133691"/>
      <w:bookmarkStart w:id="171" w:name="_Toc315328938"/>
      <w:bookmarkStart w:id="172" w:name="_Toc376246883"/>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26</w:t>
      </w:r>
      <w:r w:rsidR="007F2DBF">
        <w:fldChar w:fldCharType="end"/>
      </w:r>
      <w:bookmarkEnd w:id="170"/>
      <w:r>
        <w:t>:</w:t>
      </w:r>
      <w:r>
        <w:rPr>
          <w:noProof/>
        </w:rPr>
        <w:t xml:space="preserve"> Confidence Interval at 95% for Small Airports Lawn and Garden Equipment</w:t>
      </w:r>
      <w:bookmarkEnd w:id="171"/>
      <w:bookmarkEnd w:id="172"/>
    </w:p>
    <w:tbl>
      <w:tblPr>
        <w:tblW w:w="13735" w:type="dxa"/>
        <w:jc w:val="center"/>
        <w:tblLook w:val="04A0" w:firstRow="1" w:lastRow="0" w:firstColumn="1" w:lastColumn="0" w:noHBand="0" w:noVBand="1"/>
      </w:tblPr>
      <w:tblGrid>
        <w:gridCol w:w="3149"/>
        <w:gridCol w:w="1329"/>
        <w:gridCol w:w="1101"/>
        <w:gridCol w:w="1140"/>
        <w:gridCol w:w="1228"/>
        <w:gridCol w:w="1140"/>
        <w:gridCol w:w="1140"/>
        <w:gridCol w:w="1140"/>
        <w:gridCol w:w="1228"/>
        <w:gridCol w:w="1140"/>
      </w:tblGrid>
      <w:tr w:rsidR="00F347E7" w:rsidRPr="00F347E7" w:rsidTr="009171CC">
        <w:trPr>
          <w:trHeight w:val="315"/>
          <w:jc w:val="center"/>
        </w:trPr>
        <w:tc>
          <w:tcPr>
            <w:tcW w:w="3149"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Equipment Type</w:t>
            </w:r>
          </w:p>
        </w:tc>
        <w:tc>
          <w:tcPr>
            <w:tcW w:w="1329" w:type="dxa"/>
            <w:vMerge w:val="restart"/>
            <w:tcBorders>
              <w:top w:val="double" w:sz="4" w:space="0" w:color="auto"/>
              <w:left w:val="double" w:sz="4" w:space="0" w:color="auto"/>
              <w:bottom w:val="single" w:sz="18" w:space="0" w:color="auto"/>
              <w:right w:val="doub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SCC</w:t>
            </w:r>
          </w:p>
        </w:tc>
        <w:tc>
          <w:tcPr>
            <w:tcW w:w="4609"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Horsepower</w:t>
            </w:r>
          </w:p>
        </w:tc>
        <w:tc>
          <w:tcPr>
            <w:tcW w:w="4648"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Hours/Year</w:t>
            </w:r>
          </w:p>
        </w:tc>
      </w:tr>
      <w:tr w:rsidR="00F347E7" w:rsidRPr="00F347E7" w:rsidTr="009171CC">
        <w:trPr>
          <w:trHeight w:val="171"/>
          <w:jc w:val="center"/>
        </w:trPr>
        <w:tc>
          <w:tcPr>
            <w:tcW w:w="3149"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F347E7" w:rsidRPr="00F347E7" w:rsidRDefault="00F347E7" w:rsidP="00F347E7">
            <w:pPr>
              <w:rPr>
                <w:rFonts w:cs="Arial"/>
                <w:color w:val="000000"/>
                <w:sz w:val="20"/>
                <w:szCs w:val="20"/>
              </w:rPr>
            </w:pPr>
          </w:p>
        </w:tc>
        <w:tc>
          <w:tcPr>
            <w:tcW w:w="1329" w:type="dxa"/>
            <w:vMerge/>
            <w:tcBorders>
              <w:top w:val="single" w:sz="8"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F347E7" w:rsidRPr="00F347E7" w:rsidRDefault="00F347E7" w:rsidP="00F347E7">
            <w:pPr>
              <w:rPr>
                <w:rFonts w:cs="Arial"/>
                <w:color w:val="000000"/>
                <w:sz w:val="20"/>
                <w:szCs w:val="20"/>
              </w:rPr>
            </w:pPr>
          </w:p>
        </w:tc>
        <w:tc>
          <w:tcPr>
            <w:tcW w:w="1101"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Percent of Mean</w:t>
            </w:r>
          </w:p>
        </w:tc>
        <w:tc>
          <w:tcPr>
            <w:tcW w:w="1140"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Percent of Mean</w:t>
            </w:r>
          </w:p>
        </w:tc>
      </w:tr>
      <w:tr w:rsidR="00BD2F87" w:rsidRPr="00F347E7" w:rsidTr="009171CC">
        <w:trPr>
          <w:trHeight w:val="301"/>
          <w:jc w:val="center"/>
        </w:trPr>
        <w:tc>
          <w:tcPr>
            <w:tcW w:w="3149"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Chainsaw</w:t>
            </w:r>
            <w:r w:rsidR="00B666D7">
              <w:rPr>
                <w:rFonts w:cs="Arial"/>
                <w:color w:val="000000"/>
                <w:sz w:val="20"/>
                <w:szCs w:val="20"/>
              </w:rPr>
              <w:t>s</w:t>
            </w:r>
          </w:p>
        </w:tc>
        <w:tc>
          <w:tcPr>
            <w:tcW w:w="1329"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2260004021</w:t>
            </w:r>
          </w:p>
        </w:tc>
        <w:tc>
          <w:tcPr>
            <w:tcW w:w="1101"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2.0</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0.0</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0%</w:t>
            </w:r>
          </w:p>
        </w:tc>
        <w:tc>
          <w:tcPr>
            <w:tcW w:w="114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138</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52</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37%</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Pr>
                <w:rFonts w:cs="Arial"/>
                <w:color w:val="000000"/>
                <w:sz w:val="20"/>
                <w:szCs w:val="20"/>
              </w:rPr>
              <w:t>Trimmers/</w:t>
            </w:r>
            <w:r w:rsidRPr="00F347E7">
              <w:rPr>
                <w:rFonts w:cs="Arial"/>
                <w:color w:val="000000"/>
                <w:sz w:val="20"/>
                <w:szCs w:val="20"/>
              </w:rPr>
              <w:t>Edgers/Brush Cutters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2260004026</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1.8</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0.3</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19%</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11</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854</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247</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29%</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Blowers,  Vacuums &amp; Sweepers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2260004031</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2.0</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0.0</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0%</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125</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71</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57%</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Push Lawn Mowers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2265004011</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5.9</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1.6</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27%</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264</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138</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52%</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Riding Rear Engine Mower</w:t>
            </w:r>
            <w:r w:rsidR="00B666D7">
              <w:rPr>
                <w:rFonts w:cs="Arial"/>
                <w:color w:val="000000"/>
                <w:sz w:val="20"/>
                <w:szCs w:val="20"/>
              </w:rPr>
              <w:t>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2265004041</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18.0</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8.3</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46%</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306</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382</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125%</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Riding Front Engine Mower</w:t>
            </w:r>
            <w:r w:rsidR="00B666D7">
              <w:rPr>
                <w:rFonts w:cs="Arial"/>
                <w:color w:val="000000"/>
                <w:sz w:val="20"/>
                <w:szCs w:val="20"/>
              </w:rPr>
              <w:t>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2265004046</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30.0</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2,088</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Lawn and Garden Tractors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2265004056</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16.0</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1,305</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Riding Rear Engine Mower</w:t>
            </w:r>
            <w:r w:rsidR="00B666D7">
              <w:rPr>
                <w:rFonts w:cs="Arial"/>
                <w:color w:val="000000"/>
                <w:sz w:val="20"/>
                <w:szCs w:val="20"/>
              </w:rPr>
              <w:t>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2270004046</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30.0</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1,774</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w:t>
            </w:r>
          </w:p>
        </w:tc>
      </w:tr>
      <w:tr w:rsidR="00BD2F87" w:rsidRPr="00F347E7" w:rsidTr="009171CC">
        <w:trPr>
          <w:trHeight w:val="301"/>
          <w:jc w:val="center"/>
        </w:trPr>
        <w:tc>
          <w:tcPr>
            <w:tcW w:w="314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340C11">
            <w:pPr>
              <w:rPr>
                <w:rFonts w:cs="Arial"/>
                <w:color w:val="000000"/>
                <w:sz w:val="20"/>
                <w:szCs w:val="20"/>
              </w:rPr>
            </w:pPr>
            <w:r w:rsidRPr="00F347E7">
              <w:rPr>
                <w:rFonts w:cs="Arial"/>
                <w:color w:val="000000"/>
                <w:sz w:val="20"/>
                <w:szCs w:val="20"/>
              </w:rPr>
              <w:t>Tractors</w:t>
            </w:r>
          </w:p>
        </w:tc>
        <w:tc>
          <w:tcPr>
            <w:tcW w:w="1329" w:type="dxa"/>
            <w:tcBorders>
              <w:top w:val="nil"/>
              <w:left w:val="double" w:sz="4" w:space="0" w:color="auto"/>
              <w:bottom w:val="single" w:sz="4" w:space="0" w:color="auto"/>
              <w:right w:val="doub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2270004056</w:t>
            </w:r>
          </w:p>
        </w:tc>
        <w:tc>
          <w:tcPr>
            <w:tcW w:w="1101" w:type="dxa"/>
            <w:tcBorders>
              <w:top w:val="nil"/>
              <w:left w:val="double" w:sz="4" w:space="0" w:color="auto"/>
              <w:bottom w:val="single" w:sz="4" w:space="0" w:color="auto"/>
              <w:right w:val="single" w:sz="4" w:space="0" w:color="auto"/>
            </w:tcBorders>
            <w:shd w:val="clear" w:color="auto" w:fill="auto"/>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73.7</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14.7</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20%</w:t>
            </w:r>
          </w:p>
        </w:tc>
        <w:tc>
          <w:tcPr>
            <w:tcW w:w="1140" w:type="dxa"/>
            <w:tcBorders>
              <w:top w:val="nil"/>
              <w:left w:val="double" w:sz="4" w:space="0" w:color="auto"/>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9</w:t>
            </w:r>
          </w:p>
        </w:tc>
        <w:tc>
          <w:tcPr>
            <w:tcW w:w="1140" w:type="dxa"/>
            <w:tcBorders>
              <w:top w:val="nil"/>
              <w:left w:val="nil"/>
              <w:bottom w:val="single" w:sz="4" w:space="0" w:color="auto"/>
              <w:right w:val="single" w:sz="4" w:space="0" w:color="auto"/>
            </w:tcBorders>
            <w:shd w:val="clear" w:color="auto" w:fill="auto"/>
            <w:noWrap/>
            <w:vAlign w:val="center"/>
            <w:hideMark/>
          </w:tcPr>
          <w:p w:rsidR="00BD2F87" w:rsidRPr="00F347E7" w:rsidRDefault="00BD2F87" w:rsidP="00F347E7">
            <w:pPr>
              <w:jc w:val="center"/>
              <w:rPr>
                <w:rFonts w:cs="Arial"/>
                <w:color w:val="000000"/>
                <w:sz w:val="20"/>
                <w:szCs w:val="20"/>
              </w:rPr>
            </w:pPr>
            <w:r w:rsidRPr="00F347E7">
              <w:rPr>
                <w:rFonts w:cs="Arial"/>
                <w:color w:val="000000"/>
                <w:sz w:val="20"/>
                <w:szCs w:val="20"/>
              </w:rPr>
              <w:t>1,019</w:t>
            </w:r>
          </w:p>
        </w:tc>
        <w:tc>
          <w:tcPr>
            <w:tcW w:w="1228" w:type="dxa"/>
            <w:tcBorders>
              <w:top w:val="nil"/>
              <w:left w:val="nil"/>
              <w:bottom w:val="single" w:sz="4" w:space="0" w:color="auto"/>
              <w:right w:val="sing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449</w:t>
            </w:r>
          </w:p>
        </w:tc>
        <w:tc>
          <w:tcPr>
            <w:tcW w:w="1140" w:type="dxa"/>
            <w:tcBorders>
              <w:top w:val="nil"/>
              <w:left w:val="nil"/>
              <w:bottom w:val="single" w:sz="4" w:space="0" w:color="auto"/>
              <w:right w:val="double" w:sz="4" w:space="0" w:color="auto"/>
            </w:tcBorders>
            <w:shd w:val="clear" w:color="auto" w:fill="auto"/>
            <w:noWrap/>
            <w:vAlign w:val="center"/>
            <w:hideMark/>
          </w:tcPr>
          <w:p w:rsidR="00BD2F87" w:rsidRDefault="00BD2F87">
            <w:pPr>
              <w:jc w:val="center"/>
              <w:rPr>
                <w:rFonts w:cs="Arial"/>
                <w:color w:val="000000"/>
                <w:sz w:val="20"/>
                <w:szCs w:val="20"/>
              </w:rPr>
            </w:pPr>
            <w:r>
              <w:rPr>
                <w:rFonts w:cs="Arial"/>
                <w:color w:val="000000"/>
                <w:sz w:val="20"/>
                <w:szCs w:val="20"/>
              </w:rPr>
              <w:t>44%</w:t>
            </w:r>
          </w:p>
        </w:tc>
      </w:tr>
      <w:tr w:rsidR="00F347E7" w:rsidRPr="00F347E7" w:rsidTr="009171CC">
        <w:trPr>
          <w:trHeight w:val="301"/>
          <w:jc w:val="center"/>
        </w:trPr>
        <w:tc>
          <w:tcPr>
            <w:tcW w:w="3149" w:type="dxa"/>
            <w:tcBorders>
              <w:top w:val="nil"/>
              <w:left w:val="double" w:sz="4" w:space="0" w:color="auto"/>
              <w:bottom w:val="double" w:sz="4" w:space="0" w:color="auto"/>
              <w:right w:val="double" w:sz="4" w:space="0" w:color="auto"/>
            </w:tcBorders>
            <w:shd w:val="clear" w:color="auto" w:fill="auto"/>
            <w:vAlign w:val="center"/>
            <w:hideMark/>
          </w:tcPr>
          <w:p w:rsidR="00F347E7" w:rsidRPr="00F347E7" w:rsidRDefault="00F347E7" w:rsidP="00340C11">
            <w:pPr>
              <w:rPr>
                <w:rFonts w:cs="Arial"/>
                <w:color w:val="000000"/>
                <w:sz w:val="20"/>
                <w:szCs w:val="20"/>
              </w:rPr>
            </w:pPr>
            <w:r w:rsidRPr="00F347E7">
              <w:rPr>
                <w:rFonts w:cs="Arial"/>
                <w:color w:val="000000"/>
                <w:sz w:val="20"/>
                <w:szCs w:val="20"/>
              </w:rPr>
              <w:t>Shredders</w:t>
            </w:r>
          </w:p>
        </w:tc>
        <w:tc>
          <w:tcPr>
            <w:tcW w:w="1329" w:type="dxa"/>
            <w:tcBorders>
              <w:top w:val="nil"/>
              <w:left w:val="double" w:sz="4" w:space="0" w:color="auto"/>
              <w:bottom w:val="double" w:sz="4" w:space="0" w:color="auto"/>
              <w:right w:val="double" w:sz="4" w:space="0" w:color="auto"/>
            </w:tcBorders>
            <w:shd w:val="clear" w:color="auto" w:fill="auto"/>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2270007010</w:t>
            </w:r>
          </w:p>
        </w:tc>
        <w:tc>
          <w:tcPr>
            <w:tcW w:w="1101" w:type="dxa"/>
            <w:tcBorders>
              <w:top w:val="nil"/>
              <w:left w:val="double" w:sz="4" w:space="0" w:color="auto"/>
              <w:bottom w:val="double" w:sz="4" w:space="0" w:color="auto"/>
              <w:right w:val="single" w:sz="4" w:space="0" w:color="auto"/>
            </w:tcBorders>
            <w:shd w:val="clear" w:color="auto" w:fill="auto"/>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1</w:t>
            </w:r>
          </w:p>
        </w:tc>
        <w:tc>
          <w:tcPr>
            <w:tcW w:w="1140" w:type="dxa"/>
            <w:tcBorders>
              <w:top w:val="nil"/>
              <w:left w:val="nil"/>
              <w:bottom w:val="double" w:sz="4" w:space="0" w:color="auto"/>
              <w:right w:val="sing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42.0</w:t>
            </w:r>
          </w:p>
        </w:tc>
        <w:tc>
          <w:tcPr>
            <w:tcW w:w="1228" w:type="dxa"/>
            <w:tcBorders>
              <w:top w:val="nil"/>
              <w:left w:val="nil"/>
              <w:bottom w:val="double" w:sz="4" w:space="0" w:color="auto"/>
              <w:right w:val="sing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w:t>
            </w:r>
          </w:p>
        </w:tc>
        <w:tc>
          <w:tcPr>
            <w:tcW w:w="1140" w:type="dxa"/>
            <w:tcBorders>
              <w:top w:val="nil"/>
              <w:left w:val="nil"/>
              <w:bottom w:val="double" w:sz="4" w:space="0" w:color="auto"/>
              <w:right w:val="doub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w:t>
            </w:r>
          </w:p>
        </w:tc>
        <w:tc>
          <w:tcPr>
            <w:tcW w:w="1140" w:type="dxa"/>
            <w:tcBorders>
              <w:top w:val="nil"/>
              <w:left w:val="double" w:sz="4" w:space="0" w:color="auto"/>
              <w:bottom w:val="double" w:sz="4" w:space="0" w:color="auto"/>
              <w:right w:val="sing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1</w:t>
            </w:r>
          </w:p>
        </w:tc>
        <w:tc>
          <w:tcPr>
            <w:tcW w:w="1140" w:type="dxa"/>
            <w:tcBorders>
              <w:top w:val="nil"/>
              <w:left w:val="nil"/>
              <w:bottom w:val="double" w:sz="4" w:space="0" w:color="auto"/>
              <w:right w:val="sing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653</w:t>
            </w:r>
          </w:p>
        </w:tc>
        <w:tc>
          <w:tcPr>
            <w:tcW w:w="1228" w:type="dxa"/>
            <w:tcBorders>
              <w:top w:val="nil"/>
              <w:left w:val="nil"/>
              <w:bottom w:val="double" w:sz="4" w:space="0" w:color="auto"/>
              <w:right w:val="sing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w:t>
            </w:r>
          </w:p>
        </w:tc>
        <w:tc>
          <w:tcPr>
            <w:tcW w:w="1140" w:type="dxa"/>
            <w:tcBorders>
              <w:top w:val="nil"/>
              <w:left w:val="nil"/>
              <w:bottom w:val="double" w:sz="4" w:space="0" w:color="auto"/>
              <w:right w:val="double" w:sz="4" w:space="0" w:color="auto"/>
            </w:tcBorders>
            <w:shd w:val="clear" w:color="auto" w:fill="auto"/>
            <w:noWrap/>
            <w:vAlign w:val="center"/>
            <w:hideMark/>
          </w:tcPr>
          <w:p w:rsidR="00F347E7" w:rsidRPr="00F347E7" w:rsidRDefault="00F347E7" w:rsidP="00F347E7">
            <w:pPr>
              <w:jc w:val="center"/>
              <w:rPr>
                <w:rFonts w:cs="Arial"/>
                <w:color w:val="000000"/>
                <w:sz w:val="20"/>
                <w:szCs w:val="20"/>
              </w:rPr>
            </w:pPr>
            <w:r w:rsidRPr="00F347E7">
              <w:rPr>
                <w:rFonts w:cs="Arial"/>
                <w:color w:val="000000"/>
                <w:sz w:val="20"/>
                <w:szCs w:val="20"/>
              </w:rPr>
              <w:t>-</w:t>
            </w:r>
          </w:p>
        </w:tc>
      </w:tr>
    </w:tbl>
    <w:p w:rsidR="00F347E7" w:rsidRDefault="00F347E7" w:rsidP="00804A4D">
      <w:pPr>
        <w:tabs>
          <w:tab w:val="left" w:pos="3240"/>
          <w:tab w:val="left" w:pos="3600"/>
          <w:tab w:val="left" w:pos="4140"/>
        </w:tabs>
        <w:spacing w:line="25" w:lineRule="atLeast"/>
        <w:jc w:val="both"/>
        <w:rPr>
          <w:rFonts w:cs="Arial"/>
        </w:rPr>
      </w:pPr>
    </w:p>
    <w:p w:rsidR="004805F0" w:rsidRDefault="004805F0" w:rsidP="00F347E7">
      <w:pPr>
        <w:pStyle w:val="Caption"/>
        <w:sectPr w:rsidR="004805F0" w:rsidSect="00730E10">
          <w:pgSz w:w="15840" w:h="12240" w:orient="landscape" w:code="1"/>
          <w:pgMar w:top="1440" w:right="1440" w:bottom="1440" w:left="1440" w:header="720" w:footer="720" w:gutter="0"/>
          <w:pgNumType w:chapStyle="1"/>
          <w:cols w:space="720"/>
          <w:docGrid w:linePitch="360"/>
        </w:sectPr>
      </w:pPr>
      <w:bookmarkStart w:id="173" w:name="_Toc315328939"/>
    </w:p>
    <w:p w:rsidR="00804A4D" w:rsidRPr="003A56C8" w:rsidRDefault="00726BB6" w:rsidP="003A56C8">
      <w:pPr>
        <w:pStyle w:val="Heading2"/>
      </w:pPr>
      <w:bookmarkStart w:id="174" w:name="_Toc376246843"/>
      <w:bookmarkEnd w:id="173"/>
      <w:r>
        <w:t>Local Government Facilities</w:t>
      </w:r>
      <w:bookmarkEnd w:id="174"/>
    </w:p>
    <w:p w:rsidR="005A3D14" w:rsidRDefault="005A3D14" w:rsidP="005A3D14">
      <w:pPr>
        <w:tabs>
          <w:tab w:val="left" w:pos="3240"/>
          <w:tab w:val="left" w:pos="3600"/>
          <w:tab w:val="left" w:pos="4140"/>
        </w:tabs>
        <w:spacing w:line="25" w:lineRule="atLeast"/>
      </w:pPr>
      <w:r>
        <w:rPr>
          <w:rFonts w:cs="Arial"/>
        </w:rPr>
        <w:t>Commercial lawn and garden equipment survey</w:t>
      </w:r>
      <w:r w:rsidR="00B666D7">
        <w:rPr>
          <w:rFonts w:cs="Arial"/>
        </w:rPr>
        <w:t>s were also distribut</w:t>
      </w:r>
      <w:r>
        <w:rPr>
          <w:rFonts w:cs="Arial"/>
        </w:rPr>
        <w:t xml:space="preserve">ed </w:t>
      </w:r>
      <w:r w:rsidR="00B666D7">
        <w:rPr>
          <w:rFonts w:cs="Arial"/>
        </w:rPr>
        <w:t xml:space="preserve">to </w:t>
      </w:r>
      <w:r>
        <w:rPr>
          <w:rFonts w:cs="Arial"/>
        </w:rPr>
        <w:t>local government municipalities and agencies</w:t>
      </w:r>
      <w:r w:rsidRPr="005A3D14">
        <w:rPr>
          <w:rFonts w:cs="Arial"/>
        </w:rPr>
        <w:t>.</w:t>
      </w:r>
      <w:r w:rsidRPr="005A3D14">
        <w:t xml:space="preserve">   The survey results represent 7</w:t>
      </w:r>
      <w:r w:rsidR="006454DB">
        <w:t>6</w:t>
      </w:r>
      <w:r w:rsidRPr="005A3D14">
        <w:t xml:space="preserve"> percent of the government</w:t>
      </w:r>
      <w:r w:rsidR="00B666D7">
        <w:t xml:space="preserve"> agencie</w:t>
      </w:r>
      <w:r w:rsidRPr="005A3D14">
        <w:t xml:space="preserve">s and 96 percent of the population in the </w:t>
      </w:r>
      <w:r>
        <w:t>San Antonio-New Braunfels MSA</w:t>
      </w:r>
      <w:r w:rsidRPr="005A3D14">
        <w:t xml:space="preserve"> (</w:t>
      </w:r>
      <w:r w:rsidR="00584056">
        <w:fldChar w:fldCharType="begin"/>
      </w:r>
      <w:r w:rsidR="00584056">
        <w:instrText xml:space="preserve"> REF _Ref375133905 \h  \* MERGEFORMAT </w:instrText>
      </w:r>
      <w:r w:rsidR="00584056">
        <w:fldChar w:fldCharType="separate"/>
      </w:r>
      <w:r w:rsidR="0041026F">
        <w:t xml:space="preserve">Table </w:t>
      </w:r>
      <w:r w:rsidR="0041026F">
        <w:rPr>
          <w:noProof/>
        </w:rPr>
        <w:t>2</w:t>
      </w:r>
      <w:r w:rsidR="0041026F">
        <w:rPr>
          <w:noProof/>
        </w:rPr>
        <w:noBreakHyphen/>
        <w:t>27</w:t>
      </w:r>
      <w:r w:rsidR="00584056">
        <w:fldChar w:fldCharType="end"/>
      </w:r>
      <w:r w:rsidRPr="005A3D14">
        <w:t>).</w:t>
      </w:r>
      <w:r>
        <w:t xml:space="preserve">  The only municipalities that did not respond to the survey were several small cities and towns in the region.  </w:t>
      </w:r>
      <w:r w:rsidRPr="005A3D14">
        <w:t>If a government entity did not respond</w:t>
      </w:r>
      <w:r w:rsidR="008160D9">
        <w:t xml:space="preserve"> to the survey</w:t>
      </w:r>
      <w:r w:rsidRPr="005A3D14">
        <w:t>, commercial lawn and garden equipment emissions were not calculated for this entity.</w:t>
      </w:r>
    </w:p>
    <w:p w:rsidR="008F0E8A" w:rsidRDefault="008F0E8A" w:rsidP="00804A4D">
      <w:pPr>
        <w:tabs>
          <w:tab w:val="left" w:pos="3240"/>
          <w:tab w:val="left" w:pos="3600"/>
          <w:tab w:val="left" w:pos="4140"/>
        </w:tabs>
        <w:spacing w:line="25" w:lineRule="atLeast"/>
      </w:pPr>
    </w:p>
    <w:p w:rsidR="00BD4058" w:rsidRDefault="00BD4058" w:rsidP="00BD4058">
      <w:pPr>
        <w:pStyle w:val="Caption"/>
        <w:rPr>
          <w:szCs w:val="22"/>
        </w:rPr>
      </w:pPr>
      <w:bookmarkStart w:id="175" w:name="_Ref375133905"/>
      <w:bookmarkStart w:id="176" w:name="_Toc376246884"/>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27</w:t>
      </w:r>
      <w:r w:rsidR="007F2DBF">
        <w:fldChar w:fldCharType="end"/>
      </w:r>
      <w:bookmarkEnd w:id="175"/>
      <w:r>
        <w:rPr>
          <w:szCs w:val="22"/>
        </w:rPr>
        <w:t>: Local Government Facilities Response Rate, 2012</w:t>
      </w:r>
      <w:bookmarkEnd w:id="176"/>
    </w:p>
    <w:tbl>
      <w:tblPr>
        <w:tblW w:w="10609" w:type="dxa"/>
        <w:jc w:val="center"/>
        <w:tblLook w:val="04A0" w:firstRow="1" w:lastRow="0" w:firstColumn="1" w:lastColumn="0" w:noHBand="0" w:noVBand="1"/>
      </w:tblPr>
      <w:tblGrid>
        <w:gridCol w:w="3152"/>
        <w:gridCol w:w="1864"/>
        <w:gridCol w:w="1864"/>
        <w:gridCol w:w="1864"/>
        <w:gridCol w:w="1865"/>
      </w:tblGrid>
      <w:tr w:rsidR="00726BB6" w:rsidRPr="00726BB6" w:rsidTr="002339F7">
        <w:trPr>
          <w:trHeight w:val="540"/>
          <w:jc w:val="center"/>
        </w:trPr>
        <w:tc>
          <w:tcPr>
            <w:tcW w:w="315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26BB6" w:rsidRPr="00726BB6" w:rsidRDefault="00726BB6" w:rsidP="00726BB6">
            <w:pPr>
              <w:jc w:val="center"/>
              <w:rPr>
                <w:rFonts w:cs="Arial"/>
                <w:color w:val="000000"/>
                <w:sz w:val="20"/>
                <w:szCs w:val="20"/>
              </w:rPr>
            </w:pPr>
            <w:r w:rsidRPr="00726BB6">
              <w:rPr>
                <w:rFonts w:cs="Arial"/>
                <w:color w:val="000000"/>
                <w:sz w:val="20"/>
                <w:szCs w:val="20"/>
              </w:rPr>
              <w:t>Survey Results</w:t>
            </w:r>
          </w:p>
        </w:tc>
        <w:tc>
          <w:tcPr>
            <w:tcW w:w="186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726BB6" w:rsidRPr="00726BB6" w:rsidRDefault="00726BB6" w:rsidP="00726BB6">
            <w:pPr>
              <w:jc w:val="center"/>
              <w:rPr>
                <w:rFonts w:cs="Arial"/>
                <w:color w:val="000000"/>
                <w:sz w:val="20"/>
                <w:szCs w:val="20"/>
              </w:rPr>
            </w:pPr>
            <w:r w:rsidRPr="00726BB6">
              <w:rPr>
                <w:rFonts w:cs="Arial"/>
                <w:color w:val="000000"/>
                <w:sz w:val="20"/>
                <w:szCs w:val="20"/>
              </w:rPr>
              <w:t>Number of Government Agencies</w:t>
            </w:r>
          </w:p>
        </w:tc>
        <w:tc>
          <w:tcPr>
            <w:tcW w:w="1864" w:type="dxa"/>
            <w:tcBorders>
              <w:top w:val="double" w:sz="4" w:space="0" w:color="auto"/>
              <w:left w:val="nil"/>
              <w:bottom w:val="double" w:sz="4" w:space="0" w:color="auto"/>
              <w:right w:val="double" w:sz="4" w:space="0" w:color="auto"/>
            </w:tcBorders>
            <w:shd w:val="clear" w:color="auto" w:fill="D9D9D9" w:themeFill="background1" w:themeFillShade="D9"/>
            <w:vAlign w:val="center"/>
            <w:hideMark/>
          </w:tcPr>
          <w:p w:rsidR="00726BB6" w:rsidRPr="00726BB6" w:rsidRDefault="00726BB6" w:rsidP="00726BB6">
            <w:pPr>
              <w:jc w:val="center"/>
              <w:rPr>
                <w:rFonts w:cs="Arial"/>
                <w:color w:val="000000"/>
                <w:sz w:val="20"/>
                <w:szCs w:val="20"/>
              </w:rPr>
            </w:pPr>
            <w:r w:rsidRPr="00726BB6">
              <w:rPr>
                <w:rFonts w:cs="Arial"/>
                <w:color w:val="000000"/>
                <w:sz w:val="20"/>
                <w:szCs w:val="20"/>
              </w:rPr>
              <w:t>Percent of Total Government Agencies</w:t>
            </w:r>
          </w:p>
        </w:tc>
        <w:tc>
          <w:tcPr>
            <w:tcW w:w="1864" w:type="dxa"/>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726BB6" w:rsidRPr="00726BB6" w:rsidRDefault="00726BB6" w:rsidP="00726BB6">
            <w:pPr>
              <w:jc w:val="center"/>
              <w:rPr>
                <w:rFonts w:cs="Arial"/>
                <w:color w:val="000000"/>
                <w:sz w:val="20"/>
                <w:szCs w:val="20"/>
              </w:rPr>
            </w:pPr>
            <w:r w:rsidRPr="00726BB6">
              <w:rPr>
                <w:rFonts w:cs="Arial"/>
                <w:color w:val="000000"/>
                <w:sz w:val="20"/>
                <w:szCs w:val="20"/>
              </w:rPr>
              <w:t>Total Population in the Government Region</w:t>
            </w:r>
            <w:r w:rsidR="00F04F69">
              <w:rPr>
                <w:rStyle w:val="FootnoteReference"/>
                <w:color w:val="000000"/>
                <w:sz w:val="20"/>
                <w:szCs w:val="20"/>
              </w:rPr>
              <w:footnoteReference w:id="20"/>
            </w:r>
          </w:p>
        </w:tc>
        <w:tc>
          <w:tcPr>
            <w:tcW w:w="1865" w:type="dxa"/>
            <w:tcBorders>
              <w:top w:val="double" w:sz="4" w:space="0" w:color="auto"/>
              <w:left w:val="nil"/>
              <w:bottom w:val="double" w:sz="4" w:space="0" w:color="auto"/>
              <w:right w:val="double" w:sz="4" w:space="0" w:color="auto"/>
            </w:tcBorders>
            <w:shd w:val="clear" w:color="auto" w:fill="D9D9D9" w:themeFill="background1" w:themeFillShade="D9"/>
            <w:vAlign w:val="center"/>
            <w:hideMark/>
          </w:tcPr>
          <w:p w:rsidR="00726BB6" w:rsidRPr="00726BB6" w:rsidRDefault="00726BB6" w:rsidP="00726BB6">
            <w:pPr>
              <w:jc w:val="center"/>
              <w:rPr>
                <w:rFonts w:cs="Arial"/>
                <w:color w:val="000000"/>
                <w:sz w:val="20"/>
                <w:szCs w:val="20"/>
              </w:rPr>
            </w:pPr>
            <w:r w:rsidRPr="00726BB6">
              <w:rPr>
                <w:rFonts w:cs="Arial"/>
                <w:color w:val="000000"/>
                <w:sz w:val="20"/>
                <w:szCs w:val="20"/>
              </w:rPr>
              <w:t>Percent of Total Population</w:t>
            </w:r>
          </w:p>
        </w:tc>
      </w:tr>
      <w:tr w:rsidR="008F0E8A" w:rsidRPr="00726BB6" w:rsidTr="002339F7">
        <w:trPr>
          <w:trHeight w:val="540"/>
          <w:jc w:val="center"/>
        </w:trPr>
        <w:tc>
          <w:tcPr>
            <w:tcW w:w="3152" w:type="dxa"/>
            <w:tcBorders>
              <w:top w:val="double" w:sz="4" w:space="0" w:color="auto"/>
              <w:left w:val="double" w:sz="4" w:space="0" w:color="auto"/>
              <w:bottom w:val="single" w:sz="4" w:space="0" w:color="auto"/>
              <w:right w:val="double" w:sz="4" w:space="0" w:color="auto"/>
            </w:tcBorders>
            <w:shd w:val="clear" w:color="auto" w:fill="auto"/>
            <w:vAlign w:val="center"/>
            <w:hideMark/>
          </w:tcPr>
          <w:p w:rsidR="008F0E8A" w:rsidRPr="00726BB6" w:rsidRDefault="008F0E8A" w:rsidP="00726BB6">
            <w:pPr>
              <w:rPr>
                <w:rFonts w:cs="Arial"/>
                <w:color w:val="000000"/>
                <w:sz w:val="20"/>
                <w:szCs w:val="20"/>
              </w:rPr>
            </w:pPr>
            <w:r w:rsidRPr="00726BB6">
              <w:rPr>
                <w:rFonts w:cs="Arial"/>
                <w:color w:val="000000"/>
                <w:sz w:val="20"/>
                <w:szCs w:val="20"/>
              </w:rPr>
              <w:t>Responded to First 2012 Survey</w:t>
            </w:r>
          </w:p>
        </w:tc>
        <w:tc>
          <w:tcPr>
            <w:tcW w:w="1864"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29</w:t>
            </w:r>
          </w:p>
        </w:tc>
        <w:tc>
          <w:tcPr>
            <w:tcW w:w="1864" w:type="dxa"/>
            <w:tcBorders>
              <w:top w:val="double" w:sz="4" w:space="0" w:color="auto"/>
              <w:left w:val="nil"/>
              <w:bottom w:val="single" w:sz="4" w:space="0" w:color="auto"/>
              <w:right w:val="double" w:sz="4" w:space="0" w:color="auto"/>
            </w:tcBorders>
            <w:shd w:val="clear" w:color="auto" w:fill="auto"/>
            <w:vAlign w:val="center"/>
            <w:hideMark/>
          </w:tcPr>
          <w:p w:rsidR="008F0E8A" w:rsidRPr="00726BB6" w:rsidRDefault="008F0E8A" w:rsidP="00A90067">
            <w:pPr>
              <w:jc w:val="center"/>
              <w:rPr>
                <w:rFonts w:cs="Arial"/>
                <w:color w:val="000000"/>
                <w:sz w:val="20"/>
                <w:szCs w:val="20"/>
              </w:rPr>
            </w:pPr>
            <w:r w:rsidRPr="00726BB6">
              <w:rPr>
                <w:rFonts w:cs="Arial"/>
                <w:color w:val="000000"/>
                <w:sz w:val="20"/>
                <w:szCs w:val="20"/>
              </w:rPr>
              <w:t>5</w:t>
            </w:r>
            <w:r>
              <w:rPr>
                <w:rFonts w:cs="Arial"/>
                <w:color w:val="000000"/>
                <w:sz w:val="20"/>
                <w:szCs w:val="20"/>
              </w:rPr>
              <w:t>1</w:t>
            </w:r>
            <w:r w:rsidRPr="00726BB6">
              <w:rPr>
                <w:rFonts w:cs="Arial"/>
                <w:color w:val="000000"/>
                <w:sz w:val="20"/>
                <w:szCs w:val="20"/>
              </w:rPr>
              <w:t>%</w:t>
            </w:r>
          </w:p>
        </w:tc>
        <w:tc>
          <w:tcPr>
            <w:tcW w:w="1864"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1,680,465</w:t>
            </w:r>
          </w:p>
        </w:tc>
        <w:tc>
          <w:tcPr>
            <w:tcW w:w="1865" w:type="dxa"/>
            <w:tcBorders>
              <w:top w:val="double" w:sz="4" w:space="0" w:color="auto"/>
              <w:left w:val="nil"/>
              <w:bottom w:val="single" w:sz="4" w:space="0" w:color="auto"/>
              <w:right w:val="doub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75%</w:t>
            </w:r>
          </w:p>
        </w:tc>
      </w:tr>
      <w:tr w:rsidR="008F0E8A" w:rsidRPr="00726BB6" w:rsidTr="002339F7">
        <w:trPr>
          <w:trHeight w:val="540"/>
          <w:jc w:val="center"/>
        </w:trPr>
        <w:tc>
          <w:tcPr>
            <w:tcW w:w="3152" w:type="dxa"/>
            <w:tcBorders>
              <w:top w:val="nil"/>
              <w:left w:val="double" w:sz="4" w:space="0" w:color="auto"/>
              <w:bottom w:val="single" w:sz="4" w:space="0" w:color="auto"/>
              <w:right w:val="double" w:sz="4" w:space="0" w:color="auto"/>
            </w:tcBorders>
            <w:shd w:val="clear" w:color="auto" w:fill="auto"/>
            <w:vAlign w:val="center"/>
            <w:hideMark/>
          </w:tcPr>
          <w:p w:rsidR="008F0E8A" w:rsidRPr="00726BB6" w:rsidRDefault="008F0E8A" w:rsidP="00726BB6">
            <w:pPr>
              <w:rPr>
                <w:rFonts w:cs="Arial"/>
                <w:color w:val="000000"/>
                <w:sz w:val="20"/>
                <w:szCs w:val="20"/>
              </w:rPr>
            </w:pPr>
            <w:r w:rsidRPr="00726BB6">
              <w:rPr>
                <w:rFonts w:cs="Arial"/>
                <w:color w:val="000000"/>
                <w:sz w:val="20"/>
                <w:szCs w:val="20"/>
              </w:rPr>
              <w:t>Responded to Second 2012 Survey</w:t>
            </w:r>
          </w:p>
        </w:tc>
        <w:tc>
          <w:tcPr>
            <w:tcW w:w="1864" w:type="dxa"/>
            <w:tcBorders>
              <w:top w:val="nil"/>
              <w:left w:val="double" w:sz="4" w:space="0" w:color="auto"/>
              <w:bottom w:val="single" w:sz="4" w:space="0" w:color="auto"/>
              <w:right w:val="sing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9</w:t>
            </w:r>
          </w:p>
        </w:tc>
        <w:tc>
          <w:tcPr>
            <w:tcW w:w="1864" w:type="dxa"/>
            <w:tcBorders>
              <w:top w:val="nil"/>
              <w:left w:val="nil"/>
              <w:bottom w:val="single" w:sz="4" w:space="0" w:color="auto"/>
              <w:right w:val="doub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16%</w:t>
            </w:r>
          </w:p>
        </w:tc>
        <w:tc>
          <w:tcPr>
            <w:tcW w:w="1864" w:type="dxa"/>
            <w:tcBorders>
              <w:top w:val="nil"/>
              <w:left w:val="double" w:sz="4" w:space="0" w:color="auto"/>
              <w:bottom w:val="single" w:sz="4" w:space="0" w:color="auto"/>
              <w:right w:val="sing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414,541</w:t>
            </w:r>
          </w:p>
        </w:tc>
        <w:tc>
          <w:tcPr>
            <w:tcW w:w="1865" w:type="dxa"/>
            <w:tcBorders>
              <w:top w:val="nil"/>
              <w:left w:val="nil"/>
              <w:bottom w:val="single" w:sz="4" w:space="0" w:color="auto"/>
              <w:right w:val="doub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19%</w:t>
            </w:r>
          </w:p>
        </w:tc>
      </w:tr>
      <w:tr w:rsidR="008F0E8A" w:rsidRPr="00726BB6" w:rsidTr="002339F7">
        <w:trPr>
          <w:trHeight w:val="540"/>
          <w:jc w:val="center"/>
        </w:trPr>
        <w:tc>
          <w:tcPr>
            <w:tcW w:w="3152" w:type="dxa"/>
            <w:tcBorders>
              <w:top w:val="nil"/>
              <w:left w:val="double" w:sz="4" w:space="0" w:color="auto"/>
              <w:bottom w:val="single" w:sz="4" w:space="0" w:color="auto"/>
              <w:right w:val="double" w:sz="4" w:space="0" w:color="auto"/>
            </w:tcBorders>
            <w:shd w:val="clear" w:color="auto" w:fill="auto"/>
            <w:vAlign w:val="center"/>
            <w:hideMark/>
          </w:tcPr>
          <w:p w:rsidR="008F0E8A" w:rsidRPr="00726BB6" w:rsidRDefault="008F0E8A" w:rsidP="00726BB6">
            <w:pPr>
              <w:rPr>
                <w:rFonts w:cs="Arial"/>
                <w:color w:val="000000"/>
                <w:sz w:val="20"/>
                <w:szCs w:val="20"/>
              </w:rPr>
            </w:pPr>
            <w:r w:rsidRPr="00726BB6">
              <w:rPr>
                <w:rFonts w:cs="Arial"/>
                <w:color w:val="000000"/>
                <w:sz w:val="20"/>
                <w:szCs w:val="20"/>
              </w:rPr>
              <w:t>Responded to Third 2012 Survey</w:t>
            </w:r>
          </w:p>
        </w:tc>
        <w:tc>
          <w:tcPr>
            <w:tcW w:w="1864" w:type="dxa"/>
            <w:tcBorders>
              <w:top w:val="nil"/>
              <w:left w:val="double" w:sz="4" w:space="0" w:color="auto"/>
              <w:bottom w:val="nil"/>
              <w:right w:val="sing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3</w:t>
            </w:r>
          </w:p>
        </w:tc>
        <w:tc>
          <w:tcPr>
            <w:tcW w:w="1864" w:type="dxa"/>
            <w:tcBorders>
              <w:top w:val="nil"/>
              <w:left w:val="nil"/>
              <w:bottom w:val="single" w:sz="4" w:space="0" w:color="auto"/>
              <w:right w:val="doub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5%</w:t>
            </w:r>
          </w:p>
        </w:tc>
        <w:tc>
          <w:tcPr>
            <w:tcW w:w="1864" w:type="dxa"/>
            <w:tcBorders>
              <w:top w:val="nil"/>
              <w:left w:val="double" w:sz="4" w:space="0" w:color="auto"/>
              <w:bottom w:val="nil"/>
              <w:right w:val="sing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12,958</w:t>
            </w:r>
          </w:p>
        </w:tc>
        <w:tc>
          <w:tcPr>
            <w:tcW w:w="1865" w:type="dxa"/>
            <w:tcBorders>
              <w:top w:val="nil"/>
              <w:left w:val="nil"/>
              <w:bottom w:val="nil"/>
              <w:right w:val="doub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w:t>
            </w:r>
          </w:p>
        </w:tc>
      </w:tr>
      <w:tr w:rsidR="008F0E8A" w:rsidRPr="00726BB6" w:rsidTr="002339F7">
        <w:trPr>
          <w:trHeight w:val="540"/>
          <w:jc w:val="center"/>
        </w:trPr>
        <w:tc>
          <w:tcPr>
            <w:tcW w:w="3152" w:type="dxa"/>
            <w:tcBorders>
              <w:top w:val="nil"/>
              <w:left w:val="double" w:sz="4" w:space="0" w:color="auto"/>
              <w:bottom w:val="double" w:sz="6" w:space="0" w:color="auto"/>
              <w:right w:val="double" w:sz="4" w:space="0" w:color="auto"/>
            </w:tcBorders>
            <w:shd w:val="clear" w:color="auto" w:fill="auto"/>
            <w:vAlign w:val="center"/>
            <w:hideMark/>
          </w:tcPr>
          <w:p w:rsidR="008F0E8A" w:rsidRPr="00726BB6" w:rsidRDefault="008F0E8A" w:rsidP="006454DB">
            <w:pPr>
              <w:rPr>
                <w:rFonts w:cs="Arial"/>
                <w:color w:val="000000"/>
                <w:sz w:val="20"/>
                <w:szCs w:val="20"/>
              </w:rPr>
            </w:pPr>
            <w:r w:rsidRPr="00726BB6">
              <w:rPr>
                <w:rFonts w:cs="Arial"/>
                <w:color w:val="000000"/>
                <w:sz w:val="20"/>
                <w:szCs w:val="20"/>
              </w:rPr>
              <w:t>Responded to 200</w:t>
            </w:r>
            <w:r w:rsidR="006454DB">
              <w:rPr>
                <w:rFonts w:cs="Arial"/>
                <w:color w:val="000000"/>
                <w:sz w:val="20"/>
                <w:szCs w:val="20"/>
              </w:rPr>
              <w:t>5</w:t>
            </w:r>
            <w:r w:rsidRPr="00726BB6">
              <w:rPr>
                <w:rFonts w:cs="Arial"/>
                <w:color w:val="000000"/>
                <w:sz w:val="20"/>
                <w:szCs w:val="20"/>
              </w:rPr>
              <w:t xml:space="preserve"> Survey</w:t>
            </w:r>
          </w:p>
        </w:tc>
        <w:tc>
          <w:tcPr>
            <w:tcW w:w="1864" w:type="dxa"/>
            <w:tcBorders>
              <w:top w:val="single" w:sz="4" w:space="0" w:color="auto"/>
              <w:left w:val="double" w:sz="4" w:space="0" w:color="auto"/>
              <w:bottom w:val="double" w:sz="6" w:space="0" w:color="auto"/>
              <w:right w:val="sing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3</w:t>
            </w:r>
          </w:p>
        </w:tc>
        <w:tc>
          <w:tcPr>
            <w:tcW w:w="1864" w:type="dxa"/>
            <w:tcBorders>
              <w:top w:val="nil"/>
              <w:left w:val="nil"/>
              <w:bottom w:val="double" w:sz="6" w:space="0" w:color="auto"/>
              <w:right w:val="doub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5%</w:t>
            </w:r>
          </w:p>
        </w:tc>
        <w:tc>
          <w:tcPr>
            <w:tcW w:w="1864" w:type="dxa"/>
            <w:tcBorders>
              <w:top w:val="single" w:sz="4" w:space="0" w:color="auto"/>
              <w:left w:val="double" w:sz="4" w:space="0" w:color="auto"/>
              <w:bottom w:val="double" w:sz="6" w:space="0" w:color="auto"/>
              <w:right w:val="sing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29,406</w:t>
            </w:r>
          </w:p>
        </w:tc>
        <w:tc>
          <w:tcPr>
            <w:tcW w:w="1865" w:type="dxa"/>
            <w:tcBorders>
              <w:top w:val="single" w:sz="4" w:space="0" w:color="auto"/>
              <w:left w:val="nil"/>
              <w:bottom w:val="double" w:sz="6" w:space="0" w:color="auto"/>
              <w:right w:val="doub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w:t>
            </w:r>
          </w:p>
        </w:tc>
      </w:tr>
      <w:tr w:rsidR="008F0E8A" w:rsidRPr="00726BB6" w:rsidTr="002339F7">
        <w:trPr>
          <w:trHeight w:val="540"/>
          <w:jc w:val="center"/>
        </w:trPr>
        <w:tc>
          <w:tcPr>
            <w:tcW w:w="3152" w:type="dxa"/>
            <w:tcBorders>
              <w:top w:val="nil"/>
              <w:left w:val="double" w:sz="4" w:space="0" w:color="auto"/>
              <w:bottom w:val="double" w:sz="4" w:space="0" w:color="auto"/>
              <w:right w:val="double" w:sz="4" w:space="0" w:color="auto"/>
            </w:tcBorders>
            <w:shd w:val="clear" w:color="auto" w:fill="auto"/>
            <w:vAlign w:val="center"/>
            <w:hideMark/>
          </w:tcPr>
          <w:p w:rsidR="008F0E8A" w:rsidRPr="00726BB6" w:rsidRDefault="008F0E8A" w:rsidP="00726BB6">
            <w:pPr>
              <w:rPr>
                <w:rFonts w:cs="Arial"/>
                <w:color w:val="000000"/>
                <w:sz w:val="20"/>
                <w:szCs w:val="20"/>
              </w:rPr>
            </w:pPr>
            <w:r w:rsidRPr="00726BB6">
              <w:rPr>
                <w:rFonts w:cs="Arial"/>
                <w:color w:val="000000"/>
                <w:sz w:val="20"/>
                <w:szCs w:val="20"/>
              </w:rPr>
              <w:t>Government Agencies in the San Antonio - New Braunfels MSA</w:t>
            </w:r>
          </w:p>
        </w:tc>
        <w:tc>
          <w:tcPr>
            <w:tcW w:w="1864" w:type="dxa"/>
            <w:tcBorders>
              <w:top w:val="nil"/>
              <w:left w:val="double" w:sz="4" w:space="0" w:color="auto"/>
              <w:bottom w:val="double" w:sz="4" w:space="0" w:color="auto"/>
              <w:right w:val="single" w:sz="4" w:space="0" w:color="auto"/>
            </w:tcBorders>
            <w:shd w:val="clear" w:color="auto" w:fill="auto"/>
            <w:vAlign w:val="center"/>
            <w:hideMark/>
          </w:tcPr>
          <w:p w:rsidR="008F0E8A" w:rsidRPr="00726BB6" w:rsidRDefault="008F0E8A" w:rsidP="006454DB">
            <w:pPr>
              <w:jc w:val="center"/>
              <w:rPr>
                <w:rFonts w:cs="Arial"/>
                <w:color w:val="000000"/>
                <w:sz w:val="20"/>
                <w:szCs w:val="20"/>
              </w:rPr>
            </w:pPr>
            <w:r w:rsidRPr="00726BB6">
              <w:rPr>
                <w:rFonts w:cs="Arial"/>
                <w:color w:val="000000"/>
                <w:sz w:val="20"/>
                <w:szCs w:val="20"/>
              </w:rPr>
              <w:t>5</w:t>
            </w:r>
            <w:r w:rsidR="006454DB">
              <w:rPr>
                <w:rFonts w:cs="Arial"/>
                <w:color w:val="000000"/>
                <w:sz w:val="20"/>
                <w:szCs w:val="20"/>
              </w:rPr>
              <w:t>8</w:t>
            </w:r>
          </w:p>
        </w:tc>
        <w:tc>
          <w:tcPr>
            <w:tcW w:w="1864" w:type="dxa"/>
            <w:tcBorders>
              <w:top w:val="nil"/>
              <w:left w:val="nil"/>
              <w:bottom w:val="double" w:sz="4" w:space="0" w:color="auto"/>
              <w:right w:val="double" w:sz="4" w:space="0" w:color="auto"/>
            </w:tcBorders>
            <w:shd w:val="clear" w:color="auto" w:fill="auto"/>
            <w:vAlign w:val="center"/>
            <w:hideMark/>
          </w:tcPr>
          <w:p w:rsidR="008F0E8A" w:rsidRPr="00726BB6" w:rsidRDefault="008F0E8A" w:rsidP="00726BB6">
            <w:pPr>
              <w:jc w:val="center"/>
              <w:rPr>
                <w:rFonts w:cs="Arial"/>
                <w:color w:val="000000"/>
                <w:sz w:val="20"/>
                <w:szCs w:val="20"/>
              </w:rPr>
            </w:pPr>
            <w:r w:rsidRPr="00726BB6">
              <w:rPr>
                <w:rFonts w:cs="Arial"/>
                <w:color w:val="000000"/>
                <w:sz w:val="20"/>
                <w:szCs w:val="20"/>
              </w:rPr>
              <w:t>100%</w:t>
            </w:r>
          </w:p>
        </w:tc>
        <w:tc>
          <w:tcPr>
            <w:tcW w:w="1864" w:type="dxa"/>
            <w:tcBorders>
              <w:top w:val="nil"/>
              <w:left w:val="double" w:sz="4" w:space="0" w:color="auto"/>
              <w:bottom w:val="double" w:sz="4" w:space="0" w:color="auto"/>
              <w:right w:val="sing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2,234,003</w:t>
            </w:r>
          </w:p>
        </w:tc>
        <w:tc>
          <w:tcPr>
            <w:tcW w:w="1865" w:type="dxa"/>
            <w:tcBorders>
              <w:top w:val="nil"/>
              <w:left w:val="nil"/>
              <w:bottom w:val="double" w:sz="4" w:space="0" w:color="auto"/>
              <w:right w:val="double" w:sz="4" w:space="0" w:color="auto"/>
            </w:tcBorders>
            <w:shd w:val="clear" w:color="auto" w:fill="auto"/>
            <w:vAlign w:val="center"/>
            <w:hideMark/>
          </w:tcPr>
          <w:p w:rsidR="008F0E8A" w:rsidRPr="008F0E8A" w:rsidRDefault="008F0E8A">
            <w:pPr>
              <w:jc w:val="center"/>
              <w:rPr>
                <w:rFonts w:cs="Arial"/>
                <w:color w:val="000000"/>
                <w:sz w:val="20"/>
                <w:szCs w:val="20"/>
              </w:rPr>
            </w:pPr>
            <w:r w:rsidRPr="008F0E8A">
              <w:rPr>
                <w:rFonts w:cs="Arial"/>
                <w:color w:val="000000"/>
                <w:sz w:val="20"/>
                <w:szCs w:val="20"/>
              </w:rPr>
              <w:t>100%</w:t>
            </w:r>
          </w:p>
        </w:tc>
      </w:tr>
    </w:tbl>
    <w:p w:rsidR="005A3D14" w:rsidRDefault="005A3D14" w:rsidP="005A3D14">
      <w:pPr>
        <w:tabs>
          <w:tab w:val="left" w:pos="3240"/>
          <w:tab w:val="left" w:pos="3600"/>
          <w:tab w:val="left" w:pos="4140"/>
        </w:tabs>
        <w:spacing w:line="25" w:lineRule="atLeast"/>
      </w:pPr>
    </w:p>
    <w:p w:rsidR="008D063F" w:rsidRDefault="008D063F" w:rsidP="005A3D14">
      <w:pPr>
        <w:tabs>
          <w:tab w:val="left" w:pos="3240"/>
          <w:tab w:val="left" w:pos="3600"/>
          <w:tab w:val="left" w:pos="4140"/>
        </w:tabs>
        <w:spacing w:line="25" w:lineRule="atLeast"/>
      </w:pPr>
      <w:r>
        <w:t xml:space="preserve">As shown on </w:t>
      </w:r>
      <w:r w:rsidR="007F2DBF">
        <w:fldChar w:fldCharType="begin"/>
      </w:r>
      <w:r>
        <w:instrText xml:space="preserve"> REF _Ref375133911 \h </w:instrText>
      </w:r>
      <w:r w:rsidR="007F2DBF">
        <w:fldChar w:fldCharType="separate"/>
      </w:r>
      <w:r w:rsidR="0041026F">
        <w:t xml:space="preserve">Table </w:t>
      </w:r>
      <w:r w:rsidR="0041026F">
        <w:rPr>
          <w:noProof/>
        </w:rPr>
        <w:t>2</w:t>
      </w:r>
      <w:r w:rsidR="0041026F">
        <w:noBreakHyphen/>
      </w:r>
      <w:r w:rsidR="0041026F">
        <w:rPr>
          <w:noProof/>
        </w:rPr>
        <w:t>28</w:t>
      </w:r>
      <w:r w:rsidR="007F2DBF">
        <w:fldChar w:fldCharType="end"/>
      </w:r>
      <w:r>
        <w:t xml:space="preserve">, there was a wide variety of commercial lawn and garden equipment used at government facilities.  The most </w:t>
      </w:r>
      <w:r w:rsidR="00BB1553">
        <w:t xml:space="preserve">common </w:t>
      </w:r>
      <w:r>
        <w:t xml:space="preserve">commercial lawn and garden equipment </w:t>
      </w:r>
      <w:r w:rsidR="00BB1553">
        <w:t xml:space="preserve">operated at government facilities </w:t>
      </w:r>
      <w:r>
        <w:t xml:space="preserve">was 2-stroke trimmers with an average horsepower of 1.8 and </w:t>
      </w:r>
      <w:r w:rsidR="00BB1553">
        <w:t>718</w:t>
      </w:r>
      <w:r>
        <w:t>annual hours of</w:t>
      </w:r>
      <w:r w:rsidR="00BB1553">
        <w:t xml:space="preserve"> use</w:t>
      </w:r>
      <w:r>
        <w:t>.  Other common equipment was 2-stroke chainsaws, 2.8 horsepower and 626 hours</w:t>
      </w:r>
      <w:r w:rsidR="00BB1553">
        <w:t xml:space="preserve"> of use</w:t>
      </w:r>
      <w:r>
        <w:t xml:space="preserve"> per year, and 2-stroke leaf blowers, 2.3 horsepower and 471 hours </w:t>
      </w:r>
      <w:r w:rsidR="00BB1553">
        <w:t xml:space="preserve">of use </w:t>
      </w:r>
      <w:r>
        <w:t>per year.</w:t>
      </w:r>
    </w:p>
    <w:p w:rsidR="008D063F" w:rsidRDefault="008D063F" w:rsidP="005A3D14">
      <w:pPr>
        <w:tabs>
          <w:tab w:val="left" w:pos="3240"/>
          <w:tab w:val="left" w:pos="3600"/>
          <w:tab w:val="left" w:pos="4140"/>
        </w:tabs>
        <w:spacing w:line="25" w:lineRule="atLeast"/>
      </w:pPr>
    </w:p>
    <w:p w:rsidR="00804A4D" w:rsidRDefault="00804A4D" w:rsidP="00804A4D">
      <w:pPr>
        <w:pStyle w:val="BodyText2"/>
        <w:tabs>
          <w:tab w:val="left" w:pos="3240"/>
        </w:tabs>
        <w:spacing w:line="25" w:lineRule="atLeast"/>
        <w:rPr>
          <w:rFonts w:cs="Arial"/>
          <w:highlight w:val="yellow"/>
        </w:rPr>
      </w:pPr>
    </w:p>
    <w:p w:rsidR="00BD4058" w:rsidRDefault="00BD4058" w:rsidP="00BD4058">
      <w:pPr>
        <w:tabs>
          <w:tab w:val="left" w:pos="3240"/>
          <w:tab w:val="left" w:pos="3600"/>
          <w:tab w:val="left" w:pos="4140"/>
        </w:tabs>
        <w:spacing w:line="25" w:lineRule="atLeast"/>
        <w:jc w:val="both"/>
        <w:rPr>
          <w:rFonts w:cs="Arial"/>
        </w:rPr>
      </w:pPr>
    </w:p>
    <w:p w:rsidR="00F26016" w:rsidRDefault="00F26016" w:rsidP="00BD4058">
      <w:pPr>
        <w:tabs>
          <w:tab w:val="left" w:pos="3240"/>
          <w:tab w:val="left" w:pos="3600"/>
          <w:tab w:val="left" w:pos="4140"/>
        </w:tabs>
        <w:spacing w:line="25" w:lineRule="atLeast"/>
        <w:jc w:val="both"/>
        <w:rPr>
          <w:rFonts w:cs="Arial"/>
        </w:rPr>
      </w:pPr>
    </w:p>
    <w:p w:rsidR="00F26016" w:rsidRDefault="00F26016" w:rsidP="00BD4058">
      <w:pPr>
        <w:tabs>
          <w:tab w:val="left" w:pos="3240"/>
          <w:tab w:val="left" w:pos="3600"/>
          <w:tab w:val="left" w:pos="4140"/>
        </w:tabs>
        <w:spacing w:line="25" w:lineRule="atLeast"/>
        <w:jc w:val="both"/>
        <w:rPr>
          <w:rFonts w:cs="Arial"/>
        </w:rPr>
      </w:pPr>
    </w:p>
    <w:p w:rsidR="00F26016" w:rsidRDefault="00F26016" w:rsidP="00BD4058">
      <w:pPr>
        <w:tabs>
          <w:tab w:val="left" w:pos="3240"/>
          <w:tab w:val="left" w:pos="3600"/>
          <w:tab w:val="left" w:pos="4140"/>
        </w:tabs>
        <w:spacing w:line="25" w:lineRule="atLeast"/>
        <w:jc w:val="both"/>
        <w:rPr>
          <w:rFonts w:cs="Arial"/>
        </w:rPr>
        <w:sectPr w:rsidR="00F26016" w:rsidSect="00A7205D">
          <w:pgSz w:w="12240" w:h="15840" w:code="1"/>
          <w:pgMar w:top="1440" w:right="1440" w:bottom="1440" w:left="1440" w:header="720" w:footer="720" w:gutter="0"/>
          <w:pgNumType w:chapStyle="1"/>
          <w:cols w:space="720"/>
          <w:docGrid w:linePitch="360"/>
        </w:sectPr>
      </w:pPr>
    </w:p>
    <w:p w:rsidR="00BD4058" w:rsidRDefault="00BD4058" w:rsidP="00BD4058">
      <w:pPr>
        <w:tabs>
          <w:tab w:val="left" w:pos="3240"/>
          <w:tab w:val="left" w:pos="3600"/>
          <w:tab w:val="left" w:pos="4140"/>
        </w:tabs>
        <w:spacing w:line="25" w:lineRule="atLeast"/>
        <w:jc w:val="both"/>
        <w:rPr>
          <w:rFonts w:cs="Arial"/>
        </w:rPr>
      </w:pPr>
    </w:p>
    <w:p w:rsidR="00BD4058" w:rsidRPr="003478FC" w:rsidRDefault="00BD4058" w:rsidP="003478FC">
      <w:bookmarkStart w:id="177" w:name="_Ref375133911"/>
      <w:bookmarkStart w:id="178" w:name="_Toc376246885"/>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28</w:t>
      </w:r>
      <w:r w:rsidR="007F2DBF">
        <w:fldChar w:fldCharType="end"/>
      </w:r>
      <w:bookmarkEnd w:id="177"/>
      <w:r>
        <w:t>:</w:t>
      </w:r>
      <w:r>
        <w:rPr>
          <w:noProof/>
        </w:rPr>
        <w:t xml:space="preserve"> Confidence Interval at 95% for Local Government Lawn and Garden Equipment</w:t>
      </w:r>
      <w:bookmarkEnd w:id="178"/>
    </w:p>
    <w:tbl>
      <w:tblPr>
        <w:tblW w:w="14805" w:type="dxa"/>
        <w:jc w:val="center"/>
        <w:tblLayout w:type="fixed"/>
        <w:tblLook w:val="04A0" w:firstRow="1" w:lastRow="0" w:firstColumn="1" w:lastColumn="0" w:noHBand="0" w:noVBand="1"/>
      </w:tblPr>
      <w:tblGrid>
        <w:gridCol w:w="3509"/>
        <w:gridCol w:w="1351"/>
        <w:gridCol w:w="1243"/>
        <w:gridCol w:w="1243"/>
        <w:gridCol w:w="1243"/>
        <w:gridCol w:w="1243"/>
        <w:gridCol w:w="1243"/>
        <w:gridCol w:w="1243"/>
        <w:gridCol w:w="1243"/>
        <w:gridCol w:w="1244"/>
      </w:tblGrid>
      <w:tr w:rsidR="003478FC" w:rsidRPr="003478FC" w:rsidTr="002339F7">
        <w:trPr>
          <w:trHeight w:val="255"/>
          <w:jc w:val="center"/>
        </w:trPr>
        <w:tc>
          <w:tcPr>
            <w:tcW w:w="3509"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rPr>
                <w:rFonts w:cs="Arial"/>
                <w:color w:val="000000"/>
                <w:sz w:val="20"/>
                <w:szCs w:val="20"/>
              </w:rPr>
            </w:pPr>
            <w:r w:rsidRPr="003478FC">
              <w:rPr>
                <w:rFonts w:cs="Arial"/>
                <w:color w:val="000000"/>
                <w:sz w:val="20"/>
                <w:szCs w:val="20"/>
              </w:rPr>
              <w:t>Equipment Type</w:t>
            </w:r>
          </w:p>
        </w:tc>
        <w:tc>
          <w:tcPr>
            <w:tcW w:w="1351" w:type="dxa"/>
            <w:vMerge w:val="restart"/>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SCC</w:t>
            </w:r>
          </w:p>
        </w:tc>
        <w:tc>
          <w:tcPr>
            <w:tcW w:w="4972"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Horsepower</w:t>
            </w:r>
          </w:p>
        </w:tc>
        <w:tc>
          <w:tcPr>
            <w:tcW w:w="4973"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Hours/Year</w:t>
            </w:r>
          </w:p>
        </w:tc>
      </w:tr>
      <w:tr w:rsidR="003478FC" w:rsidRPr="003478FC" w:rsidTr="002339F7">
        <w:trPr>
          <w:trHeight w:val="510"/>
          <w:jc w:val="center"/>
        </w:trPr>
        <w:tc>
          <w:tcPr>
            <w:tcW w:w="3509" w:type="dxa"/>
            <w:vMerge/>
            <w:tcBorders>
              <w:top w:val="single" w:sz="8"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rPr>
                <w:rFonts w:cs="Arial"/>
                <w:color w:val="000000"/>
                <w:sz w:val="20"/>
                <w:szCs w:val="20"/>
              </w:rPr>
            </w:pPr>
          </w:p>
        </w:tc>
        <w:tc>
          <w:tcPr>
            <w:tcW w:w="1351" w:type="dxa"/>
            <w:vMerge/>
            <w:tcBorders>
              <w:top w:val="single" w:sz="8"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p>
        </w:tc>
        <w:tc>
          <w:tcPr>
            <w:tcW w:w="1243"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n</w:t>
            </w:r>
          </w:p>
        </w:tc>
        <w:tc>
          <w:tcPr>
            <w:tcW w:w="1243" w:type="dxa"/>
            <w:tcBorders>
              <w:top w:val="nil"/>
              <w:left w:val="nil"/>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Mean</w:t>
            </w:r>
          </w:p>
        </w:tc>
        <w:tc>
          <w:tcPr>
            <w:tcW w:w="1243" w:type="dxa"/>
            <w:tcBorders>
              <w:top w:val="nil"/>
              <w:left w:val="nil"/>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Confidence Interval</w:t>
            </w:r>
          </w:p>
        </w:tc>
        <w:tc>
          <w:tcPr>
            <w:tcW w:w="1243" w:type="dxa"/>
            <w:tcBorders>
              <w:top w:val="nil"/>
              <w:left w:val="nil"/>
              <w:bottom w:val="double" w:sz="4" w:space="0" w:color="auto"/>
              <w:right w:val="doub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Percent of Mean</w:t>
            </w:r>
          </w:p>
        </w:tc>
        <w:tc>
          <w:tcPr>
            <w:tcW w:w="1243"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n</w:t>
            </w:r>
          </w:p>
        </w:tc>
        <w:tc>
          <w:tcPr>
            <w:tcW w:w="1243" w:type="dxa"/>
            <w:tcBorders>
              <w:top w:val="nil"/>
              <w:left w:val="nil"/>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Mean</w:t>
            </w:r>
          </w:p>
        </w:tc>
        <w:tc>
          <w:tcPr>
            <w:tcW w:w="1243" w:type="dxa"/>
            <w:tcBorders>
              <w:top w:val="nil"/>
              <w:left w:val="nil"/>
              <w:bottom w:val="double" w:sz="4" w:space="0" w:color="auto"/>
              <w:right w:val="sing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Confidence Interval</w:t>
            </w:r>
          </w:p>
        </w:tc>
        <w:tc>
          <w:tcPr>
            <w:tcW w:w="1244" w:type="dxa"/>
            <w:tcBorders>
              <w:top w:val="nil"/>
              <w:left w:val="nil"/>
              <w:bottom w:val="double" w:sz="4" w:space="0" w:color="auto"/>
              <w:right w:val="double" w:sz="4" w:space="0" w:color="auto"/>
            </w:tcBorders>
            <w:shd w:val="clear" w:color="auto" w:fill="D9D9D9" w:themeFill="background1" w:themeFillShade="D9"/>
            <w:vAlign w:val="center"/>
            <w:hideMark/>
          </w:tcPr>
          <w:p w:rsidR="003478FC" w:rsidRPr="003478FC" w:rsidRDefault="003478FC" w:rsidP="003478FC">
            <w:pPr>
              <w:jc w:val="center"/>
              <w:rPr>
                <w:rFonts w:cs="Arial"/>
                <w:color w:val="000000"/>
                <w:sz w:val="20"/>
                <w:szCs w:val="20"/>
              </w:rPr>
            </w:pPr>
            <w:r w:rsidRPr="003478FC">
              <w:rPr>
                <w:rFonts w:cs="Arial"/>
                <w:color w:val="000000"/>
                <w:sz w:val="20"/>
                <w:szCs w:val="20"/>
              </w:rPr>
              <w:t>Percent of Mean</w:t>
            </w:r>
          </w:p>
        </w:tc>
      </w:tr>
      <w:tr w:rsidR="008D063F" w:rsidRPr="003478FC" w:rsidTr="002339F7">
        <w:trPr>
          <w:trHeight w:val="255"/>
          <w:jc w:val="center"/>
        </w:trPr>
        <w:tc>
          <w:tcPr>
            <w:tcW w:w="3509"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rPr>
                <w:rFonts w:cs="Arial"/>
                <w:color w:val="000000"/>
                <w:sz w:val="20"/>
                <w:szCs w:val="20"/>
              </w:rPr>
            </w:pPr>
            <w:r w:rsidRPr="003478FC">
              <w:rPr>
                <w:rFonts w:cs="Arial"/>
                <w:color w:val="000000"/>
                <w:sz w:val="20"/>
                <w:szCs w:val="20"/>
              </w:rPr>
              <w:t>Push Lawn Mowers</w:t>
            </w:r>
          </w:p>
        </w:tc>
        <w:tc>
          <w:tcPr>
            <w:tcW w:w="1351" w:type="dxa"/>
            <w:tcBorders>
              <w:top w:val="double" w:sz="4" w:space="0" w:color="auto"/>
              <w:left w:val="nil"/>
              <w:bottom w:val="single" w:sz="4" w:space="0" w:color="auto"/>
              <w:right w:val="doub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2260004011</w:t>
            </w:r>
          </w:p>
        </w:tc>
        <w:tc>
          <w:tcPr>
            <w:tcW w:w="1243"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9</w:t>
            </w:r>
          </w:p>
        </w:tc>
        <w:tc>
          <w:tcPr>
            <w:tcW w:w="1243" w:type="dxa"/>
            <w:tcBorders>
              <w:top w:val="double" w:sz="4" w:space="0" w:color="auto"/>
              <w:left w:val="nil"/>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3.5</w:t>
            </w:r>
          </w:p>
        </w:tc>
        <w:tc>
          <w:tcPr>
            <w:tcW w:w="1243" w:type="dxa"/>
            <w:tcBorders>
              <w:top w:val="double" w:sz="4" w:space="0" w:color="auto"/>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1.4</w:t>
            </w:r>
          </w:p>
        </w:tc>
        <w:tc>
          <w:tcPr>
            <w:tcW w:w="1243" w:type="dxa"/>
            <w:tcBorders>
              <w:top w:val="double" w:sz="4" w:space="0" w:color="auto"/>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41%</w:t>
            </w:r>
          </w:p>
        </w:tc>
        <w:tc>
          <w:tcPr>
            <w:tcW w:w="1243"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9</w:t>
            </w:r>
          </w:p>
        </w:tc>
        <w:tc>
          <w:tcPr>
            <w:tcW w:w="1243" w:type="dxa"/>
            <w:tcBorders>
              <w:top w:val="double" w:sz="4" w:space="0" w:color="auto"/>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569</w:t>
            </w:r>
          </w:p>
        </w:tc>
        <w:tc>
          <w:tcPr>
            <w:tcW w:w="1243" w:type="dxa"/>
            <w:tcBorders>
              <w:top w:val="double" w:sz="4" w:space="0" w:color="auto"/>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299</w:t>
            </w:r>
          </w:p>
        </w:tc>
        <w:tc>
          <w:tcPr>
            <w:tcW w:w="1244" w:type="dxa"/>
            <w:tcBorders>
              <w:top w:val="double" w:sz="4" w:space="0" w:color="auto"/>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53%</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rPr>
                <w:rFonts w:cs="Arial"/>
                <w:color w:val="000000"/>
                <w:sz w:val="20"/>
                <w:szCs w:val="20"/>
              </w:rPr>
            </w:pPr>
            <w:r w:rsidRPr="003478FC">
              <w:rPr>
                <w:rFonts w:cs="Arial"/>
                <w:color w:val="000000"/>
                <w:sz w:val="20"/>
                <w:szCs w:val="20"/>
              </w:rPr>
              <w:t>Tillers &amp; Aerators</w:t>
            </w:r>
          </w:p>
        </w:tc>
        <w:tc>
          <w:tcPr>
            <w:tcW w:w="1351" w:type="dxa"/>
            <w:tcBorders>
              <w:top w:val="nil"/>
              <w:left w:val="nil"/>
              <w:bottom w:val="single" w:sz="4" w:space="0" w:color="auto"/>
              <w:right w:val="doub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2260004016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15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3.7</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0.8</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22%</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15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170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142</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83%</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Chain Saws</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2260004021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283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0.1</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283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626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68</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11%</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Trimmer</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2260004026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322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0.1</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5%</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322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718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75</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10%</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Blowers,  Vacuums &amp; Sweepers</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2260004031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199</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0.1</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199</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471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79</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17%</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Other</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2260004076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Lawn Mowers</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2265004011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59</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0.5</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9%</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59</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614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156</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25%</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Tillers &amp; Aerators</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2265004016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7</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1.1</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7</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101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87</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86%</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Chainsaw</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2265004021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0.0</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1044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Trimmer</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2265004026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0.7</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33%</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1508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371</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25%</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rPr>
                <w:rFonts w:cs="Arial"/>
                <w:color w:val="000000"/>
                <w:sz w:val="20"/>
                <w:szCs w:val="20"/>
              </w:rPr>
            </w:pPr>
            <w:r w:rsidRPr="008D063F">
              <w:rPr>
                <w:rFonts w:cs="Arial"/>
                <w:color w:val="000000"/>
                <w:sz w:val="20"/>
                <w:szCs w:val="20"/>
              </w:rPr>
              <w:t>Rear Engine Riding Mowers</w:t>
            </w:r>
          </w:p>
        </w:tc>
        <w:tc>
          <w:tcPr>
            <w:tcW w:w="1351" w:type="dxa"/>
            <w:tcBorders>
              <w:top w:val="nil"/>
              <w:left w:val="nil"/>
              <w:bottom w:val="single" w:sz="4" w:space="0" w:color="auto"/>
              <w:right w:val="doub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2265004041</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64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1.4</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64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875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148</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17%</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Riding Front Engine Mowers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2265004046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16.8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0.6</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784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96</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12%</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Lawn and Garden Tractors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2265004056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38.3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12.4</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32%</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486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172</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35%</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Chippers/ Stump/ Grinders/ Mulchers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2265004066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50.1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44.1</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88%</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382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279</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73%</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Tow Behind Cutters &amp; Turf Mowers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2265004071</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33.0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388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Other</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2265004076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6.4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2.3</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338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200</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59%</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Tillers &amp; Aerators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2270004016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36.2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2387</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Blowers,  Vacuums &amp; Sweepers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2270004031</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55.3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1305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Riding Rear Engine Mowers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2270004041</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48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23.6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1.4</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48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1022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212</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21%</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Front Mowers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2270004046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16.6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5.7</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34%</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5</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626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376</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60%</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rPr>
                <w:rFonts w:cs="Arial"/>
                <w:color w:val="000000"/>
                <w:sz w:val="20"/>
                <w:szCs w:val="20"/>
              </w:rPr>
            </w:pPr>
            <w:r w:rsidRPr="008D063F">
              <w:rPr>
                <w:rFonts w:cs="Arial"/>
                <w:color w:val="000000"/>
                <w:sz w:val="20"/>
                <w:szCs w:val="20"/>
              </w:rPr>
              <w:t>Lawn and Garden Tractors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2270004056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110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67.2</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5.0</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7%</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8D063F" w:rsidRDefault="008D063F" w:rsidP="003478FC">
            <w:pPr>
              <w:jc w:val="center"/>
              <w:rPr>
                <w:rFonts w:cs="Arial"/>
                <w:color w:val="000000"/>
                <w:sz w:val="20"/>
                <w:szCs w:val="20"/>
              </w:rPr>
            </w:pPr>
            <w:r w:rsidRPr="008D063F">
              <w:rPr>
                <w:rFonts w:cs="Arial"/>
                <w:color w:val="000000"/>
                <w:sz w:val="20"/>
                <w:szCs w:val="20"/>
              </w:rPr>
              <w:t>110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1399</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130</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Pr="008D063F" w:rsidRDefault="008D063F">
            <w:pPr>
              <w:jc w:val="center"/>
              <w:rPr>
                <w:rFonts w:cs="Arial"/>
                <w:color w:val="000000"/>
                <w:sz w:val="20"/>
                <w:szCs w:val="20"/>
              </w:rPr>
            </w:pPr>
            <w:r w:rsidRPr="008D063F">
              <w:rPr>
                <w:rFonts w:cs="Arial"/>
                <w:color w:val="000000"/>
                <w:sz w:val="20"/>
                <w:szCs w:val="20"/>
              </w:rPr>
              <w:t>9%</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rPr>
                <w:rFonts w:cs="Arial"/>
                <w:color w:val="000000"/>
                <w:sz w:val="20"/>
                <w:szCs w:val="20"/>
              </w:rPr>
            </w:pPr>
            <w:r w:rsidRPr="003478FC">
              <w:rPr>
                <w:rFonts w:cs="Arial"/>
                <w:color w:val="000000"/>
                <w:sz w:val="20"/>
                <w:szCs w:val="20"/>
              </w:rPr>
              <w:t>Chippers/ Stump/ Grinders/ Mulchers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2270004066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77.8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783</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rPr>
                <w:rFonts w:cs="Arial"/>
                <w:color w:val="000000"/>
                <w:sz w:val="20"/>
                <w:szCs w:val="20"/>
              </w:rPr>
            </w:pPr>
            <w:r w:rsidRPr="003478FC">
              <w:rPr>
                <w:rFonts w:cs="Arial"/>
                <w:color w:val="000000"/>
                <w:sz w:val="20"/>
                <w:szCs w:val="20"/>
              </w:rPr>
              <w:t>Tow Behind Cutters &amp; Turf Mowers</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2270004071</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25.0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4</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2088</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w:t>
            </w:r>
          </w:p>
        </w:tc>
      </w:tr>
      <w:tr w:rsidR="008D063F" w:rsidRPr="003478FC" w:rsidTr="002339F7">
        <w:trPr>
          <w:trHeight w:val="255"/>
          <w:jc w:val="center"/>
        </w:trPr>
        <w:tc>
          <w:tcPr>
            <w:tcW w:w="3509"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rPr>
                <w:rFonts w:cs="Arial"/>
                <w:color w:val="000000"/>
                <w:sz w:val="20"/>
                <w:szCs w:val="20"/>
              </w:rPr>
            </w:pPr>
            <w:r w:rsidRPr="003478FC">
              <w:rPr>
                <w:rFonts w:cs="Arial"/>
                <w:color w:val="000000"/>
                <w:sz w:val="20"/>
                <w:szCs w:val="20"/>
              </w:rPr>
              <w:t>Other</w:t>
            </w:r>
          </w:p>
        </w:tc>
        <w:tc>
          <w:tcPr>
            <w:tcW w:w="1351" w:type="dxa"/>
            <w:tcBorders>
              <w:top w:val="nil"/>
              <w:left w:val="nil"/>
              <w:bottom w:val="single" w:sz="4" w:space="0" w:color="auto"/>
              <w:right w:val="doub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2270004076</w:t>
            </w:r>
          </w:p>
        </w:tc>
        <w:tc>
          <w:tcPr>
            <w:tcW w:w="1243" w:type="dxa"/>
            <w:tcBorders>
              <w:top w:val="nil"/>
              <w:left w:val="double" w:sz="4" w:space="0" w:color="auto"/>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31.0</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7.9</w:t>
            </w:r>
          </w:p>
        </w:tc>
        <w:tc>
          <w:tcPr>
            <w:tcW w:w="1243"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25%</w:t>
            </w:r>
          </w:p>
        </w:tc>
        <w:tc>
          <w:tcPr>
            <w:tcW w:w="1243" w:type="dxa"/>
            <w:tcBorders>
              <w:top w:val="nil"/>
              <w:left w:val="double" w:sz="4" w:space="0" w:color="auto"/>
              <w:bottom w:val="sing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6</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1331</w:t>
            </w:r>
          </w:p>
        </w:tc>
        <w:tc>
          <w:tcPr>
            <w:tcW w:w="1243" w:type="dxa"/>
            <w:tcBorders>
              <w:top w:val="nil"/>
              <w:left w:val="nil"/>
              <w:bottom w:val="sing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367</w:t>
            </w:r>
          </w:p>
        </w:tc>
        <w:tc>
          <w:tcPr>
            <w:tcW w:w="1244" w:type="dxa"/>
            <w:tcBorders>
              <w:top w:val="nil"/>
              <w:left w:val="nil"/>
              <w:bottom w:val="sing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28%</w:t>
            </w:r>
          </w:p>
        </w:tc>
      </w:tr>
      <w:tr w:rsidR="008D063F" w:rsidRPr="003478FC" w:rsidTr="002339F7">
        <w:trPr>
          <w:trHeight w:val="255"/>
          <w:jc w:val="center"/>
        </w:trPr>
        <w:tc>
          <w:tcPr>
            <w:tcW w:w="3509" w:type="dxa"/>
            <w:tcBorders>
              <w:top w:val="nil"/>
              <w:left w:val="double" w:sz="4" w:space="0" w:color="auto"/>
              <w:bottom w:val="double" w:sz="4" w:space="0" w:color="auto"/>
              <w:right w:val="single" w:sz="4" w:space="0" w:color="auto"/>
            </w:tcBorders>
            <w:shd w:val="clear" w:color="auto" w:fill="auto"/>
            <w:noWrap/>
            <w:vAlign w:val="center"/>
            <w:hideMark/>
          </w:tcPr>
          <w:p w:rsidR="008D063F" w:rsidRPr="003478FC" w:rsidRDefault="008D063F" w:rsidP="003478FC">
            <w:pPr>
              <w:rPr>
                <w:rFonts w:cs="Arial"/>
                <w:color w:val="000000"/>
                <w:sz w:val="20"/>
                <w:szCs w:val="20"/>
              </w:rPr>
            </w:pPr>
            <w:r w:rsidRPr="003478FC">
              <w:rPr>
                <w:rFonts w:cs="Arial"/>
                <w:color w:val="000000"/>
                <w:sz w:val="20"/>
                <w:szCs w:val="20"/>
              </w:rPr>
              <w:t>Shredders</w:t>
            </w:r>
          </w:p>
        </w:tc>
        <w:tc>
          <w:tcPr>
            <w:tcW w:w="1351" w:type="dxa"/>
            <w:tcBorders>
              <w:top w:val="nil"/>
              <w:left w:val="nil"/>
              <w:bottom w:val="double" w:sz="4" w:space="0" w:color="auto"/>
              <w:right w:val="doub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sz w:val="20"/>
                <w:szCs w:val="20"/>
              </w:rPr>
              <w:t>2270004051</w:t>
            </w:r>
          </w:p>
        </w:tc>
        <w:tc>
          <w:tcPr>
            <w:tcW w:w="1243" w:type="dxa"/>
            <w:tcBorders>
              <w:top w:val="nil"/>
              <w:left w:val="double" w:sz="4" w:space="0" w:color="auto"/>
              <w:bottom w:val="doub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24</w:t>
            </w:r>
          </w:p>
        </w:tc>
        <w:tc>
          <w:tcPr>
            <w:tcW w:w="1243" w:type="dxa"/>
            <w:tcBorders>
              <w:top w:val="nil"/>
              <w:left w:val="nil"/>
              <w:bottom w:val="double" w:sz="4" w:space="0" w:color="auto"/>
              <w:right w:val="single" w:sz="4" w:space="0" w:color="auto"/>
            </w:tcBorders>
            <w:shd w:val="clear" w:color="auto" w:fill="auto"/>
            <w:noWrap/>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63.0</w:t>
            </w:r>
          </w:p>
        </w:tc>
        <w:tc>
          <w:tcPr>
            <w:tcW w:w="1243" w:type="dxa"/>
            <w:tcBorders>
              <w:top w:val="nil"/>
              <w:left w:val="nil"/>
              <w:bottom w:val="doub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11.1</w:t>
            </w:r>
          </w:p>
        </w:tc>
        <w:tc>
          <w:tcPr>
            <w:tcW w:w="1243" w:type="dxa"/>
            <w:tcBorders>
              <w:top w:val="nil"/>
              <w:left w:val="nil"/>
              <w:bottom w:val="doub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18%</w:t>
            </w:r>
          </w:p>
        </w:tc>
        <w:tc>
          <w:tcPr>
            <w:tcW w:w="1243" w:type="dxa"/>
            <w:tcBorders>
              <w:top w:val="nil"/>
              <w:left w:val="double" w:sz="4" w:space="0" w:color="auto"/>
              <w:bottom w:val="double" w:sz="4" w:space="0" w:color="auto"/>
              <w:right w:val="single" w:sz="4" w:space="0" w:color="auto"/>
            </w:tcBorders>
            <w:shd w:val="clear" w:color="auto" w:fill="auto"/>
            <w:vAlign w:val="center"/>
            <w:hideMark/>
          </w:tcPr>
          <w:p w:rsidR="008D063F" w:rsidRPr="003478FC" w:rsidRDefault="008D063F" w:rsidP="003478FC">
            <w:pPr>
              <w:jc w:val="center"/>
              <w:rPr>
                <w:rFonts w:cs="Arial"/>
                <w:color w:val="000000"/>
                <w:sz w:val="20"/>
                <w:szCs w:val="20"/>
              </w:rPr>
            </w:pPr>
            <w:r w:rsidRPr="003478FC">
              <w:rPr>
                <w:rFonts w:cs="Arial"/>
                <w:color w:val="000000"/>
                <w:sz w:val="20"/>
                <w:szCs w:val="20"/>
              </w:rPr>
              <w:t>24</w:t>
            </w:r>
          </w:p>
        </w:tc>
        <w:tc>
          <w:tcPr>
            <w:tcW w:w="1243" w:type="dxa"/>
            <w:tcBorders>
              <w:top w:val="nil"/>
              <w:left w:val="nil"/>
              <w:bottom w:val="doub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830</w:t>
            </w:r>
          </w:p>
        </w:tc>
        <w:tc>
          <w:tcPr>
            <w:tcW w:w="1243" w:type="dxa"/>
            <w:tcBorders>
              <w:top w:val="nil"/>
              <w:left w:val="nil"/>
              <w:bottom w:val="double" w:sz="4" w:space="0" w:color="auto"/>
              <w:right w:val="sing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287</w:t>
            </w:r>
          </w:p>
        </w:tc>
        <w:tc>
          <w:tcPr>
            <w:tcW w:w="1244" w:type="dxa"/>
            <w:tcBorders>
              <w:top w:val="nil"/>
              <w:left w:val="nil"/>
              <w:bottom w:val="double" w:sz="4" w:space="0" w:color="auto"/>
              <w:right w:val="double" w:sz="4" w:space="0" w:color="auto"/>
            </w:tcBorders>
            <w:shd w:val="clear" w:color="auto" w:fill="auto"/>
            <w:noWrap/>
            <w:vAlign w:val="center"/>
            <w:hideMark/>
          </w:tcPr>
          <w:p w:rsidR="008D063F" w:rsidRDefault="008D063F">
            <w:pPr>
              <w:jc w:val="center"/>
              <w:rPr>
                <w:rFonts w:cs="Arial"/>
                <w:color w:val="000000"/>
                <w:sz w:val="20"/>
                <w:szCs w:val="20"/>
              </w:rPr>
            </w:pPr>
            <w:r>
              <w:rPr>
                <w:rFonts w:cs="Arial"/>
                <w:color w:val="000000"/>
                <w:sz w:val="20"/>
                <w:szCs w:val="20"/>
              </w:rPr>
              <w:t>35%</w:t>
            </w:r>
          </w:p>
        </w:tc>
      </w:tr>
    </w:tbl>
    <w:p w:rsidR="003478FC" w:rsidRDefault="003478FC" w:rsidP="003478FC">
      <w:r w:rsidRPr="00FC7D5F">
        <w:rPr>
          <w:vertAlign w:val="superscript"/>
        </w:rPr>
        <w:t>#</w:t>
      </w:r>
      <w:r>
        <w:t xml:space="preserve">Statistics only calculated for equipment with more than 4 survey responses </w:t>
      </w:r>
    </w:p>
    <w:p w:rsidR="003478FC" w:rsidRDefault="003478FC" w:rsidP="00BD4058">
      <w:pPr>
        <w:tabs>
          <w:tab w:val="left" w:pos="3240"/>
          <w:tab w:val="left" w:pos="3600"/>
          <w:tab w:val="left" w:pos="4140"/>
        </w:tabs>
        <w:spacing w:line="25" w:lineRule="atLeast"/>
        <w:jc w:val="both"/>
        <w:rPr>
          <w:rFonts w:cs="Arial"/>
        </w:rPr>
        <w:sectPr w:rsidR="003478FC" w:rsidSect="00BD4058">
          <w:pgSz w:w="15840" w:h="12240" w:orient="landscape" w:code="1"/>
          <w:pgMar w:top="1440" w:right="1440" w:bottom="1440" w:left="1440" w:header="720" w:footer="720" w:gutter="0"/>
          <w:pgNumType w:chapStyle="1"/>
          <w:cols w:space="720"/>
          <w:docGrid w:linePitch="360"/>
        </w:sectPr>
      </w:pPr>
    </w:p>
    <w:p w:rsidR="002D42A1" w:rsidRPr="008D063F" w:rsidRDefault="00986EA3" w:rsidP="002D42A1">
      <w:pPr>
        <w:pStyle w:val="Heading2"/>
      </w:pPr>
      <w:bookmarkStart w:id="179" w:name="_Toc376246844"/>
      <w:r w:rsidRPr="008D063F">
        <w:t>Federal and State Parks</w:t>
      </w:r>
      <w:bookmarkEnd w:id="179"/>
    </w:p>
    <w:p w:rsidR="008D063F" w:rsidRPr="008D063F" w:rsidRDefault="00DA111F" w:rsidP="00DA111F">
      <w:pPr>
        <w:pStyle w:val="Caption"/>
      </w:pPr>
      <w:r>
        <w:t>State Parks in the AACOG region include</w:t>
      </w:r>
      <w:r w:rsidRPr="00DA111F">
        <w:t xml:space="preserve"> </w:t>
      </w:r>
      <w:r>
        <w:t xml:space="preserve">Hill Country - Louise Merrick Unit State Natural Area in Medina County, Government Canyon State Natural Area in Bexar County, and Guadalupe River State Park/Honey Creek State Natural Area in Kendall County.  The </w:t>
      </w:r>
      <w:r w:rsidRPr="00DA111F">
        <w:t>National Historical Park</w:t>
      </w:r>
      <w:r w:rsidR="008160D9">
        <w:t>s</w:t>
      </w:r>
      <w:r>
        <w:t xml:space="preserve"> in the region are Mission Concepción, Mission San José, Mission San Juan, and Mission Espada.  </w:t>
      </w:r>
      <w:r w:rsidR="008D063F">
        <w:t xml:space="preserve">Of the 7 </w:t>
      </w:r>
      <w:r w:rsidR="008D063F" w:rsidRPr="008D063F">
        <w:t>Federal and State Parks</w:t>
      </w:r>
      <w:r w:rsidR="008D063F">
        <w:t xml:space="preserve"> in the San Antonio-New Braunfels MSA, 4 responded to the survey (</w:t>
      </w:r>
      <w:r w:rsidR="007F2DBF">
        <w:fldChar w:fldCharType="begin"/>
      </w:r>
      <w:r w:rsidR="008D063F">
        <w:instrText xml:space="preserve"> REF _Ref375134532 \h </w:instrText>
      </w:r>
      <w:r w:rsidR="007F2DBF">
        <w:fldChar w:fldCharType="separate"/>
      </w:r>
      <w:r w:rsidR="0041026F">
        <w:t xml:space="preserve">Table </w:t>
      </w:r>
      <w:r w:rsidR="0041026F">
        <w:rPr>
          <w:noProof/>
        </w:rPr>
        <w:t>2</w:t>
      </w:r>
      <w:r w:rsidR="0041026F">
        <w:noBreakHyphen/>
      </w:r>
      <w:r w:rsidR="0041026F">
        <w:rPr>
          <w:noProof/>
        </w:rPr>
        <w:t>29</w:t>
      </w:r>
      <w:r w:rsidR="007F2DBF">
        <w:fldChar w:fldCharType="end"/>
      </w:r>
      <w:r w:rsidR="008D063F">
        <w:t xml:space="preserve">).  </w:t>
      </w:r>
      <w:r w:rsidR="008D063F" w:rsidRPr="005A3D14">
        <w:t xml:space="preserve">If a </w:t>
      </w:r>
      <w:r w:rsidR="008D063F" w:rsidRPr="008D063F">
        <w:t xml:space="preserve">federal </w:t>
      </w:r>
      <w:r w:rsidR="008D063F">
        <w:t>or state park</w:t>
      </w:r>
      <w:r w:rsidR="008D063F" w:rsidRPr="005A3D14">
        <w:t xml:space="preserve"> did not respond, </w:t>
      </w:r>
      <w:r w:rsidR="0081597F">
        <w:t xml:space="preserve">the </w:t>
      </w:r>
      <w:r w:rsidR="008D063F" w:rsidRPr="005A3D14">
        <w:t xml:space="preserve">commercial lawn and garden equipment </w:t>
      </w:r>
      <w:r w:rsidR="008160D9">
        <w:t>population</w:t>
      </w:r>
      <w:r w:rsidR="008D063F" w:rsidRPr="005A3D14">
        <w:t xml:space="preserve"> </w:t>
      </w:r>
      <w:r w:rsidR="008160D9">
        <w:t>was</w:t>
      </w:r>
      <w:r w:rsidR="008D063F" w:rsidRPr="005A3D14">
        <w:t xml:space="preserve"> not calculated for </w:t>
      </w:r>
      <w:r w:rsidR="0081597F" w:rsidRPr="005A3D14">
        <w:t>th</w:t>
      </w:r>
      <w:r w:rsidR="0081597F">
        <w:t>e</w:t>
      </w:r>
      <w:r w:rsidR="0081597F" w:rsidRPr="005A3D14">
        <w:t xml:space="preserve"> </w:t>
      </w:r>
      <w:r w:rsidR="008160D9">
        <w:t>park</w:t>
      </w:r>
      <w:r w:rsidR="008D063F" w:rsidRPr="005A3D14">
        <w:t>.</w:t>
      </w:r>
    </w:p>
    <w:p w:rsidR="001C2F18" w:rsidRDefault="001C2F18" w:rsidP="001C2F18">
      <w:pPr>
        <w:pStyle w:val="Caption"/>
      </w:pPr>
    </w:p>
    <w:p w:rsidR="001C2F18" w:rsidRDefault="001C2F18" w:rsidP="001C2F18">
      <w:pPr>
        <w:pStyle w:val="Caption"/>
        <w:rPr>
          <w:szCs w:val="22"/>
        </w:rPr>
      </w:pPr>
      <w:bookmarkStart w:id="180" w:name="_Ref375134532"/>
      <w:bookmarkStart w:id="181" w:name="_Toc376246886"/>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29</w:t>
      </w:r>
      <w:r w:rsidR="007F2DBF">
        <w:fldChar w:fldCharType="end"/>
      </w:r>
      <w:bookmarkEnd w:id="180"/>
      <w:r>
        <w:rPr>
          <w:szCs w:val="22"/>
        </w:rPr>
        <w:t>: Federal and State Parks Survey Response Ratios, 2012</w:t>
      </w:r>
      <w:bookmarkEnd w:id="181"/>
    </w:p>
    <w:tbl>
      <w:tblPr>
        <w:tblW w:w="9285" w:type="dxa"/>
        <w:tblInd w:w="93" w:type="dxa"/>
        <w:tblLook w:val="04A0" w:firstRow="1" w:lastRow="0" w:firstColumn="1" w:lastColumn="0" w:noHBand="0" w:noVBand="1"/>
      </w:tblPr>
      <w:tblGrid>
        <w:gridCol w:w="3435"/>
        <w:gridCol w:w="2925"/>
        <w:gridCol w:w="2925"/>
      </w:tblGrid>
      <w:tr w:rsidR="001C2F18" w:rsidRPr="00F347E7" w:rsidTr="00815C57">
        <w:trPr>
          <w:trHeight w:val="295"/>
        </w:trPr>
        <w:tc>
          <w:tcPr>
            <w:tcW w:w="343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C2F18" w:rsidRPr="00F347E7" w:rsidRDefault="001C2F18" w:rsidP="00815C57">
            <w:pPr>
              <w:jc w:val="center"/>
              <w:rPr>
                <w:rFonts w:cs="Arial"/>
                <w:color w:val="000000"/>
                <w:sz w:val="20"/>
                <w:szCs w:val="20"/>
              </w:rPr>
            </w:pPr>
            <w:r w:rsidRPr="00F347E7">
              <w:rPr>
                <w:rFonts w:cs="Arial"/>
                <w:color w:val="000000"/>
                <w:sz w:val="20"/>
                <w:szCs w:val="20"/>
              </w:rPr>
              <w:t>Survey Results</w:t>
            </w:r>
          </w:p>
        </w:tc>
        <w:tc>
          <w:tcPr>
            <w:tcW w:w="29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C2F18" w:rsidRPr="00F347E7" w:rsidRDefault="001C2F18" w:rsidP="001C2F18">
            <w:pPr>
              <w:jc w:val="center"/>
              <w:rPr>
                <w:rFonts w:cs="Arial"/>
                <w:color w:val="000000"/>
                <w:sz w:val="20"/>
                <w:szCs w:val="20"/>
              </w:rPr>
            </w:pPr>
            <w:r w:rsidRPr="00F347E7">
              <w:rPr>
                <w:rFonts w:cs="Arial"/>
                <w:color w:val="000000"/>
                <w:sz w:val="20"/>
                <w:szCs w:val="20"/>
              </w:rPr>
              <w:t xml:space="preserve">Number of </w:t>
            </w:r>
            <w:r>
              <w:rPr>
                <w:rFonts w:cs="Arial"/>
                <w:color w:val="000000"/>
                <w:sz w:val="20"/>
                <w:szCs w:val="20"/>
              </w:rPr>
              <w:t>Parks</w:t>
            </w:r>
          </w:p>
        </w:tc>
        <w:tc>
          <w:tcPr>
            <w:tcW w:w="292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C2F18" w:rsidRPr="00F347E7" w:rsidRDefault="001C2F18" w:rsidP="001C2F18">
            <w:pPr>
              <w:jc w:val="center"/>
              <w:rPr>
                <w:rFonts w:cs="Arial"/>
                <w:color w:val="000000"/>
                <w:sz w:val="20"/>
                <w:szCs w:val="20"/>
              </w:rPr>
            </w:pPr>
            <w:r w:rsidRPr="00F347E7">
              <w:rPr>
                <w:rFonts w:cs="Arial"/>
                <w:color w:val="000000"/>
                <w:sz w:val="20"/>
                <w:szCs w:val="20"/>
              </w:rPr>
              <w:t xml:space="preserve">Percent of Total </w:t>
            </w:r>
            <w:r>
              <w:rPr>
                <w:rFonts w:cs="Arial"/>
                <w:color w:val="000000"/>
                <w:sz w:val="20"/>
                <w:szCs w:val="20"/>
              </w:rPr>
              <w:t>Parks</w:t>
            </w:r>
          </w:p>
        </w:tc>
      </w:tr>
      <w:tr w:rsidR="001C2F18" w:rsidRPr="00F347E7" w:rsidTr="001C2F18">
        <w:trPr>
          <w:trHeight w:val="295"/>
        </w:trPr>
        <w:tc>
          <w:tcPr>
            <w:tcW w:w="343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1C2F18" w:rsidRPr="00F347E7" w:rsidRDefault="001C2F18" w:rsidP="00815C57">
            <w:pPr>
              <w:ind w:leftChars="-1" w:hangingChars="1" w:hanging="2"/>
              <w:rPr>
                <w:rFonts w:cs="Arial"/>
                <w:color w:val="000000"/>
                <w:sz w:val="20"/>
                <w:szCs w:val="20"/>
              </w:rPr>
            </w:pPr>
            <w:r w:rsidRPr="00F347E7">
              <w:rPr>
                <w:rFonts w:cs="Arial"/>
                <w:color w:val="000000"/>
                <w:sz w:val="20"/>
                <w:szCs w:val="20"/>
              </w:rPr>
              <w:t>Responded to First 2012 Survey</w:t>
            </w:r>
          </w:p>
        </w:tc>
        <w:tc>
          <w:tcPr>
            <w:tcW w:w="2925" w:type="dxa"/>
            <w:tcBorders>
              <w:top w:val="double" w:sz="4" w:space="0" w:color="auto"/>
              <w:left w:val="nil"/>
              <w:bottom w:val="single" w:sz="4" w:space="0" w:color="auto"/>
              <w:right w:val="single" w:sz="4" w:space="0" w:color="auto"/>
            </w:tcBorders>
            <w:shd w:val="clear" w:color="auto" w:fill="auto"/>
            <w:vAlign w:val="center"/>
            <w:hideMark/>
          </w:tcPr>
          <w:p w:rsidR="001C2F18" w:rsidRPr="00F347E7" w:rsidRDefault="001C2F18" w:rsidP="00815C57">
            <w:pPr>
              <w:jc w:val="center"/>
              <w:rPr>
                <w:rFonts w:cs="Arial"/>
                <w:color w:val="000000"/>
                <w:sz w:val="20"/>
                <w:szCs w:val="20"/>
              </w:rPr>
            </w:pPr>
            <w:r>
              <w:rPr>
                <w:rFonts w:cs="Arial"/>
                <w:color w:val="000000"/>
                <w:sz w:val="20"/>
                <w:szCs w:val="20"/>
              </w:rPr>
              <w:t>4</w:t>
            </w:r>
          </w:p>
        </w:tc>
        <w:tc>
          <w:tcPr>
            <w:tcW w:w="2925" w:type="dxa"/>
            <w:tcBorders>
              <w:top w:val="double" w:sz="4" w:space="0" w:color="auto"/>
              <w:left w:val="nil"/>
              <w:bottom w:val="single" w:sz="4" w:space="0" w:color="auto"/>
              <w:right w:val="double" w:sz="4" w:space="0" w:color="auto"/>
            </w:tcBorders>
            <w:shd w:val="clear" w:color="auto" w:fill="auto"/>
            <w:vAlign w:val="center"/>
            <w:hideMark/>
          </w:tcPr>
          <w:p w:rsidR="001C2F18" w:rsidRDefault="001C2F18" w:rsidP="00815C57">
            <w:pPr>
              <w:jc w:val="center"/>
              <w:rPr>
                <w:rFonts w:cs="Arial"/>
                <w:color w:val="000000"/>
                <w:sz w:val="20"/>
                <w:szCs w:val="20"/>
              </w:rPr>
            </w:pPr>
            <w:r>
              <w:rPr>
                <w:rFonts w:cs="Arial"/>
                <w:color w:val="000000"/>
                <w:sz w:val="20"/>
                <w:szCs w:val="20"/>
              </w:rPr>
              <w:t>57%</w:t>
            </w:r>
          </w:p>
        </w:tc>
      </w:tr>
      <w:tr w:rsidR="001C2F18" w:rsidRPr="00F347E7" w:rsidTr="001C2F18">
        <w:trPr>
          <w:trHeight w:val="295"/>
        </w:trPr>
        <w:tc>
          <w:tcPr>
            <w:tcW w:w="343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1C2F18" w:rsidRPr="00F347E7" w:rsidRDefault="001C2F18" w:rsidP="00815C57">
            <w:pPr>
              <w:ind w:leftChars="-1" w:hangingChars="1" w:hanging="2"/>
              <w:rPr>
                <w:rFonts w:cs="Arial"/>
                <w:color w:val="000000"/>
                <w:sz w:val="20"/>
                <w:szCs w:val="20"/>
              </w:rPr>
            </w:pPr>
            <w:r w:rsidRPr="00F347E7">
              <w:rPr>
                <w:rFonts w:cs="Arial"/>
                <w:color w:val="000000"/>
                <w:sz w:val="20"/>
                <w:szCs w:val="20"/>
              </w:rPr>
              <w:t>Responded to Second 2012 Survey</w:t>
            </w:r>
          </w:p>
        </w:tc>
        <w:tc>
          <w:tcPr>
            <w:tcW w:w="2925" w:type="dxa"/>
            <w:tcBorders>
              <w:top w:val="single" w:sz="4" w:space="0" w:color="auto"/>
              <w:left w:val="nil"/>
              <w:bottom w:val="double" w:sz="4" w:space="0" w:color="auto"/>
              <w:right w:val="single" w:sz="4" w:space="0" w:color="auto"/>
            </w:tcBorders>
            <w:shd w:val="clear" w:color="auto" w:fill="auto"/>
            <w:vAlign w:val="center"/>
            <w:hideMark/>
          </w:tcPr>
          <w:p w:rsidR="001C2F18" w:rsidRPr="00F347E7" w:rsidRDefault="001C2F18" w:rsidP="00815C57">
            <w:pPr>
              <w:jc w:val="center"/>
              <w:rPr>
                <w:rFonts w:cs="Arial"/>
                <w:color w:val="000000"/>
                <w:sz w:val="20"/>
                <w:szCs w:val="20"/>
              </w:rPr>
            </w:pPr>
            <w:r>
              <w:rPr>
                <w:rFonts w:cs="Arial"/>
                <w:color w:val="000000"/>
                <w:sz w:val="20"/>
                <w:szCs w:val="20"/>
              </w:rPr>
              <w:t>0</w:t>
            </w:r>
          </w:p>
        </w:tc>
        <w:tc>
          <w:tcPr>
            <w:tcW w:w="2925" w:type="dxa"/>
            <w:tcBorders>
              <w:top w:val="single" w:sz="4" w:space="0" w:color="auto"/>
              <w:left w:val="nil"/>
              <w:bottom w:val="double" w:sz="4" w:space="0" w:color="auto"/>
              <w:right w:val="double" w:sz="4" w:space="0" w:color="auto"/>
            </w:tcBorders>
            <w:shd w:val="clear" w:color="auto" w:fill="auto"/>
            <w:vAlign w:val="center"/>
            <w:hideMark/>
          </w:tcPr>
          <w:p w:rsidR="001C2F18" w:rsidRDefault="001C2F18" w:rsidP="00815C57">
            <w:pPr>
              <w:jc w:val="center"/>
              <w:rPr>
                <w:rFonts w:cs="Arial"/>
                <w:color w:val="000000"/>
                <w:sz w:val="20"/>
                <w:szCs w:val="20"/>
              </w:rPr>
            </w:pPr>
            <w:r>
              <w:rPr>
                <w:rFonts w:cs="Arial"/>
                <w:color w:val="000000"/>
                <w:sz w:val="20"/>
                <w:szCs w:val="20"/>
              </w:rPr>
              <w:t>0%</w:t>
            </w:r>
          </w:p>
        </w:tc>
      </w:tr>
      <w:tr w:rsidR="001C2F18" w:rsidRPr="00F347E7" w:rsidTr="001C2F18">
        <w:trPr>
          <w:trHeight w:val="295"/>
        </w:trPr>
        <w:tc>
          <w:tcPr>
            <w:tcW w:w="3435" w:type="dxa"/>
            <w:tcBorders>
              <w:top w:val="double" w:sz="4" w:space="0" w:color="auto"/>
              <w:left w:val="double" w:sz="4" w:space="0" w:color="auto"/>
              <w:bottom w:val="double" w:sz="4" w:space="0" w:color="auto"/>
              <w:right w:val="single" w:sz="4" w:space="0" w:color="auto"/>
            </w:tcBorders>
            <w:shd w:val="clear" w:color="auto" w:fill="auto"/>
            <w:vAlign w:val="center"/>
            <w:hideMark/>
          </w:tcPr>
          <w:p w:rsidR="001C2F18" w:rsidRPr="00F347E7" w:rsidRDefault="001C2F18" w:rsidP="00815C57">
            <w:pPr>
              <w:ind w:leftChars="-1" w:hangingChars="1" w:hanging="2"/>
              <w:rPr>
                <w:rFonts w:cs="Arial"/>
                <w:color w:val="000000"/>
                <w:sz w:val="20"/>
                <w:szCs w:val="20"/>
              </w:rPr>
            </w:pPr>
            <w:r w:rsidRPr="00F347E7">
              <w:rPr>
                <w:rFonts w:cs="Arial"/>
                <w:color w:val="000000"/>
                <w:sz w:val="20"/>
                <w:szCs w:val="20"/>
              </w:rPr>
              <w:t>Small Airports Operating in 2012</w:t>
            </w:r>
          </w:p>
        </w:tc>
        <w:tc>
          <w:tcPr>
            <w:tcW w:w="2925" w:type="dxa"/>
            <w:tcBorders>
              <w:top w:val="double" w:sz="4" w:space="0" w:color="auto"/>
              <w:left w:val="nil"/>
              <w:bottom w:val="double" w:sz="4" w:space="0" w:color="auto"/>
              <w:right w:val="single" w:sz="4" w:space="0" w:color="auto"/>
            </w:tcBorders>
            <w:shd w:val="clear" w:color="auto" w:fill="auto"/>
            <w:vAlign w:val="center"/>
            <w:hideMark/>
          </w:tcPr>
          <w:p w:rsidR="001C2F18" w:rsidRPr="00F347E7" w:rsidRDefault="001C2F18" w:rsidP="00815C57">
            <w:pPr>
              <w:jc w:val="center"/>
              <w:rPr>
                <w:rFonts w:cs="Arial"/>
                <w:color w:val="000000"/>
                <w:sz w:val="20"/>
                <w:szCs w:val="20"/>
              </w:rPr>
            </w:pPr>
            <w:r>
              <w:rPr>
                <w:rFonts w:cs="Arial"/>
                <w:color w:val="000000"/>
                <w:sz w:val="20"/>
                <w:szCs w:val="20"/>
              </w:rPr>
              <w:t>7</w:t>
            </w:r>
          </w:p>
        </w:tc>
        <w:tc>
          <w:tcPr>
            <w:tcW w:w="2925" w:type="dxa"/>
            <w:tcBorders>
              <w:top w:val="double" w:sz="4" w:space="0" w:color="auto"/>
              <w:left w:val="nil"/>
              <w:bottom w:val="double" w:sz="4" w:space="0" w:color="auto"/>
              <w:right w:val="double" w:sz="4" w:space="0" w:color="auto"/>
            </w:tcBorders>
            <w:shd w:val="clear" w:color="auto" w:fill="auto"/>
            <w:vAlign w:val="center"/>
            <w:hideMark/>
          </w:tcPr>
          <w:p w:rsidR="001C2F18" w:rsidRPr="00F347E7" w:rsidRDefault="001C2F18" w:rsidP="00815C57">
            <w:pPr>
              <w:jc w:val="center"/>
              <w:rPr>
                <w:rFonts w:cs="Arial"/>
                <w:color w:val="000000"/>
                <w:sz w:val="20"/>
                <w:szCs w:val="20"/>
              </w:rPr>
            </w:pPr>
            <w:r w:rsidRPr="00F347E7">
              <w:rPr>
                <w:rFonts w:cs="Arial"/>
                <w:color w:val="000000"/>
                <w:sz w:val="20"/>
                <w:szCs w:val="20"/>
              </w:rPr>
              <w:t>100%</w:t>
            </w:r>
          </w:p>
        </w:tc>
      </w:tr>
    </w:tbl>
    <w:p w:rsidR="00BD4058" w:rsidRPr="00DA111F" w:rsidRDefault="00BD4058" w:rsidP="00804A4D">
      <w:pPr>
        <w:pStyle w:val="BodyText2"/>
        <w:tabs>
          <w:tab w:val="left" w:pos="3240"/>
        </w:tabs>
        <w:spacing w:line="25" w:lineRule="atLeast"/>
        <w:rPr>
          <w:rFonts w:cs="Arial"/>
        </w:rPr>
      </w:pPr>
    </w:p>
    <w:p w:rsidR="00BD4058" w:rsidRPr="00DA111F" w:rsidRDefault="00BD4058" w:rsidP="00BD4058">
      <w:pPr>
        <w:pStyle w:val="Heading2"/>
      </w:pPr>
      <w:bookmarkStart w:id="182" w:name="_Toc376246845"/>
      <w:r w:rsidRPr="00DA111F">
        <w:t>Other Companies Lawn and Garden Equipment</w:t>
      </w:r>
      <w:bookmarkEnd w:id="182"/>
    </w:p>
    <w:p w:rsidR="00DA111F" w:rsidRDefault="0081597F" w:rsidP="00DA111F">
      <w:pPr>
        <w:pStyle w:val="BodyText2"/>
        <w:tabs>
          <w:tab w:val="left" w:pos="3240"/>
        </w:tabs>
        <w:spacing w:line="25" w:lineRule="atLeast"/>
        <w:rPr>
          <w:rFonts w:cs="Arial"/>
          <w:highlight w:val="yellow"/>
        </w:rPr>
      </w:pPr>
      <w:r>
        <w:rPr>
          <w:rFonts w:cs="Arial"/>
        </w:rPr>
        <w:t>L</w:t>
      </w:r>
      <w:r w:rsidR="005158FD" w:rsidRPr="00DA111F">
        <w:rPr>
          <w:rFonts w:cs="Arial"/>
        </w:rPr>
        <w:t>arge business</w:t>
      </w:r>
      <w:r>
        <w:rPr>
          <w:rFonts w:cs="Arial"/>
        </w:rPr>
        <w:t>es</w:t>
      </w:r>
      <w:r w:rsidR="005158FD" w:rsidRPr="00DA111F">
        <w:rPr>
          <w:rFonts w:cs="Arial"/>
        </w:rPr>
        <w:t xml:space="preserve"> </w:t>
      </w:r>
      <w:r w:rsidR="00DA111F" w:rsidRPr="00DA111F">
        <w:rPr>
          <w:rFonts w:cs="Arial"/>
        </w:rPr>
        <w:t xml:space="preserve">or </w:t>
      </w:r>
      <w:r>
        <w:rPr>
          <w:rFonts w:cs="Arial"/>
        </w:rPr>
        <w:t xml:space="preserve">facilities </w:t>
      </w:r>
      <w:r w:rsidR="005158FD" w:rsidRPr="00DA111F">
        <w:rPr>
          <w:rFonts w:cs="Arial"/>
        </w:rPr>
        <w:t xml:space="preserve">not included in other </w:t>
      </w:r>
      <w:r>
        <w:rPr>
          <w:rFonts w:cs="Arial"/>
        </w:rPr>
        <w:t>categorie</w:t>
      </w:r>
      <w:r w:rsidR="005158FD" w:rsidRPr="00DA111F">
        <w:rPr>
          <w:rFonts w:cs="Arial"/>
        </w:rPr>
        <w:t>s</w:t>
      </w:r>
      <w:r>
        <w:rPr>
          <w:rFonts w:cs="Arial"/>
        </w:rPr>
        <w:t xml:space="preserve"> </w:t>
      </w:r>
      <w:r w:rsidR="00DA111F" w:rsidRPr="00DA111F">
        <w:rPr>
          <w:rFonts w:cs="Arial"/>
        </w:rPr>
        <w:t xml:space="preserve">were sent </w:t>
      </w:r>
      <w:r w:rsidRPr="00DA111F">
        <w:rPr>
          <w:rFonts w:cs="Arial"/>
        </w:rPr>
        <w:t xml:space="preserve">surveys </w:t>
      </w:r>
      <w:r w:rsidR="00DA111F" w:rsidRPr="00DA111F">
        <w:rPr>
          <w:rFonts w:cs="Arial"/>
        </w:rPr>
        <w:t xml:space="preserve">to determine if they operate commercial lawn and garden equipment.  </w:t>
      </w:r>
      <w:r w:rsidR="005158FD" w:rsidRPr="00DA111F">
        <w:rPr>
          <w:rFonts w:cs="Arial"/>
        </w:rPr>
        <w:t xml:space="preserve">To be included in the survey, the company had to have a large </w:t>
      </w:r>
      <w:r>
        <w:rPr>
          <w:rFonts w:cs="Arial"/>
        </w:rPr>
        <w:t xml:space="preserve">area of </w:t>
      </w:r>
      <w:r w:rsidR="005158FD" w:rsidRPr="00DA111F">
        <w:rPr>
          <w:rFonts w:cs="Arial"/>
        </w:rPr>
        <w:t xml:space="preserve">maintained </w:t>
      </w:r>
      <w:r>
        <w:rPr>
          <w:rFonts w:cs="Arial"/>
        </w:rPr>
        <w:t>land</w:t>
      </w:r>
      <w:r w:rsidR="005158FD" w:rsidRPr="00DA111F">
        <w:rPr>
          <w:rFonts w:cs="Arial"/>
        </w:rPr>
        <w:t>.</w:t>
      </w:r>
      <w:r w:rsidR="00DA111F">
        <w:rPr>
          <w:rFonts w:cs="Arial"/>
        </w:rPr>
        <w:t xml:space="preserve">  Forty</w:t>
      </w:r>
      <w:r>
        <w:rPr>
          <w:rFonts w:cs="Arial"/>
        </w:rPr>
        <w:t>-</w:t>
      </w:r>
      <w:r w:rsidR="00DA111F">
        <w:rPr>
          <w:rFonts w:cs="Arial"/>
        </w:rPr>
        <w:t>four businesses met the qualification</w:t>
      </w:r>
      <w:r>
        <w:rPr>
          <w:rFonts w:cs="Arial"/>
        </w:rPr>
        <w:t>s</w:t>
      </w:r>
      <w:r w:rsidR="008160D9">
        <w:rPr>
          <w:rFonts w:cs="Arial"/>
        </w:rPr>
        <w:t xml:space="preserve"> and 16 responded to the survey</w:t>
      </w:r>
      <w:r w:rsidR="00DA111F">
        <w:rPr>
          <w:rFonts w:cs="Arial"/>
        </w:rPr>
        <w:t xml:space="preserve"> (</w:t>
      </w:r>
      <w:r w:rsidR="007F2DBF">
        <w:rPr>
          <w:rFonts w:cs="Arial"/>
        </w:rPr>
        <w:fldChar w:fldCharType="begin"/>
      </w:r>
      <w:r w:rsidR="00DA111F">
        <w:rPr>
          <w:rFonts w:cs="Arial"/>
        </w:rPr>
        <w:instrText xml:space="preserve"> REF _Ref375135213 \h </w:instrText>
      </w:r>
      <w:r w:rsidR="007F2DBF">
        <w:rPr>
          <w:rFonts w:cs="Arial"/>
        </w:rPr>
      </w:r>
      <w:r w:rsidR="007F2DBF">
        <w:rPr>
          <w:rFonts w:cs="Arial"/>
        </w:rPr>
        <w:fldChar w:fldCharType="separate"/>
      </w:r>
      <w:r w:rsidR="0041026F">
        <w:t xml:space="preserve">Table </w:t>
      </w:r>
      <w:r w:rsidR="0041026F">
        <w:rPr>
          <w:noProof/>
        </w:rPr>
        <w:t>2</w:t>
      </w:r>
      <w:r w:rsidR="0041026F">
        <w:noBreakHyphen/>
      </w:r>
      <w:r w:rsidR="0041026F">
        <w:rPr>
          <w:noProof/>
        </w:rPr>
        <w:t>30</w:t>
      </w:r>
      <w:r w:rsidR="007F2DBF">
        <w:rPr>
          <w:rFonts w:cs="Arial"/>
        </w:rPr>
        <w:fldChar w:fldCharType="end"/>
      </w:r>
      <w:r w:rsidR="00DA111F" w:rsidRPr="00DA111F">
        <w:rPr>
          <w:rFonts w:cs="Arial"/>
        </w:rPr>
        <w:t xml:space="preserve">). </w:t>
      </w:r>
      <w:r w:rsidR="00DA111F" w:rsidRPr="00DA111F">
        <w:t xml:space="preserve"> I</w:t>
      </w:r>
      <w:r w:rsidR="008160D9">
        <w:t xml:space="preserve">f a </w:t>
      </w:r>
      <w:r w:rsidR="008F33FF">
        <w:t xml:space="preserve">business or </w:t>
      </w:r>
      <w:r w:rsidR="008160D9">
        <w:t xml:space="preserve">facility </w:t>
      </w:r>
      <w:r w:rsidR="008F33FF">
        <w:t>did</w:t>
      </w:r>
      <w:r w:rsidR="008160D9">
        <w:t xml:space="preserve"> not respond,</w:t>
      </w:r>
      <w:r w:rsidR="00DA111F" w:rsidRPr="00DA111F">
        <w:t xml:space="preserve"> lawn and garden equipment population</w:t>
      </w:r>
      <w:r>
        <w:t>s</w:t>
      </w:r>
      <w:r w:rsidR="00DA111F" w:rsidRPr="00DA111F">
        <w:t xml:space="preserve"> </w:t>
      </w:r>
      <w:r w:rsidRPr="00DA111F">
        <w:t>w</w:t>
      </w:r>
      <w:r>
        <w:t>ere</w:t>
      </w:r>
      <w:r w:rsidRPr="00DA111F">
        <w:t xml:space="preserve"> </w:t>
      </w:r>
      <w:r w:rsidR="00DA111F" w:rsidRPr="00DA111F">
        <w:t>not calculated for this entity.</w:t>
      </w:r>
    </w:p>
    <w:p w:rsidR="00BD4058" w:rsidRDefault="00BD4058" w:rsidP="00804A4D">
      <w:pPr>
        <w:pStyle w:val="BodyText2"/>
        <w:tabs>
          <w:tab w:val="left" w:pos="3240"/>
        </w:tabs>
        <w:spacing w:line="25" w:lineRule="atLeast"/>
        <w:rPr>
          <w:rFonts w:cs="Arial"/>
          <w:highlight w:val="yellow"/>
        </w:rPr>
      </w:pPr>
    </w:p>
    <w:p w:rsidR="00BD4058" w:rsidRDefault="00BD4058" w:rsidP="00BD4058">
      <w:pPr>
        <w:pStyle w:val="Caption"/>
        <w:rPr>
          <w:szCs w:val="22"/>
        </w:rPr>
      </w:pPr>
      <w:bookmarkStart w:id="183" w:name="_Ref375135213"/>
      <w:bookmarkStart w:id="184" w:name="_Toc376246887"/>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30</w:t>
      </w:r>
      <w:r w:rsidR="007F2DBF">
        <w:fldChar w:fldCharType="end"/>
      </w:r>
      <w:bookmarkEnd w:id="183"/>
      <w:r>
        <w:rPr>
          <w:szCs w:val="22"/>
        </w:rPr>
        <w:t xml:space="preserve">: </w:t>
      </w:r>
      <w:r w:rsidR="00A90067">
        <w:rPr>
          <w:szCs w:val="22"/>
        </w:rPr>
        <w:t>Other Companies</w:t>
      </w:r>
      <w:r>
        <w:rPr>
          <w:szCs w:val="22"/>
        </w:rPr>
        <w:t xml:space="preserve"> Response Rate, 2012</w:t>
      </w:r>
      <w:bookmarkEnd w:id="184"/>
    </w:p>
    <w:tbl>
      <w:tblPr>
        <w:tblW w:w="9500" w:type="dxa"/>
        <w:jc w:val="center"/>
        <w:tblLook w:val="04A0" w:firstRow="1" w:lastRow="0" w:firstColumn="1" w:lastColumn="0" w:noHBand="0" w:noVBand="1"/>
      </w:tblPr>
      <w:tblGrid>
        <w:gridCol w:w="3166"/>
        <w:gridCol w:w="3167"/>
        <w:gridCol w:w="3167"/>
      </w:tblGrid>
      <w:tr w:rsidR="00BD4058" w:rsidRPr="00726BB6" w:rsidTr="00BD4058">
        <w:trPr>
          <w:trHeight w:val="540"/>
          <w:jc w:val="center"/>
        </w:trPr>
        <w:tc>
          <w:tcPr>
            <w:tcW w:w="316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D4058" w:rsidRPr="00726BB6" w:rsidRDefault="00BD4058" w:rsidP="00712EB9">
            <w:pPr>
              <w:jc w:val="center"/>
              <w:rPr>
                <w:rFonts w:cs="Arial"/>
                <w:color w:val="000000"/>
                <w:sz w:val="20"/>
                <w:szCs w:val="20"/>
              </w:rPr>
            </w:pPr>
            <w:r w:rsidRPr="00726BB6">
              <w:rPr>
                <w:rFonts w:cs="Arial"/>
                <w:color w:val="000000"/>
                <w:sz w:val="20"/>
                <w:szCs w:val="20"/>
              </w:rPr>
              <w:t>Survey Results</w:t>
            </w:r>
          </w:p>
        </w:tc>
        <w:tc>
          <w:tcPr>
            <w:tcW w:w="3167" w:type="dxa"/>
            <w:tcBorders>
              <w:top w:val="single" w:sz="4" w:space="0" w:color="auto"/>
              <w:left w:val="nil"/>
              <w:bottom w:val="single" w:sz="4" w:space="0" w:color="auto"/>
              <w:right w:val="single" w:sz="4" w:space="0" w:color="auto"/>
            </w:tcBorders>
            <w:shd w:val="clear" w:color="000000" w:fill="F2F2F2"/>
            <w:vAlign w:val="center"/>
            <w:hideMark/>
          </w:tcPr>
          <w:p w:rsidR="00BD4058" w:rsidRPr="00726BB6" w:rsidRDefault="00BD4058" w:rsidP="00BD4058">
            <w:pPr>
              <w:jc w:val="center"/>
              <w:rPr>
                <w:rFonts w:cs="Arial"/>
                <w:color w:val="000000"/>
                <w:sz w:val="20"/>
                <w:szCs w:val="20"/>
              </w:rPr>
            </w:pPr>
            <w:r w:rsidRPr="00726BB6">
              <w:rPr>
                <w:rFonts w:cs="Arial"/>
                <w:color w:val="000000"/>
                <w:sz w:val="20"/>
                <w:szCs w:val="20"/>
              </w:rPr>
              <w:t xml:space="preserve">Number of </w:t>
            </w:r>
            <w:r>
              <w:rPr>
                <w:rFonts w:cs="Arial"/>
                <w:color w:val="000000"/>
                <w:sz w:val="20"/>
                <w:szCs w:val="20"/>
              </w:rPr>
              <w:t>Other Companies</w:t>
            </w:r>
          </w:p>
        </w:tc>
        <w:tc>
          <w:tcPr>
            <w:tcW w:w="3167" w:type="dxa"/>
            <w:tcBorders>
              <w:top w:val="single" w:sz="4" w:space="0" w:color="auto"/>
              <w:left w:val="nil"/>
              <w:bottom w:val="single" w:sz="4" w:space="0" w:color="auto"/>
              <w:right w:val="single" w:sz="4" w:space="0" w:color="auto"/>
            </w:tcBorders>
            <w:shd w:val="clear" w:color="000000" w:fill="F2F2F2"/>
            <w:vAlign w:val="center"/>
            <w:hideMark/>
          </w:tcPr>
          <w:p w:rsidR="00BD4058" w:rsidRPr="00726BB6" w:rsidRDefault="00BD4058" w:rsidP="00BD4058">
            <w:pPr>
              <w:jc w:val="center"/>
              <w:rPr>
                <w:rFonts w:cs="Arial"/>
                <w:color w:val="000000"/>
                <w:sz w:val="20"/>
                <w:szCs w:val="20"/>
              </w:rPr>
            </w:pPr>
            <w:r w:rsidRPr="00726BB6">
              <w:rPr>
                <w:rFonts w:cs="Arial"/>
                <w:color w:val="000000"/>
                <w:sz w:val="20"/>
                <w:szCs w:val="20"/>
              </w:rPr>
              <w:t xml:space="preserve">Percent of </w:t>
            </w:r>
            <w:r>
              <w:rPr>
                <w:rFonts w:cs="Arial"/>
                <w:color w:val="000000"/>
                <w:sz w:val="20"/>
                <w:szCs w:val="20"/>
              </w:rPr>
              <w:t>Other Companies</w:t>
            </w:r>
          </w:p>
        </w:tc>
      </w:tr>
      <w:tr w:rsidR="00BD4058" w:rsidRPr="00726BB6" w:rsidTr="00BD4058">
        <w:trPr>
          <w:trHeight w:val="540"/>
          <w:jc w:val="center"/>
        </w:trPr>
        <w:tc>
          <w:tcPr>
            <w:tcW w:w="3166" w:type="dxa"/>
            <w:tcBorders>
              <w:top w:val="nil"/>
              <w:left w:val="single" w:sz="4" w:space="0" w:color="auto"/>
              <w:bottom w:val="single" w:sz="4" w:space="0" w:color="auto"/>
              <w:right w:val="single" w:sz="4" w:space="0" w:color="auto"/>
            </w:tcBorders>
            <w:shd w:val="clear" w:color="auto" w:fill="auto"/>
            <w:vAlign w:val="center"/>
            <w:hideMark/>
          </w:tcPr>
          <w:p w:rsidR="00BD4058" w:rsidRPr="00726BB6" w:rsidRDefault="00BD4058" w:rsidP="00712EB9">
            <w:pPr>
              <w:rPr>
                <w:rFonts w:cs="Arial"/>
                <w:color w:val="000000"/>
                <w:sz w:val="20"/>
                <w:szCs w:val="20"/>
              </w:rPr>
            </w:pPr>
            <w:r w:rsidRPr="00726BB6">
              <w:rPr>
                <w:rFonts w:cs="Arial"/>
                <w:color w:val="000000"/>
                <w:sz w:val="20"/>
                <w:szCs w:val="20"/>
              </w:rPr>
              <w:t>Responded to First 2012 Survey</w:t>
            </w:r>
          </w:p>
        </w:tc>
        <w:tc>
          <w:tcPr>
            <w:tcW w:w="3167" w:type="dxa"/>
            <w:tcBorders>
              <w:top w:val="nil"/>
              <w:left w:val="nil"/>
              <w:bottom w:val="single" w:sz="4" w:space="0" w:color="auto"/>
              <w:right w:val="single" w:sz="4" w:space="0" w:color="auto"/>
            </w:tcBorders>
            <w:shd w:val="clear" w:color="auto" w:fill="auto"/>
            <w:vAlign w:val="center"/>
            <w:hideMark/>
          </w:tcPr>
          <w:p w:rsidR="00BD4058" w:rsidRPr="00726BB6" w:rsidRDefault="00BD4058" w:rsidP="00BD4058">
            <w:pPr>
              <w:jc w:val="center"/>
              <w:rPr>
                <w:rFonts w:cs="Arial"/>
                <w:color w:val="000000"/>
                <w:sz w:val="20"/>
                <w:szCs w:val="20"/>
              </w:rPr>
            </w:pPr>
            <w:r>
              <w:rPr>
                <w:rFonts w:cs="Arial"/>
                <w:color w:val="000000"/>
                <w:sz w:val="20"/>
                <w:szCs w:val="20"/>
              </w:rPr>
              <w:t>14</w:t>
            </w:r>
          </w:p>
        </w:tc>
        <w:tc>
          <w:tcPr>
            <w:tcW w:w="3167" w:type="dxa"/>
            <w:tcBorders>
              <w:top w:val="nil"/>
              <w:left w:val="nil"/>
              <w:bottom w:val="single" w:sz="4" w:space="0" w:color="auto"/>
              <w:right w:val="single" w:sz="4" w:space="0" w:color="auto"/>
            </w:tcBorders>
            <w:shd w:val="clear" w:color="auto" w:fill="auto"/>
            <w:vAlign w:val="center"/>
            <w:hideMark/>
          </w:tcPr>
          <w:p w:rsidR="00BD4058" w:rsidRPr="00726BB6" w:rsidRDefault="00BD4058" w:rsidP="00712EB9">
            <w:pPr>
              <w:jc w:val="center"/>
              <w:rPr>
                <w:rFonts w:cs="Arial"/>
                <w:color w:val="000000"/>
                <w:sz w:val="20"/>
                <w:szCs w:val="20"/>
              </w:rPr>
            </w:pPr>
            <w:r>
              <w:rPr>
                <w:rFonts w:cs="Arial"/>
                <w:color w:val="000000"/>
                <w:sz w:val="20"/>
                <w:szCs w:val="20"/>
              </w:rPr>
              <w:t>32</w:t>
            </w:r>
            <w:r w:rsidRPr="00726BB6">
              <w:rPr>
                <w:rFonts w:cs="Arial"/>
                <w:color w:val="000000"/>
                <w:sz w:val="20"/>
                <w:szCs w:val="20"/>
              </w:rPr>
              <w:t>%</w:t>
            </w:r>
          </w:p>
        </w:tc>
      </w:tr>
      <w:tr w:rsidR="00BD4058" w:rsidRPr="00726BB6" w:rsidTr="00BD4058">
        <w:trPr>
          <w:trHeight w:val="540"/>
          <w:jc w:val="center"/>
        </w:trPr>
        <w:tc>
          <w:tcPr>
            <w:tcW w:w="3166"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BD4058" w:rsidRPr="00726BB6" w:rsidRDefault="00BD4058" w:rsidP="00712EB9">
            <w:pPr>
              <w:rPr>
                <w:rFonts w:cs="Arial"/>
                <w:color w:val="000000"/>
                <w:sz w:val="20"/>
                <w:szCs w:val="20"/>
              </w:rPr>
            </w:pPr>
            <w:r w:rsidRPr="00726BB6">
              <w:rPr>
                <w:rFonts w:cs="Arial"/>
                <w:color w:val="000000"/>
                <w:sz w:val="20"/>
                <w:szCs w:val="20"/>
              </w:rPr>
              <w:t>Responded to Second 2012 Survey</w:t>
            </w:r>
          </w:p>
        </w:tc>
        <w:tc>
          <w:tcPr>
            <w:tcW w:w="3167" w:type="dxa"/>
            <w:tcBorders>
              <w:top w:val="single" w:sz="4" w:space="0" w:color="auto"/>
              <w:left w:val="nil"/>
              <w:bottom w:val="double" w:sz="4" w:space="0" w:color="auto"/>
              <w:right w:val="single" w:sz="4" w:space="0" w:color="auto"/>
            </w:tcBorders>
            <w:shd w:val="clear" w:color="auto" w:fill="auto"/>
            <w:vAlign w:val="center"/>
            <w:hideMark/>
          </w:tcPr>
          <w:p w:rsidR="00BD4058" w:rsidRPr="00726BB6" w:rsidRDefault="00BD4058" w:rsidP="00712EB9">
            <w:pPr>
              <w:jc w:val="center"/>
              <w:rPr>
                <w:rFonts w:cs="Arial"/>
                <w:color w:val="000000"/>
                <w:sz w:val="20"/>
                <w:szCs w:val="20"/>
              </w:rPr>
            </w:pPr>
            <w:r>
              <w:rPr>
                <w:rFonts w:cs="Arial"/>
                <w:color w:val="000000"/>
                <w:sz w:val="20"/>
                <w:szCs w:val="20"/>
              </w:rPr>
              <w:t>2</w:t>
            </w:r>
          </w:p>
        </w:tc>
        <w:tc>
          <w:tcPr>
            <w:tcW w:w="3167" w:type="dxa"/>
            <w:tcBorders>
              <w:top w:val="single" w:sz="4" w:space="0" w:color="auto"/>
              <w:left w:val="nil"/>
              <w:bottom w:val="double" w:sz="4" w:space="0" w:color="auto"/>
              <w:right w:val="single" w:sz="4" w:space="0" w:color="auto"/>
            </w:tcBorders>
            <w:shd w:val="clear" w:color="auto" w:fill="auto"/>
            <w:vAlign w:val="center"/>
            <w:hideMark/>
          </w:tcPr>
          <w:p w:rsidR="00BD4058" w:rsidRPr="00726BB6" w:rsidRDefault="00BD4058" w:rsidP="00712EB9">
            <w:pPr>
              <w:jc w:val="center"/>
              <w:rPr>
                <w:rFonts w:cs="Arial"/>
                <w:color w:val="000000"/>
                <w:sz w:val="20"/>
                <w:szCs w:val="20"/>
              </w:rPr>
            </w:pPr>
            <w:r>
              <w:rPr>
                <w:rFonts w:cs="Arial"/>
                <w:color w:val="000000"/>
                <w:sz w:val="20"/>
                <w:szCs w:val="20"/>
              </w:rPr>
              <w:t>5</w:t>
            </w:r>
            <w:r w:rsidRPr="00726BB6">
              <w:rPr>
                <w:rFonts w:cs="Arial"/>
                <w:color w:val="000000"/>
                <w:sz w:val="20"/>
                <w:szCs w:val="20"/>
              </w:rPr>
              <w:t>%</w:t>
            </w:r>
          </w:p>
        </w:tc>
      </w:tr>
      <w:tr w:rsidR="00BD4058" w:rsidRPr="00726BB6" w:rsidTr="00BD4058">
        <w:trPr>
          <w:trHeight w:val="540"/>
          <w:jc w:val="center"/>
        </w:trPr>
        <w:tc>
          <w:tcPr>
            <w:tcW w:w="3166"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BD4058" w:rsidRPr="00726BB6" w:rsidRDefault="00BD4058" w:rsidP="00712EB9">
            <w:pPr>
              <w:rPr>
                <w:rFonts w:cs="Arial"/>
                <w:color w:val="000000"/>
                <w:sz w:val="20"/>
                <w:szCs w:val="20"/>
              </w:rPr>
            </w:pPr>
            <w:r>
              <w:rPr>
                <w:rFonts w:cs="Arial"/>
                <w:color w:val="000000"/>
                <w:sz w:val="20"/>
                <w:szCs w:val="20"/>
              </w:rPr>
              <w:t>Total Number of Other Companies Surveyed</w:t>
            </w:r>
          </w:p>
        </w:tc>
        <w:tc>
          <w:tcPr>
            <w:tcW w:w="3167" w:type="dxa"/>
            <w:tcBorders>
              <w:top w:val="double" w:sz="4" w:space="0" w:color="auto"/>
              <w:left w:val="nil"/>
              <w:bottom w:val="single" w:sz="4" w:space="0" w:color="auto"/>
              <w:right w:val="single" w:sz="4" w:space="0" w:color="auto"/>
            </w:tcBorders>
            <w:shd w:val="clear" w:color="auto" w:fill="auto"/>
            <w:vAlign w:val="center"/>
            <w:hideMark/>
          </w:tcPr>
          <w:p w:rsidR="00BD4058" w:rsidRPr="00726BB6" w:rsidRDefault="00BD4058" w:rsidP="00712EB9">
            <w:pPr>
              <w:jc w:val="center"/>
              <w:rPr>
                <w:rFonts w:cs="Arial"/>
                <w:color w:val="000000"/>
                <w:sz w:val="20"/>
                <w:szCs w:val="20"/>
              </w:rPr>
            </w:pPr>
            <w:r>
              <w:rPr>
                <w:rFonts w:cs="Arial"/>
                <w:color w:val="000000"/>
                <w:sz w:val="20"/>
                <w:szCs w:val="20"/>
              </w:rPr>
              <w:t>44</w:t>
            </w:r>
          </w:p>
        </w:tc>
        <w:tc>
          <w:tcPr>
            <w:tcW w:w="3167" w:type="dxa"/>
            <w:tcBorders>
              <w:top w:val="double" w:sz="4" w:space="0" w:color="auto"/>
              <w:left w:val="nil"/>
              <w:bottom w:val="single" w:sz="4" w:space="0" w:color="auto"/>
              <w:right w:val="single" w:sz="4" w:space="0" w:color="auto"/>
            </w:tcBorders>
            <w:shd w:val="clear" w:color="auto" w:fill="auto"/>
            <w:vAlign w:val="center"/>
            <w:hideMark/>
          </w:tcPr>
          <w:p w:rsidR="00BD4058" w:rsidRPr="00726BB6" w:rsidRDefault="00BD4058" w:rsidP="00712EB9">
            <w:pPr>
              <w:jc w:val="center"/>
              <w:rPr>
                <w:rFonts w:cs="Arial"/>
                <w:color w:val="000000"/>
                <w:sz w:val="20"/>
                <w:szCs w:val="20"/>
              </w:rPr>
            </w:pPr>
            <w:r w:rsidRPr="00726BB6">
              <w:rPr>
                <w:rFonts w:cs="Arial"/>
                <w:color w:val="000000"/>
                <w:sz w:val="20"/>
                <w:szCs w:val="20"/>
              </w:rPr>
              <w:t>100%</w:t>
            </w:r>
          </w:p>
        </w:tc>
      </w:tr>
    </w:tbl>
    <w:p w:rsidR="00BD4058" w:rsidRDefault="00BD4058" w:rsidP="00804A4D">
      <w:pPr>
        <w:pStyle w:val="BodyText2"/>
        <w:tabs>
          <w:tab w:val="left" w:pos="3240"/>
        </w:tabs>
        <w:spacing w:line="25" w:lineRule="atLeast"/>
        <w:rPr>
          <w:rFonts w:cs="Arial"/>
          <w:highlight w:val="yellow"/>
        </w:rPr>
      </w:pPr>
    </w:p>
    <w:p w:rsidR="00BD4058" w:rsidRPr="007D268B" w:rsidRDefault="008160D9" w:rsidP="00804A4D">
      <w:pPr>
        <w:pStyle w:val="BodyText2"/>
        <w:tabs>
          <w:tab w:val="left" w:pos="3240"/>
        </w:tabs>
        <w:spacing w:line="25" w:lineRule="atLeast"/>
        <w:rPr>
          <w:rFonts w:cs="Arial"/>
        </w:rPr>
      </w:pPr>
      <w:r>
        <w:rPr>
          <w:rFonts w:cs="Arial"/>
        </w:rPr>
        <w:t>The</w:t>
      </w:r>
      <w:r w:rsidR="009A695A">
        <w:rPr>
          <w:rFonts w:cs="Arial"/>
        </w:rPr>
        <w:t>s</w:t>
      </w:r>
      <w:r>
        <w:rPr>
          <w:rFonts w:cs="Arial"/>
        </w:rPr>
        <w:t xml:space="preserve">e </w:t>
      </w:r>
      <w:r w:rsidR="008F29C2" w:rsidRPr="007D268B">
        <w:rPr>
          <w:rFonts w:cs="Arial"/>
        </w:rPr>
        <w:t>businesses</w:t>
      </w:r>
      <w:r w:rsidR="008F29C2">
        <w:rPr>
          <w:rFonts w:cs="Arial"/>
        </w:rPr>
        <w:t xml:space="preserve"> </w:t>
      </w:r>
      <w:r w:rsidR="008F29C2" w:rsidRPr="007D268B">
        <w:rPr>
          <w:rFonts w:cs="Arial"/>
        </w:rPr>
        <w:t>reported</w:t>
      </w:r>
      <w:r w:rsidR="009A695A">
        <w:rPr>
          <w:rFonts w:cs="Arial"/>
        </w:rPr>
        <w:t xml:space="preserve"> a limited amount of</w:t>
      </w:r>
      <w:r w:rsidR="007D268B" w:rsidRPr="007D268B">
        <w:rPr>
          <w:rFonts w:cs="Arial"/>
        </w:rPr>
        <w:t xml:space="preserve"> equipment </w:t>
      </w:r>
      <w:r w:rsidR="009A695A" w:rsidRPr="007D268B">
        <w:rPr>
          <w:rFonts w:cs="Arial"/>
        </w:rPr>
        <w:t>operat</w:t>
      </w:r>
      <w:r w:rsidR="009A695A">
        <w:rPr>
          <w:rFonts w:cs="Arial"/>
        </w:rPr>
        <w:t xml:space="preserve">ed </w:t>
      </w:r>
      <w:r w:rsidR="007D268B" w:rsidRPr="007D268B">
        <w:rPr>
          <w:rFonts w:cs="Arial"/>
        </w:rPr>
        <w:t xml:space="preserve">at </w:t>
      </w:r>
      <w:r w:rsidR="009A695A" w:rsidRPr="007D268B">
        <w:rPr>
          <w:rFonts w:cs="Arial"/>
        </w:rPr>
        <w:t>the</w:t>
      </w:r>
      <w:r w:rsidR="009A695A">
        <w:rPr>
          <w:rFonts w:cs="Arial"/>
        </w:rPr>
        <w:t>ir facilities</w:t>
      </w:r>
      <w:r w:rsidR="009A695A" w:rsidRPr="007D268B">
        <w:rPr>
          <w:rFonts w:cs="Arial"/>
        </w:rPr>
        <w:t xml:space="preserve"> </w:t>
      </w:r>
      <w:r w:rsidR="007D268B" w:rsidRPr="007D268B">
        <w:rPr>
          <w:rFonts w:cs="Arial"/>
        </w:rPr>
        <w:t>(</w:t>
      </w:r>
      <w:r w:rsidR="00584056">
        <w:fldChar w:fldCharType="begin"/>
      </w:r>
      <w:r w:rsidR="00584056">
        <w:instrText xml:space="preserve"> REF _Ref375135379 \h  \* MERGEFORMAT </w:instrText>
      </w:r>
      <w:r w:rsidR="00584056">
        <w:fldChar w:fldCharType="separate"/>
      </w:r>
      <w:r w:rsidR="0041026F">
        <w:t xml:space="preserve">Table </w:t>
      </w:r>
      <w:r w:rsidR="0041026F">
        <w:rPr>
          <w:noProof/>
        </w:rPr>
        <w:t>2</w:t>
      </w:r>
      <w:r w:rsidR="0041026F">
        <w:rPr>
          <w:noProof/>
        </w:rPr>
        <w:noBreakHyphen/>
        <w:t>31</w:t>
      </w:r>
      <w:r w:rsidR="00584056">
        <w:fldChar w:fldCharType="end"/>
      </w:r>
      <w:r w:rsidR="007D268B" w:rsidRPr="007D268B">
        <w:rPr>
          <w:rFonts w:cs="Arial"/>
        </w:rPr>
        <w:t xml:space="preserve">).  The most </w:t>
      </w:r>
      <w:r w:rsidR="0081597F">
        <w:rPr>
          <w:rFonts w:cs="Arial"/>
        </w:rPr>
        <w:t xml:space="preserve">commonly </w:t>
      </w:r>
      <w:r w:rsidR="007D268B" w:rsidRPr="007D268B">
        <w:rPr>
          <w:rFonts w:cs="Arial"/>
        </w:rPr>
        <w:t>reported type</w:t>
      </w:r>
      <w:r w:rsidR="0081597F">
        <w:rPr>
          <w:rFonts w:cs="Arial"/>
        </w:rPr>
        <w:t>s</w:t>
      </w:r>
      <w:r w:rsidR="007D268B" w:rsidRPr="007D268B">
        <w:rPr>
          <w:rFonts w:cs="Arial"/>
        </w:rPr>
        <w:t xml:space="preserve"> of equipment </w:t>
      </w:r>
      <w:r w:rsidR="009A695A" w:rsidRPr="007D268B">
        <w:rPr>
          <w:rFonts w:cs="Arial"/>
        </w:rPr>
        <w:t>w</w:t>
      </w:r>
      <w:r w:rsidR="009A695A">
        <w:rPr>
          <w:rFonts w:cs="Arial"/>
        </w:rPr>
        <w:t>ere</w:t>
      </w:r>
      <w:r w:rsidR="009A695A" w:rsidRPr="007D268B">
        <w:rPr>
          <w:rFonts w:cs="Arial"/>
        </w:rPr>
        <w:t xml:space="preserve"> </w:t>
      </w:r>
      <w:r w:rsidR="007D268B" w:rsidRPr="007D268B">
        <w:rPr>
          <w:rFonts w:cs="Arial"/>
        </w:rPr>
        <w:t xml:space="preserve">2-stroke trimmers with an average horsepower of 0.9 and </w:t>
      </w:r>
      <w:r w:rsidR="0081597F" w:rsidRPr="007D268B">
        <w:rPr>
          <w:rFonts w:cs="Arial"/>
        </w:rPr>
        <w:t>436</w:t>
      </w:r>
      <w:r w:rsidR="009A695A">
        <w:rPr>
          <w:rFonts w:cs="Arial"/>
        </w:rPr>
        <w:t xml:space="preserve"> </w:t>
      </w:r>
      <w:r w:rsidR="007D268B" w:rsidRPr="007D268B">
        <w:rPr>
          <w:rFonts w:cs="Arial"/>
        </w:rPr>
        <w:t xml:space="preserve">annual hours </w:t>
      </w:r>
      <w:r w:rsidR="0081597F" w:rsidRPr="007D268B">
        <w:rPr>
          <w:rFonts w:cs="Arial"/>
        </w:rPr>
        <w:t xml:space="preserve">of </w:t>
      </w:r>
      <w:r w:rsidR="008F29C2" w:rsidRPr="007D268B">
        <w:rPr>
          <w:rFonts w:cs="Arial"/>
        </w:rPr>
        <w:t>use.</w:t>
      </w:r>
      <w:r w:rsidR="007D268B">
        <w:rPr>
          <w:rFonts w:cs="Arial"/>
        </w:rPr>
        <w:t xml:space="preserve">  </w:t>
      </w:r>
      <w:r w:rsidR="00E40D46">
        <w:rPr>
          <w:rFonts w:cs="Arial"/>
        </w:rPr>
        <w:t>Leaf blowers with an average horsepower of 1.2 and 4-stroke lawn mowers with an average horsepower of 5.1 were also reported in the survey results.</w:t>
      </w:r>
    </w:p>
    <w:p w:rsidR="00BD4058" w:rsidRDefault="00BD4058" w:rsidP="00804A4D">
      <w:pPr>
        <w:pStyle w:val="BodyText2"/>
        <w:tabs>
          <w:tab w:val="left" w:pos="3240"/>
        </w:tabs>
        <w:spacing w:line="25" w:lineRule="atLeast"/>
        <w:rPr>
          <w:rFonts w:cs="Arial"/>
          <w:highlight w:val="yellow"/>
        </w:rPr>
      </w:pPr>
    </w:p>
    <w:p w:rsidR="00BD4058" w:rsidRDefault="00BD4058" w:rsidP="00804A4D">
      <w:pPr>
        <w:pStyle w:val="BodyText2"/>
        <w:tabs>
          <w:tab w:val="left" w:pos="3240"/>
        </w:tabs>
        <w:spacing w:line="25" w:lineRule="atLeast"/>
        <w:rPr>
          <w:rFonts w:cs="Arial"/>
          <w:highlight w:val="yellow"/>
        </w:rPr>
      </w:pPr>
    </w:p>
    <w:p w:rsidR="00F26016" w:rsidRDefault="00F26016" w:rsidP="00F26016">
      <w:pPr>
        <w:tabs>
          <w:tab w:val="left" w:pos="3240"/>
          <w:tab w:val="left" w:pos="3600"/>
          <w:tab w:val="left" w:pos="4140"/>
        </w:tabs>
        <w:spacing w:line="25" w:lineRule="atLeast"/>
        <w:jc w:val="both"/>
        <w:rPr>
          <w:rFonts w:cs="Arial"/>
        </w:rPr>
      </w:pPr>
    </w:p>
    <w:p w:rsidR="00F26016" w:rsidRDefault="00F26016" w:rsidP="00F26016">
      <w:pPr>
        <w:tabs>
          <w:tab w:val="left" w:pos="3240"/>
          <w:tab w:val="left" w:pos="3600"/>
          <w:tab w:val="left" w:pos="4140"/>
        </w:tabs>
        <w:spacing w:line="25" w:lineRule="atLeast"/>
        <w:jc w:val="both"/>
        <w:rPr>
          <w:rFonts w:cs="Arial"/>
        </w:rPr>
      </w:pPr>
    </w:p>
    <w:p w:rsidR="00F26016" w:rsidRDefault="00F26016" w:rsidP="00F26016">
      <w:pPr>
        <w:tabs>
          <w:tab w:val="left" w:pos="3240"/>
          <w:tab w:val="left" w:pos="3600"/>
          <w:tab w:val="left" w:pos="4140"/>
        </w:tabs>
        <w:spacing w:line="25" w:lineRule="atLeast"/>
        <w:jc w:val="both"/>
        <w:rPr>
          <w:rFonts w:cs="Arial"/>
        </w:rPr>
        <w:sectPr w:rsidR="00F26016" w:rsidSect="00A7205D">
          <w:pgSz w:w="12240" w:h="15840" w:code="1"/>
          <w:pgMar w:top="1440" w:right="1440" w:bottom="1440" w:left="1440" w:header="720" w:footer="720" w:gutter="0"/>
          <w:pgNumType w:chapStyle="1"/>
          <w:cols w:space="720"/>
          <w:docGrid w:linePitch="360"/>
        </w:sectPr>
      </w:pPr>
    </w:p>
    <w:p w:rsidR="00F26016" w:rsidRDefault="00F26016" w:rsidP="00F26016">
      <w:pPr>
        <w:tabs>
          <w:tab w:val="left" w:pos="3240"/>
          <w:tab w:val="left" w:pos="3600"/>
          <w:tab w:val="left" w:pos="4140"/>
        </w:tabs>
        <w:spacing w:line="25" w:lineRule="atLeast"/>
        <w:jc w:val="both"/>
        <w:rPr>
          <w:rFonts w:cs="Arial"/>
        </w:rPr>
      </w:pPr>
    </w:p>
    <w:p w:rsidR="00F26016" w:rsidRPr="001624E4" w:rsidRDefault="00F26016" w:rsidP="001624E4">
      <w:bookmarkStart w:id="185" w:name="_Ref375135379"/>
      <w:bookmarkStart w:id="186" w:name="_Toc376246888"/>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31</w:t>
      </w:r>
      <w:r w:rsidR="007F2DBF">
        <w:fldChar w:fldCharType="end"/>
      </w:r>
      <w:bookmarkEnd w:id="185"/>
      <w:r>
        <w:t>:</w:t>
      </w:r>
      <w:r>
        <w:rPr>
          <w:noProof/>
        </w:rPr>
        <w:t xml:space="preserve"> Confidence Interval at 95% for </w:t>
      </w:r>
      <w:r w:rsidR="00CD7A04">
        <w:rPr>
          <w:noProof/>
        </w:rPr>
        <w:t>Other Companies</w:t>
      </w:r>
      <w:r w:rsidR="00FA57F1">
        <w:rPr>
          <w:noProof/>
        </w:rPr>
        <w:t xml:space="preserve"> Commercial</w:t>
      </w:r>
      <w:r>
        <w:rPr>
          <w:noProof/>
        </w:rPr>
        <w:t xml:space="preserve"> Lawn and Garden Equipment</w:t>
      </w:r>
      <w:bookmarkEnd w:id="186"/>
    </w:p>
    <w:tbl>
      <w:tblPr>
        <w:tblW w:w="13740" w:type="dxa"/>
        <w:tblInd w:w="-342" w:type="dxa"/>
        <w:tblLook w:val="04A0" w:firstRow="1" w:lastRow="0" w:firstColumn="1" w:lastColumn="0" w:noHBand="0" w:noVBand="1"/>
      </w:tblPr>
      <w:tblGrid>
        <w:gridCol w:w="3145"/>
        <w:gridCol w:w="1329"/>
        <w:gridCol w:w="1125"/>
        <w:gridCol w:w="1140"/>
        <w:gridCol w:w="1228"/>
        <w:gridCol w:w="1140"/>
        <w:gridCol w:w="1125"/>
        <w:gridCol w:w="1140"/>
        <w:gridCol w:w="1228"/>
        <w:gridCol w:w="1140"/>
      </w:tblGrid>
      <w:tr w:rsidR="001624E4" w:rsidRPr="001624E4" w:rsidTr="002339F7">
        <w:trPr>
          <w:trHeight w:val="255"/>
        </w:trPr>
        <w:tc>
          <w:tcPr>
            <w:tcW w:w="3145"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Equipment Type</w:t>
            </w:r>
          </w:p>
        </w:tc>
        <w:tc>
          <w:tcPr>
            <w:tcW w:w="1329" w:type="dxa"/>
            <w:vMerge w:val="restart"/>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SCC</w:t>
            </w:r>
          </w:p>
        </w:tc>
        <w:tc>
          <w:tcPr>
            <w:tcW w:w="4633"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Horsepower</w:t>
            </w:r>
          </w:p>
        </w:tc>
        <w:tc>
          <w:tcPr>
            <w:tcW w:w="4633"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Hours/Year</w:t>
            </w:r>
          </w:p>
        </w:tc>
      </w:tr>
      <w:tr w:rsidR="001624E4" w:rsidRPr="001624E4" w:rsidTr="002339F7">
        <w:trPr>
          <w:trHeight w:val="525"/>
        </w:trPr>
        <w:tc>
          <w:tcPr>
            <w:tcW w:w="3145" w:type="dxa"/>
            <w:vMerge/>
            <w:tcBorders>
              <w:top w:val="single" w:sz="8"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rPr>
                <w:rFonts w:cs="Arial"/>
                <w:color w:val="000000"/>
                <w:sz w:val="20"/>
                <w:szCs w:val="20"/>
              </w:rPr>
            </w:pPr>
          </w:p>
        </w:tc>
        <w:tc>
          <w:tcPr>
            <w:tcW w:w="1329" w:type="dxa"/>
            <w:vMerge/>
            <w:tcBorders>
              <w:top w:val="single" w:sz="8"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1624E4" w:rsidRPr="001624E4" w:rsidRDefault="001624E4" w:rsidP="001624E4">
            <w:pPr>
              <w:rPr>
                <w:rFonts w:cs="Arial"/>
                <w:color w:val="000000"/>
                <w:sz w:val="20"/>
                <w:szCs w:val="20"/>
              </w:rPr>
            </w:pPr>
          </w:p>
        </w:tc>
        <w:tc>
          <w:tcPr>
            <w:tcW w:w="1125"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Percent of Mean</w:t>
            </w:r>
          </w:p>
        </w:tc>
        <w:tc>
          <w:tcPr>
            <w:tcW w:w="1125"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1624E4" w:rsidRPr="001624E4" w:rsidRDefault="001624E4" w:rsidP="001624E4">
            <w:pPr>
              <w:jc w:val="center"/>
              <w:rPr>
                <w:rFonts w:cs="Arial"/>
                <w:color w:val="000000"/>
                <w:sz w:val="20"/>
                <w:szCs w:val="20"/>
              </w:rPr>
            </w:pPr>
            <w:r w:rsidRPr="001624E4">
              <w:rPr>
                <w:rFonts w:cs="Arial"/>
                <w:color w:val="000000"/>
                <w:sz w:val="20"/>
                <w:szCs w:val="20"/>
              </w:rPr>
              <w:t>Percent of Mean</w:t>
            </w:r>
          </w:p>
        </w:tc>
      </w:tr>
      <w:tr w:rsidR="00F9248C" w:rsidRPr="00E40D46" w:rsidTr="002339F7">
        <w:trPr>
          <w:trHeight w:val="255"/>
        </w:trPr>
        <w:tc>
          <w:tcPr>
            <w:tcW w:w="314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Blowers,  Vacuums &amp; Sweepers</w:t>
            </w:r>
          </w:p>
        </w:tc>
        <w:tc>
          <w:tcPr>
            <w:tcW w:w="1329"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2260004031</w:t>
            </w:r>
          </w:p>
        </w:tc>
        <w:tc>
          <w:tcPr>
            <w:tcW w:w="112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10</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1.2</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0.4</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35%</w:t>
            </w:r>
          </w:p>
        </w:tc>
        <w:tc>
          <w:tcPr>
            <w:tcW w:w="112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10</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233</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191</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82%</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Chainsaw</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2260004021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1.8</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0.5</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28%</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4</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86</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142</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166%</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Edger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2260004016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783</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Other Lawn and Garden</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2265004076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11.0</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3</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Push Lawn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2260004011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3.0</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31</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Push Lawn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2265004011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5.1</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1.0</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20%</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93</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58</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63%</w:t>
            </w:r>
          </w:p>
        </w:tc>
      </w:tr>
      <w:tr w:rsidR="00F9248C" w:rsidRPr="00E40D46"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Riding Front Engine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2265004046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11.3</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2.2</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20%</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rsidP="001624E4">
            <w:pPr>
              <w:jc w:val="center"/>
              <w:rPr>
                <w:rFonts w:cs="Arial"/>
                <w:color w:val="000000"/>
                <w:sz w:val="20"/>
                <w:szCs w:val="20"/>
              </w:rPr>
            </w:pPr>
            <w:r w:rsidRPr="00E40D46">
              <w:rPr>
                <w:rFonts w:cs="Arial"/>
                <w:color w:val="000000"/>
                <w:sz w:val="20"/>
                <w:szCs w:val="20"/>
              </w:rPr>
              <w:t>68</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24</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E40D46" w:rsidRDefault="00F9248C">
            <w:pPr>
              <w:jc w:val="center"/>
              <w:rPr>
                <w:rFonts w:cs="Arial"/>
                <w:color w:val="000000"/>
                <w:sz w:val="20"/>
                <w:szCs w:val="20"/>
              </w:rPr>
            </w:pPr>
            <w:r w:rsidRPr="00E40D46">
              <w:rPr>
                <w:rFonts w:cs="Arial"/>
                <w:color w:val="000000"/>
                <w:sz w:val="20"/>
                <w:szCs w:val="20"/>
              </w:rPr>
              <w:t>36%</w:t>
            </w:r>
          </w:p>
        </w:tc>
      </w:tr>
      <w:tr w:rsidR="00F9248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Riding Rear Engine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2270004046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38.0</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1044</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r>
      <w:tr w:rsidR="00F9248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Riding Rear Engine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2265004041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w:t>
            </w:r>
          </w:p>
        </w:tc>
        <w:tc>
          <w:tcPr>
            <w:tcW w:w="1140" w:type="dxa"/>
            <w:tcBorders>
              <w:top w:val="nil"/>
              <w:left w:val="nil"/>
              <w:bottom w:val="nil"/>
              <w:right w:val="nil"/>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35.0</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w:t>
            </w:r>
          </w:p>
        </w:tc>
        <w:tc>
          <w:tcPr>
            <w:tcW w:w="1140" w:type="dxa"/>
            <w:tcBorders>
              <w:top w:val="nil"/>
              <w:left w:val="nil"/>
              <w:bottom w:val="nil"/>
              <w:right w:val="nil"/>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1044</w:t>
            </w:r>
          </w:p>
        </w:tc>
        <w:tc>
          <w:tcPr>
            <w:tcW w:w="1228" w:type="dxa"/>
            <w:tcBorders>
              <w:top w:val="nil"/>
              <w:left w:val="single" w:sz="4" w:space="0" w:color="auto"/>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r>
      <w:tr w:rsidR="00F9248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Tractors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2270004056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63.3</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3</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522</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r>
      <w:tr w:rsidR="00F9248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Trimmer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2260004026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0.9</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7D268B" w:rsidRDefault="00F9248C">
            <w:pPr>
              <w:jc w:val="center"/>
              <w:rPr>
                <w:rFonts w:cs="Arial"/>
                <w:color w:val="000000"/>
                <w:sz w:val="20"/>
                <w:szCs w:val="20"/>
              </w:rPr>
            </w:pPr>
            <w:r w:rsidRPr="007D268B">
              <w:rPr>
                <w:rFonts w:cs="Arial"/>
                <w:color w:val="000000"/>
                <w:sz w:val="20"/>
                <w:szCs w:val="20"/>
              </w:rPr>
              <w:t>0.1</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7D268B" w:rsidRDefault="00F9248C">
            <w:pPr>
              <w:jc w:val="center"/>
              <w:rPr>
                <w:rFonts w:cs="Arial"/>
                <w:color w:val="000000"/>
                <w:sz w:val="20"/>
                <w:szCs w:val="20"/>
              </w:rPr>
            </w:pPr>
            <w:r w:rsidRPr="007D268B">
              <w:rPr>
                <w:rFonts w:cs="Arial"/>
                <w:color w:val="000000"/>
                <w:sz w:val="20"/>
                <w:szCs w:val="20"/>
              </w:rPr>
              <w:t>14%</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center"/>
            <w:hideMark/>
          </w:tcPr>
          <w:p w:rsidR="00F9248C" w:rsidRPr="007D268B" w:rsidRDefault="00F9248C" w:rsidP="001624E4">
            <w:pPr>
              <w:jc w:val="center"/>
              <w:rPr>
                <w:rFonts w:cs="Arial"/>
                <w:color w:val="000000"/>
                <w:sz w:val="20"/>
                <w:szCs w:val="20"/>
              </w:rPr>
            </w:pPr>
            <w:r w:rsidRPr="007D268B">
              <w:rPr>
                <w:rFonts w:cs="Arial"/>
                <w:color w:val="000000"/>
                <w:sz w:val="20"/>
                <w:szCs w:val="20"/>
              </w:rPr>
              <w:t>436</w:t>
            </w:r>
          </w:p>
        </w:tc>
        <w:tc>
          <w:tcPr>
            <w:tcW w:w="1228" w:type="dxa"/>
            <w:tcBorders>
              <w:top w:val="nil"/>
              <w:left w:val="nil"/>
              <w:bottom w:val="single" w:sz="4" w:space="0" w:color="auto"/>
              <w:right w:val="single" w:sz="4" w:space="0" w:color="auto"/>
            </w:tcBorders>
            <w:shd w:val="clear" w:color="auto" w:fill="auto"/>
            <w:noWrap/>
            <w:vAlign w:val="center"/>
            <w:hideMark/>
          </w:tcPr>
          <w:p w:rsidR="00F9248C" w:rsidRPr="007D268B" w:rsidRDefault="00F9248C">
            <w:pPr>
              <w:jc w:val="center"/>
              <w:rPr>
                <w:rFonts w:cs="Arial"/>
                <w:color w:val="000000"/>
                <w:sz w:val="20"/>
                <w:szCs w:val="20"/>
              </w:rPr>
            </w:pPr>
            <w:r w:rsidRPr="007D268B">
              <w:rPr>
                <w:rFonts w:cs="Arial"/>
                <w:color w:val="000000"/>
                <w:sz w:val="20"/>
                <w:szCs w:val="20"/>
              </w:rPr>
              <w:t>230</w:t>
            </w:r>
          </w:p>
        </w:tc>
        <w:tc>
          <w:tcPr>
            <w:tcW w:w="1140" w:type="dxa"/>
            <w:tcBorders>
              <w:top w:val="nil"/>
              <w:left w:val="nil"/>
              <w:bottom w:val="single" w:sz="4" w:space="0" w:color="auto"/>
              <w:right w:val="double" w:sz="4" w:space="0" w:color="auto"/>
            </w:tcBorders>
            <w:shd w:val="clear" w:color="auto" w:fill="auto"/>
            <w:noWrap/>
            <w:vAlign w:val="center"/>
            <w:hideMark/>
          </w:tcPr>
          <w:p w:rsidR="00F9248C" w:rsidRPr="007D268B" w:rsidRDefault="00F9248C">
            <w:pPr>
              <w:jc w:val="center"/>
              <w:rPr>
                <w:rFonts w:cs="Arial"/>
                <w:color w:val="000000"/>
                <w:sz w:val="20"/>
                <w:szCs w:val="20"/>
              </w:rPr>
            </w:pPr>
            <w:r w:rsidRPr="007D268B">
              <w:rPr>
                <w:rFonts w:cs="Arial"/>
                <w:color w:val="000000"/>
                <w:sz w:val="20"/>
                <w:szCs w:val="20"/>
              </w:rPr>
              <w:t>53%</w:t>
            </w:r>
          </w:p>
        </w:tc>
      </w:tr>
      <w:tr w:rsidR="00F9248C" w:rsidRPr="001624E4" w:rsidTr="002339F7">
        <w:trPr>
          <w:trHeight w:val="270"/>
        </w:trPr>
        <w:tc>
          <w:tcPr>
            <w:tcW w:w="3145" w:type="dxa"/>
            <w:tcBorders>
              <w:top w:val="nil"/>
              <w:left w:val="double" w:sz="4" w:space="0" w:color="auto"/>
              <w:bottom w:val="doub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Trimmer</w:t>
            </w:r>
          </w:p>
        </w:tc>
        <w:tc>
          <w:tcPr>
            <w:tcW w:w="1329" w:type="dxa"/>
            <w:tcBorders>
              <w:top w:val="nil"/>
              <w:left w:val="single" w:sz="4" w:space="0" w:color="auto"/>
              <w:bottom w:val="double" w:sz="4" w:space="0" w:color="auto"/>
              <w:right w:val="doub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2265004026</w:t>
            </w:r>
          </w:p>
        </w:tc>
        <w:tc>
          <w:tcPr>
            <w:tcW w:w="1125" w:type="dxa"/>
            <w:tcBorders>
              <w:top w:val="nil"/>
              <w:left w:val="double" w:sz="4" w:space="0" w:color="auto"/>
              <w:bottom w:val="doub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w:t>
            </w:r>
          </w:p>
        </w:tc>
        <w:tc>
          <w:tcPr>
            <w:tcW w:w="1140" w:type="dxa"/>
            <w:tcBorders>
              <w:top w:val="nil"/>
              <w:left w:val="nil"/>
              <w:bottom w:val="doub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6.8</w:t>
            </w:r>
          </w:p>
        </w:tc>
        <w:tc>
          <w:tcPr>
            <w:tcW w:w="1228" w:type="dxa"/>
            <w:tcBorders>
              <w:top w:val="nil"/>
              <w:left w:val="nil"/>
              <w:bottom w:val="doub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doub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25" w:type="dxa"/>
            <w:tcBorders>
              <w:top w:val="nil"/>
              <w:left w:val="double" w:sz="4" w:space="0" w:color="auto"/>
              <w:bottom w:val="double" w:sz="4" w:space="0" w:color="auto"/>
              <w:right w:val="single" w:sz="4" w:space="0" w:color="auto"/>
            </w:tcBorders>
            <w:shd w:val="clear" w:color="auto" w:fill="auto"/>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2</w:t>
            </w:r>
          </w:p>
        </w:tc>
        <w:tc>
          <w:tcPr>
            <w:tcW w:w="1140" w:type="dxa"/>
            <w:tcBorders>
              <w:top w:val="nil"/>
              <w:left w:val="nil"/>
              <w:bottom w:val="double" w:sz="4" w:space="0" w:color="auto"/>
              <w:right w:val="single" w:sz="4" w:space="0" w:color="auto"/>
            </w:tcBorders>
            <w:shd w:val="clear" w:color="auto" w:fill="auto"/>
            <w:noWrap/>
            <w:vAlign w:val="center"/>
            <w:hideMark/>
          </w:tcPr>
          <w:p w:rsidR="00F9248C" w:rsidRPr="001624E4" w:rsidRDefault="00F9248C" w:rsidP="001624E4">
            <w:pPr>
              <w:jc w:val="center"/>
              <w:rPr>
                <w:rFonts w:cs="Arial"/>
                <w:color w:val="000000"/>
                <w:sz w:val="20"/>
                <w:szCs w:val="20"/>
              </w:rPr>
            </w:pPr>
            <w:r w:rsidRPr="001624E4">
              <w:rPr>
                <w:rFonts w:cs="Arial"/>
                <w:color w:val="000000"/>
                <w:sz w:val="20"/>
                <w:szCs w:val="20"/>
              </w:rPr>
              <w:t>44</w:t>
            </w:r>
          </w:p>
        </w:tc>
        <w:tc>
          <w:tcPr>
            <w:tcW w:w="1228" w:type="dxa"/>
            <w:tcBorders>
              <w:top w:val="nil"/>
              <w:left w:val="nil"/>
              <w:bottom w:val="double" w:sz="4" w:space="0" w:color="auto"/>
              <w:right w:val="sing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c>
          <w:tcPr>
            <w:tcW w:w="1140" w:type="dxa"/>
            <w:tcBorders>
              <w:top w:val="nil"/>
              <w:left w:val="nil"/>
              <w:bottom w:val="double" w:sz="4" w:space="0" w:color="auto"/>
              <w:right w:val="double" w:sz="4" w:space="0" w:color="auto"/>
            </w:tcBorders>
            <w:shd w:val="clear" w:color="auto" w:fill="auto"/>
            <w:noWrap/>
            <w:vAlign w:val="center"/>
            <w:hideMark/>
          </w:tcPr>
          <w:p w:rsidR="00F9248C" w:rsidRDefault="00F9248C">
            <w:pPr>
              <w:jc w:val="center"/>
              <w:rPr>
                <w:rFonts w:cs="Arial"/>
                <w:color w:val="000000"/>
                <w:sz w:val="20"/>
                <w:szCs w:val="20"/>
              </w:rPr>
            </w:pPr>
            <w:r>
              <w:rPr>
                <w:rFonts w:cs="Arial"/>
                <w:color w:val="000000"/>
                <w:sz w:val="20"/>
                <w:szCs w:val="20"/>
              </w:rPr>
              <w:t>-</w:t>
            </w:r>
          </w:p>
        </w:tc>
      </w:tr>
    </w:tbl>
    <w:p w:rsidR="001624E4" w:rsidRDefault="001624E4" w:rsidP="00F26016">
      <w:pPr>
        <w:tabs>
          <w:tab w:val="left" w:pos="3240"/>
          <w:tab w:val="left" w:pos="3600"/>
          <w:tab w:val="left" w:pos="4140"/>
        </w:tabs>
        <w:spacing w:line="25" w:lineRule="atLeast"/>
        <w:jc w:val="both"/>
        <w:rPr>
          <w:rFonts w:cs="Arial"/>
        </w:rPr>
      </w:pPr>
    </w:p>
    <w:p w:rsidR="001624E4" w:rsidRDefault="001624E4" w:rsidP="00F26016">
      <w:pPr>
        <w:tabs>
          <w:tab w:val="left" w:pos="3240"/>
          <w:tab w:val="left" w:pos="3600"/>
          <w:tab w:val="left" w:pos="4140"/>
        </w:tabs>
        <w:spacing w:line="25" w:lineRule="atLeast"/>
        <w:jc w:val="both"/>
        <w:rPr>
          <w:rFonts w:cs="Arial"/>
        </w:rPr>
        <w:sectPr w:rsidR="001624E4" w:rsidSect="00BD4058">
          <w:pgSz w:w="15840" w:h="12240" w:orient="landscape" w:code="1"/>
          <w:pgMar w:top="1440" w:right="1440" w:bottom="1440" w:left="1440" w:header="720" w:footer="720" w:gutter="0"/>
          <w:pgNumType w:chapStyle="1"/>
          <w:cols w:space="720"/>
          <w:docGrid w:linePitch="360"/>
        </w:sectPr>
      </w:pPr>
    </w:p>
    <w:p w:rsidR="00FA57F1" w:rsidRDefault="00FA57F1" w:rsidP="00F26016">
      <w:pPr>
        <w:tabs>
          <w:tab w:val="left" w:pos="3240"/>
          <w:tab w:val="left" w:pos="3600"/>
          <w:tab w:val="left" w:pos="4140"/>
        </w:tabs>
        <w:spacing w:line="25" w:lineRule="atLeast"/>
        <w:jc w:val="both"/>
        <w:rPr>
          <w:rFonts w:cs="Arial"/>
        </w:rPr>
      </w:pPr>
    </w:p>
    <w:p w:rsidR="00986EA3" w:rsidRPr="00FA57F1" w:rsidRDefault="00986EA3" w:rsidP="00986EA3">
      <w:pPr>
        <w:pStyle w:val="Heading2"/>
      </w:pPr>
      <w:bookmarkStart w:id="187" w:name="_Toc376246846"/>
      <w:r w:rsidRPr="00FA57F1">
        <w:t>Military Facilities</w:t>
      </w:r>
      <w:bookmarkEnd w:id="187"/>
    </w:p>
    <w:p w:rsidR="0060538B" w:rsidRDefault="00F94BF1" w:rsidP="0060538B">
      <w:pPr>
        <w:pStyle w:val="BodyText2"/>
        <w:tabs>
          <w:tab w:val="left" w:pos="3240"/>
        </w:tabs>
        <w:spacing w:line="25" w:lineRule="atLeast"/>
        <w:rPr>
          <w:rFonts w:cs="Arial"/>
        </w:rPr>
      </w:pPr>
      <w:r w:rsidRPr="00FA57F1">
        <w:rPr>
          <w:rFonts w:cs="Arial"/>
        </w:rPr>
        <w:t xml:space="preserve">There were </w:t>
      </w:r>
      <w:r w:rsidR="00C33251">
        <w:rPr>
          <w:rFonts w:cs="Arial"/>
        </w:rPr>
        <w:t>five</w:t>
      </w:r>
      <w:r w:rsidRPr="00FA57F1">
        <w:rPr>
          <w:rFonts w:cs="Arial"/>
        </w:rPr>
        <w:t xml:space="preserve"> military facilities surveyed in the San Antonio-New Braunfels MSA: Lackl</w:t>
      </w:r>
      <w:r w:rsidR="00C33251">
        <w:rPr>
          <w:rFonts w:cs="Arial"/>
        </w:rPr>
        <w:t xml:space="preserve">and, Randolph, Fort Sam Houston, </w:t>
      </w:r>
      <w:r w:rsidRPr="00FA57F1">
        <w:rPr>
          <w:rFonts w:cs="Arial"/>
        </w:rPr>
        <w:t xml:space="preserve">Camp Bullis, and Canyon Lake Recreation </w:t>
      </w:r>
      <w:r w:rsidR="0060538B">
        <w:rPr>
          <w:rFonts w:cs="Arial"/>
        </w:rPr>
        <w:t>Center</w:t>
      </w:r>
      <w:r w:rsidRPr="00FA57F1">
        <w:rPr>
          <w:rFonts w:cs="Arial"/>
        </w:rPr>
        <w:t>.</w:t>
      </w:r>
      <w:r w:rsidR="00FA57F1">
        <w:rPr>
          <w:rFonts w:cs="Arial"/>
        </w:rPr>
        <w:t xml:space="preserve">  </w:t>
      </w:r>
      <w:r w:rsidR="0060538B">
        <w:rPr>
          <w:rFonts w:cs="Arial"/>
        </w:rPr>
        <w:t>Randolph Air Force Base (RAFB) is located in Bexar County, Texas, northeast of the City of San Antonio.  The base is home to the 12</w:t>
      </w:r>
      <w:r w:rsidR="0060538B">
        <w:rPr>
          <w:rFonts w:cs="Arial"/>
          <w:vertAlign w:val="superscript"/>
        </w:rPr>
        <w:t>th</w:t>
      </w:r>
      <w:r w:rsidR="0060538B">
        <w:rPr>
          <w:rFonts w:cs="Arial"/>
        </w:rPr>
        <w:t xml:space="preserve"> Flying Training Wing and is one of the few bases that conduct instructor pilot training.  Lackland Air Force Base is located in Bexar County, Texas, in the west southwestern part of the City of San Antonio.  The base is home to the 37</w:t>
      </w:r>
      <w:r w:rsidR="0060538B">
        <w:rPr>
          <w:rFonts w:cs="Arial"/>
          <w:vertAlign w:val="superscript"/>
        </w:rPr>
        <w:t>th</w:t>
      </w:r>
      <w:r w:rsidR="0060538B">
        <w:rPr>
          <w:rFonts w:cs="Arial"/>
        </w:rPr>
        <w:t xml:space="preserve"> Training Wing whose primary mission is to provide training to new recruits entering the Air Force.  Lackland gained a flying mission when adjacent Kelly Air Force Base closed in 2001. The 2-mile-long runway is now a joint-use facility between Lackland AFB and the city of San Antonio.  In addition, “with the closure of Kelly AFB Lackland gained the section of base known as Security Hill.  Security Hill is home to numerous Air Combat Command units such as the 67th Network Warfare Wing and the Air Intelligence Agency.”</w:t>
      </w:r>
      <w:r w:rsidR="0060538B">
        <w:rPr>
          <w:rStyle w:val="FootnoteReference"/>
        </w:rPr>
        <w:footnoteReference w:id="21"/>
      </w:r>
      <w:r w:rsidR="0060538B">
        <w:rPr>
          <w:rFonts w:cs="Arial"/>
        </w:rPr>
        <w:t xml:space="preserve">  </w:t>
      </w:r>
    </w:p>
    <w:p w:rsidR="0060538B" w:rsidRDefault="0060538B" w:rsidP="00FA57F1">
      <w:pPr>
        <w:tabs>
          <w:tab w:val="left" w:pos="3240"/>
          <w:tab w:val="left" w:pos="3600"/>
          <w:tab w:val="left" w:pos="4140"/>
        </w:tabs>
        <w:spacing w:line="25" w:lineRule="atLeast"/>
        <w:jc w:val="both"/>
        <w:rPr>
          <w:rFonts w:cs="Arial"/>
        </w:rPr>
      </w:pPr>
    </w:p>
    <w:p w:rsidR="0060538B" w:rsidRPr="0060538B" w:rsidRDefault="0060538B" w:rsidP="0060538B">
      <w:pPr>
        <w:pStyle w:val="BodyText2"/>
        <w:rPr>
          <w:rFonts w:cs="Arial"/>
        </w:rPr>
      </w:pPr>
      <w:r>
        <w:rPr>
          <w:rFonts w:cs="Arial"/>
        </w:rPr>
        <w:t>The US Army</w:t>
      </w:r>
      <w:r w:rsidR="00D01A21">
        <w:rPr>
          <w:rFonts w:cs="Arial"/>
        </w:rPr>
        <w:t>’s</w:t>
      </w:r>
      <w:r>
        <w:rPr>
          <w:rFonts w:cs="Arial"/>
        </w:rPr>
        <w:t xml:space="preserve"> Fort Sam Houston (Ft. Sam) is a 3,265-acre military reservation located in Bexar County, Texas 3 miles northeast of downtown San Antonio.  “The primary mission at Ft. Sam Houston is medical training and a support post housing Headquarters U.S. 5th Army, U.S. 5th Army Recruiting Brigade, Brooke Army Medical Center (BAMC), Institute of Surgical Research (ISR), U.S. Army Medical Department Center and School, U.S. Army Center Brigade, and U.S. Army Medical Command.”</w:t>
      </w:r>
      <w:r>
        <w:rPr>
          <w:rStyle w:val="FootnoteReference"/>
        </w:rPr>
        <w:footnoteReference w:id="22"/>
      </w:r>
      <w:r>
        <w:rPr>
          <w:rFonts w:cs="Arial"/>
        </w:rPr>
        <w:t xml:space="preserve">  Ft. Sam employs military, civilian and contractor personnel to perform functions in support of installation facilities and active, reserve and retired military personnel and their dependents.  "Camp Bullis is located 18 miles northwest of downtown San Antonio and consists of 27,880 acres of training facilities, temporary barracks, firing ranges, and maneuvering areas. Camp Bullis provides field training, weapon firing, and assault landing strips for active US Army and US Air Force units, joint Army and Air Force exercises, Army, Navy and Marine Corps Reserve units, and the Texas National Guard units."</w:t>
      </w:r>
      <w:r>
        <w:rPr>
          <w:rStyle w:val="FootnoteReference"/>
        </w:rPr>
        <w:footnoteReference w:id="23"/>
      </w:r>
      <w:r>
        <w:rPr>
          <w:rFonts w:cs="Arial"/>
        </w:rPr>
        <w:t xml:space="preserve">  </w:t>
      </w:r>
      <w:r>
        <w:rPr>
          <w:rFonts w:cs="Arial"/>
          <w:bCs/>
        </w:rPr>
        <w:t xml:space="preserve">Canyon Lake Recreational Center (CLRC) is located in Comal County, Texas, southeast of Canyon Lake near the spillway.  The center is approximately 30 miles northeast of downtown San Antonio and 10 miles northwest of New Braunfels.  The center does not house any troops, but provides recreational facilities to local organizations and military personnel and their families.  </w:t>
      </w:r>
    </w:p>
    <w:p w:rsidR="0060538B" w:rsidRDefault="0060538B" w:rsidP="00FA57F1">
      <w:pPr>
        <w:tabs>
          <w:tab w:val="left" w:pos="3240"/>
          <w:tab w:val="left" w:pos="3600"/>
          <w:tab w:val="left" w:pos="4140"/>
        </w:tabs>
        <w:spacing w:line="25" w:lineRule="atLeast"/>
        <w:jc w:val="both"/>
        <w:rPr>
          <w:rFonts w:cs="Arial"/>
          <w:bCs/>
        </w:rPr>
      </w:pPr>
    </w:p>
    <w:p w:rsidR="0097133D" w:rsidRDefault="0060538B" w:rsidP="00FA57F1">
      <w:pPr>
        <w:tabs>
          <w:tab w:val="left" w:pos="3240"/>
          <w:tab w:val="left" w:pos="3600"/>
          <w:tab w:val="left" w:pos="4140"/>
        </w:tabs>
        <w:spacing w:line="25" w:lineRule="atLeast"/>
        <w:jc w:val="both"/>
        <w:rPr>
          <w:rFonts w:cs="Arial"/>
        </w:rPr>
      </w:pPr>
      <w:r w:rsidRPr="00E40D46">
        <w:rPr>
          <w:rFonts w:cs="Arial"/>
        </w:rPr>
        <w:t>There was a 100 percent response rate from the military facilities</w:t>
      </w:r>
      <w:r w:rsidR="00E40D46" w:rsidRPr="00E40D46">
        <w:rPr>
          <w:rFonts w:cs="Arial"/>
        </w:rPr>
        <w:t xml:space="preserve"> with Camp Bullis contracting ou</w:t>
      </w:r>
      <w:r w:rsidR="008160D9">
        <w:rPr>
          <w:rFonts w:cs="Arial"/>
        </w:rPr>
        <w:t>t</w:t>
      </w:r>
      <w:r w:rsidR="00E40D46" w:rsidRPr="00E40D46">
        <w:rPr>
          <w:rFonts w:cs="Arial"/>
        </w:rPr>
        <w:t xml:space="preserve"> lawn and garden maintenance activities.</w:t>
      </w:r>
      <w:r w:rsidR="00464D2C">
        <w:rPr>
          <w:rFonts w:cs="Arial"/>
        </w:rPr>
        <w:t xml:space="preserve">  </w:t>
      </w:r>
      <w:r w:rsidR="00D01A21">
        <w:rPr>
          <w:rFonts w:cs="Arial"/>
        </w:rPr>
        <w:t>Respondents reported operating</w:t>
      </w:r>
      <w:r w:rsidR="00464D2C">
        <w:rPr>
          <w:rFonts w:cs="Arial"/>
        </w:rPr>
        <w:t xml:space="preserve"> 130 2-stroke trimmers with an average horsepower of 2.9 and </w:t>
      </w:r>
      <w:r w:rsidR="00D01A21">
        <w:rPr>
          <w:rFonts w:cs="Arial"/>
        </w:rPr>
        <w:t xml:space="preserve">537 </w:t>
      </w:r>
      <w:r w:rsidR="00464D2C">
        <w:rPr>
          <w:rFonts w:cs="Arial"/>
        </w:rPr>
        <w:t xml:space="preserve">annual hours of </w:t>
      </w:r>
      <w:r w:rsidR="00D01A21">
        <w:rPr>
          <w:rFonts w:cs="Arial"/>
        </w:rPr>
        <w:t>use</w:t>
      </w:r>
      <w:r w:rsidR="00464D2C">
        <w:rPr>
          <w:rFonts w:cs="Arial"/>
        </w:rPr>
        <w:t xml:space="preserve"> at the military bases.  The 44 2-stroke leaf blowers had a</w:t>
      </w:r>
      <w:r w:rsidR="008160D9">
        <w:rPr>
          <w:rFonts w:cs="Arial"/>
        </w:rPr>
        <w:t>n</w:t>
      </w:r>
      <w:r w:rsidR="00464D2C">
        <w:rPr>
          <w:rFonts w:cs="Arial"/>
        </w:rPr>
        <w:t xml:space="preserve"> average horsepower of 2.7 and </w:t>
      </w:r>
      <w:r w:rsidR="00D01A21">
        <w:rPr>
          <w:rFonts w:cs="Arial"/>
        </w:rPr>
        <w:t xml:space="preserve">744 </w:t>
      </w:r>
      <w:r w:rsidR="00464D2C">
        <w:rPr>
          <w:rFonts w:cs="Arial"/>
        </w:rPr>
        <w:t xml:space="preserve">annual hours </w:t>
      </w:r>
      <w:r w:rsidR="008F29C2">
        <w:rPr>
          <w:rFonts w:cs="Arial"/>
        </w:rPr>
        <w:t>of use</w:t>
      </w:r>
      <w:r w:rsidR="00464D2C">
        <w:rPr>
          <w:rFonts w:cs="Arial"/>
        </w:rPr>
        <w:t xml:space="preserve">, while </w:t>
      </w:r>
      <w:r w:rsidR="008160D9">
        <w:rPr>
          <w:rFonts w:cs="Arial"/>
        </w:rPr>
        <w:t xml:space="preserve">18 </w:t>
      </w:r>
      <w:r w:rsidR="00464D2C">
        <w:rPr>
          <w:rFonts w:cs="Arial"/>
        </w:rPr>
        <w:t xml:space="preserve">2-stroke chainsaws had an average horsepower of </w:t>
      </w:r>
      <w:r w:rsidR="008160D9">
        <w:rPr>
          <w:rFonts w:cs="Arial"/>
        </w:rPr>
        <w:t>2.9</w:t>
      </w:r>
      <w:r w:rsidR="00464D2C">
        <w:rPr>
          <w:rFonts w:cs="Arial"/>
        </w:rPr>
        <w:t xml:space="preserve"> and </w:t>
      </w:r>
      <w:r w:rsidR="00D01A21">
        <w:rPr>
          <w:rFonts w:cs="Arial"/>
        </w:rPr>
        <w:t xml:space="preserve">687 </w:t>
      </w:r>
      <w:r w:rsidR="00464D2C">
        <w:rPr>
          <w:rFonts w:cs="Arial"/>
        </w:rPr>
        <w:t xml:space="preserve">annual hours </w:t>
      </w:r>
      <w:r w:rsidR="00D01A21">
        <w:rPr>
          <w:rFonts w:cs="Arial"/>
        </w:rPr>
        <w:t xml:space="preserve">of </w:t>
      </w:r>
      <w:r w:rsidR="00464D2C">
        <w:rPr>
          <w:rFonts w:cs="Arial"/>
        </w:rPr>
        <w:t>use (</w:t>
      </w:r>
      <w:r w:rsidR="007F2DBF">
        <w:rPr>
          <w:rFonts w:cs="Arial"/>
        </w:rPr>
        <w:fldChar w:fldCharType="begin"/>
      </w:r>
      <w:r w:rsidR="00464D2C">
        <w:rPr>
          <w:rFonts w:cs="Arial"/>
        </w:rPr>
        <w:instrText xml:space="preserve"> REF _Ref375145700 \h </w:instrText>
      </w:r>
      <w:r w:rsidR="007F2DBF">
        <w:rPr>
          <w:rFonts w:cs="Arial"/>
        </w:rPr>
      </w:r>
      <w:r w:rsidR="007F2DBF">
        <w:rPr>
          <w:rFonts w:cs="Arial"/>
        </w:rPr>
        <w:fldChar w:fldCharType="separate"/>
      </w:r>
      <w:r w:rsidR="0041026F">
        <w:t xml:space="preserve">Table </w:t>
      </w:r>
      <w:r w:rsidR="0041026F">
        <w:rPr>
          <w:noProof/>
        </w:rPr>
        <w:t>2</w:t>
      </w:r>
      <w:r w:rsidR="0041026F">
        <w:noBreakHyphen/>
      </w:r>
      <w:r w:rsidR="0041026F">
        <w:rPr>
          <w:noProof/>
        </w:rPr>
        <w:t>32</w:t>
      </w:r>
      <w:r w:rsidR="007F2DBF">
        <w:rPr>
          <w:rFonts w:cs="Arial"/>
        </w:rPr>
        <w:fldChar w:fldCharType="end"/>
      </w:r>
      <w:r w:rsidR="00464D2C">
        <w:rPr>
          <w:rFonts w:cs="Arial"/>
        </w:rPr>
        <w:t>).</w:t>
      </w:r>
    </w:p>
    <w:p w:rsidR="0097133D" w:rsidRDefault="0097133D" w:rsidP="00FA57F1">
      <w:pPr>
        <w:tabs>
          <w:tab w:val="left" w:pos="3240"/>
          <w:tab w:val="left" w:pos="3600"/>
          <w:tab w:val="left" w:pos="4140"/>
        </w:tabs>
        <w:spacing w:line="25" w:lineRule="atLeast"/>
        <w:jc w:val="both"/>
        <w:rPr>
          <w:rFonts w:cs="Arial"/>
        </w:rPr>
      </w:pPr>
    </w:p>
    <w:p w:rsidR="0097133D" w:rsidRDefault="0097133D" w:rsidP="00FA57F1">
      <w:pPr>
        <w:tabs>
          <w:tab w:val="left" w:pos="3240"/>
          <w:tab w:val="left" w:pos="3600"/>
          <w:tab w:val="left" w:pos="4140"/>
        </w:tabs>
        <w:spacing w:line="25" w:lineRule="atLeast"/>
        <w:jc w:val="both"/>
        <w:rPr>
          <w:rFonts w:cs="Arial"/>
        </w:rPr>
        <w:sectPr w:rsidR="0097133D" w:rsidSect="00A7205D">
          <w:pgSz w:w="12240" w:h="15840" w:code="1"/>
          <w:pgMar w:top="1440" w:right="1440" w:bottom="1440" w:left="1440" w:header="720" w:footer="720" w:gutter="0"/>
          <w:pgNumType w:chapStyle="1"/>
          <w:cols w:space="720"/>
          <w:docGrid w:linePitch="360"/>
        </w:sectPr>
      </w:pPr>
    </w:p>
    <w:p w:rsidR="00FA57F1" w:rsidRDefault="00FA57F1" w:rsidP="00FA57F1">
      <w:pPr>
        <w:tabs>
          <w:tab w:val="left" w:pos="3240"/>
          <w:tab w:val="left" w:pos="3600"/>
          <w:tab w:val="left" w:pos="4140"/>
        </w:tabs>
        <w:spacing w:line="25" w:lineRule="atLeast"/>
        <w:jc w:val="both"/>
        <w:rPr>
          <w:rFonts w:cs="Arial"/>
        </w:rPr>
      </w:pPr>
    </w:p>
    <w:p w:rsidR="00FA57F1" w:rsidRPr="001624E4" w:rsidRDefault="00FA57F1" w:rsidP="00FA57F1">
      <w:bookmarkStart w:id="188" w:name="_Ref375145700"/>
      <w:bookmarkStart w:id="189" w:name="_Toc376246889"/>
      <w:r>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32</w:t>
      </w:r>
      <w:r w:rsidR="007F2DBF">
        <w:fldChar w:fldCharType="end"/>
      </w:r>
      <w:bookmarkEnd w:id="188"/>
      <w:r>
        <w:t>:</w:t>
      </w:r>
      <w:r>
        <w:rPr>
          <w:noProof/>
        </w:rPr>
        <w:t xml:space="preserve"> Confidence Interval at 95% for </w:t>
      </w:r>
      <w:r w:rsidR="00E40D46">
        <w:rPr>
          <w:noProof/>
        </w:rPr>
        <w:t>Military</w:t>
      </w:r>
      <w:r>
        <w:rPr>
          <w:noProof/>
        </w:rPr>
        <w:t xml:space="preserve"> Facilities Commercial Lawn and Garden Equipment</w:t>
      </w:r>
      <w:bookmarkEnd w:id="189"/>
    </w:p>
    <w:tbl>
      <w:tblPr>
        <w:tblW w:w="13740" w:type="dxa"/>
        <w:tblInd w:w="-342" w:type="dxa"/>
        <w:tblLook w:val="04A0" w:firstRow="1" w:lastRow="0" w:firstColumn="1" w:lastColumn="0" w:noHBand="0" w:noVBand="1"/>
      </w:tblPr>
      <w:tblGrid>
        <w:gridCol w:w="3145"/>
        <w:gridCol w:w="1329"/>
        <w:gridCol w:w="1125"/>
        <w:gridCol w:w="1140"/>
        <w:gridCol w:w="1228"/>
        <w:gridCol w:w="1140"/>
        <w:gridCol w:w="1125"/>
        <w:gridCol w:w="1140"/>
        <w:gridCol w:w="1228"/>
        <w:gridCol w:w="1140"/>
      </w:tblGrid>
      <w:tr w:rsidR="00FA57F1" w:rsidRPr="001624E4" w:rsidTr="002339F7">
        <w:trPr>
          <w:trHeight w:val="255"/>
        </w:trPr>
        <w:tc>
          <w:tcPr>
            <w:tcW w:w="3145"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Equipment Type</w:t>
            </w:r>
          </w:p>
        </w:tc>
        <w:tc>
          <w:tcPr>
            <w:tcW w:w="1329" w:type="dxa"/>
            <w:vMerge w:val="restart"/>
            <w:tcBorders>
              <w:top w:val="double" w:sz="4"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SCC</w:t>
            </w:r>
          </w:p>
        </w:tc>
        <w:tc>
          <w:tcPr>
            <w:tcW w:w="4633"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Horsepower</w:t>
            </w:r>
          </w:p>
        </w:tc>
        <w:tc>
          <w:tcPr>
            <w:tcW w:w="4633" w:type="dxa"/>
            <w:gridSpan w:val="4"/>
            <w:tcBorders>
              <w:top w:val="double" w:sz="4" w:space="0" w:color="auto"/>
              <w:left w:val="double" w:sz="4" w:space="0" w:color="auto"/>
              <w:bottom w:val="single" w:sz="4" w:space="0" w:color="auto"/>
              <w:right w:val="double" w:sz="4" w:space="0" w:color="auto"/>
            </w:tcBorders>
            <w:shd w:val="clear" w:color="auto" w:fill="D9D9D9" w:themeFill="background1" w:themeFillShade="D9"/>
            <w:noWrap/>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Hours/Year</w:t>
            </w:r>
          </w:p>
        </w:tc>
      </w:tr>
      <w:tr w:rsidR="00FA57F1" w:rsidRPr="001624E4" w:rsidTr="002339F7">
        <w:trPr>
          <w:trHeight w:val="525"/>
        </w:trPr>
        <w:tc>
          <w:tcPr>
            <w:tcW w:w="3145" w:type="dxa"/>
            <w:vMerge/>
            <w:tcBorders>
              <w:top w:val="single" w:sz="8"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rPr>
                <w:rFonts w:cs="Arial"/>
                <w:color w:val="000000"/>
                <w:sz w:val="20"/>
                <w:szCs w:val="20"/>
              </w:rPr>
            </w:pPr>
          </w:p>
        </w:tc>
        <w:tc>
          <w:tcPr>
            <w:tcW w:w="1329" w:type="dxa"/>
            <w:vMerge/>
            <w:tcBorders>
              <w:top w:val="single" w:sz="8" w:space="0" w:color="auto"/>
              <w:left w:val="single" w:sz="4" w:space="0" w:color="auto"/>
              <w:bottom w:val="double" w:sz="4" w:space="0" w:color="auto"/>
              <w:right w:val="double" w:sz="4" w:space="0" w:color="auto"/>
            </w:tcBorders>
            <w:shd w:val="clear" w:color="auto" w:fill="D9D9D9" w:themeFill="background1" w:themeFillShade="D9"/>
            <w:vAlign w:val="center"/>
            <w:hideMark/>
          </w:tcPr>
          <w:p w:rsidR="00FA57F1" w:rsidRPr="001624E4" w:rsidRDefault="00FA57F1" w:rsidP="00667314">
            <w:pPr>
              <w:rPr>
                <w:rFonts w:cs="Arial"/>
                <w:color w:val="000000"/>
                <w:sz w:val="20"/>
                <w:szCs w:val="20"/>
              </w:rPr>
            </w:pPr>
          </w:p>
        </w:tc>
        <w:tc>
          <w:tcPr>
            <w:tcW w:w="1125"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Percent of Mean</w:t>
            </w:r>
          </w:p>
        </w:tc>
        <w:tc>
          <w:tcPr>
            <w:tcW w:w="1125" w:type="dxa"/>
            <w:tcBorders>
              <w:top w:val="nil"/>
              <w:left w:val="double" w:sz="4" w:space="0" w:color="auto"/>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n</w:t>
            </w:r>
          </w:p>
        </w:tc>
        <w:tc>
          <w:tcPr>
            <w:tcW w:w="1140" w:type="dxa"/>
            <w:tcBorders>
              <w:top w:val="nil"/>
              <w:left w:val="nil"/>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Mean</w:t>
            </w:r>
          </w:p>
        </w:tc>
        <w:tc>
          <w:tcPr>
            <w:tcW w:w="1228" w:type="dxa"/>
            <w:tcBorders>
              <w:top w:val="nil"/>
              <w:left w:val="nil"/>
              <w:bottom w:val="double" w:sz="4" w:space="0" w:color="auto"/>
              <w:right w:val="sing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Confidence Interval</w:t>
            </w:r>
          </w:p>
        </w:tc>
        <w:tc>
          <w:tcPr>
            <w:tcW w:w="1140" w:type="dxa"/>
            <w:tcBorders>
              <w:top w:val="nil"/>
              <w:left w:val="nil"/>
              <w:bottom w:val="double" w:sz="4" w:space="0" w:color="auto"/>
              <w:right w:val="double" w:sz="4" w:space="0" w:color="auto"/>
            </w:tcBorders>
            <w:shd w:val="clear" w:color="auto" w:fill="D9D9D9" w:themeFill="background1" w:themeFillShade="D9"/>
            <w:vAlign w:val="center"/>
            <w:hideMark/>
          </w:tcPr>
          <w:p w:rsidR="00FA57F1" w:rsidRPr="001624E4" w:rsidRDefault="00FA57F1" w:rsidP="00667314">
            <w:pPr>
              <w:jc w:val="center"/>
              <w:rPr>
                <w:rFonts w:cs="Arial"/>
                <w:color w:val="000000"/>
                <w:sz w:val="20"/>
                <w:szCs w:val="20"/>
              </w:rPr>
            </w:pPr>
            <w:r w:rsidRPr="001624E4">
              <w:rPr>
                <w:rFonts w:cs="Arial"/>
                <w:color w:val="000000"/>
                <w:sz w:val="20"/>
                <w:szCs w:val="20"/>
              </w:rPr>
              <w:t>Percent of Mean</w:t>
            </w:r>
          </w:p>
        </w:tc>
      </w:tr>
      <w:tr w:rsidR="00464D2C" w:rsidRPr="001624E4" w:rsidTr="002339F7">
        <w:trPr>
          <w:trHeight w:val="255"/>
        </w:trPr>
        <w:tc>
          <w:tcPr>
            <w:tcW w:w="314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Blowers,  Vacuums &amp; Sweepers</w:t>
            </w:r>
          </w:p>
        </w:tc>
        <w:tc>
          <w:tcPr>
            <w:tcW w:w="1329" w:type="dxa"/>
            <w:tcBorders>
              <w:top w:val="double" w:sz="4" w:space="0" w:color="auto"/>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2260004031</w:t>
            </w:r>
          </w:p>
        </w:tc>
        <w:tc>
          <w:tcPr>
            <w:tcW w:w="112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44</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2.7</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0.2</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8%</w:t>
            </w:r>
          </w:p>
        </w:tc>
        <w:tc>
          <w:tcPr>
            <w:tcW w:w="112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44</w:t>
            </w:r>
          </w:p>
        </w:tc>
        <w:tc>
          <w:tcPr>
            <w:tcW w:w="1140" w:type="dxa"/>
            <w:tcBorders>
              <w:top w:val="double" w:sz="4" w:space="0" w:color="auto"/>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744</w:t>
            </w:r>
          </w:p>
        </w:tc>
        <w:tc>
          <w:tcPr>
            <w:tcW w:w="1228" w:type="dxa"/>
            <w:tcBorders>
              <w:top w:val="double" w:sz="4" w:space="0" w:color="auto"/>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165</w:t>
            </w:r>
          </w:p>
        </w:tc>
        <w:tc>
          <w:tcPr>
            <w:tcW w:w="1140" w:type="dxa"/>
            <w:tcBorders>
              <w:top w:val="double" w:sz="4" w:space="0" w:color="auto"/>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Blowers,  Vacuums &amp; Sweepers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2265004031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1668</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Chainsaw</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2260004021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18</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2.9</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0.4</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15%</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18</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687</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309</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45%</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Edger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2260004026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1305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Power Pruner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2260004026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3.8</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313</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Power Pruner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2265004026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365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Push Lawn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2265004011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0.7</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511</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414</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81%</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Riding Rear Engine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2270004041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1.9</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0.9</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45%</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1356</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1252</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92%</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Riding Rear Engine Mowers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2265004041</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5.5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2.6</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2255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474</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21%</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Shredders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2270004066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3.1</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1122</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Shredders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2265004066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3.0</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261</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Tillers &amp; Aerators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right"/>
              <w:rPr>
                <w:rFonts w:cs="Arial"/>
                <w:color w:val="000000"/>
                <w:sz w:val="20"/>
                <w:szCs w:val="20"/>
              </w:rPr>
            </w:pPr>
            <w:r w:rsidRPr="00464D2C">
              <w:rPr>
                <w:rFonts w:cs="Arial"/>
                <w:color w:val="000000"/>
                <w:sz w:val="20"/>
                <w:szCs w:val="20"/>
              </w:rPr>
              <w:t>2260004016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2088</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rsidP="00464D2C">
            <w:pPr>
              <w:jc w:val="center"/>
              <w:rPr>
                <w:rFonts w:cs="Arial"/>
                <w:color w:val="000000"/>
                <w:sz w:val="20"/>
                <w:szCs w:val="20"/>
              </w:rPr>
            </w:pPr>
            <w:r w:rsidRPr="00464D2C">
              <w:rPr>
                <w:rFonts w:cs="Arial"/>
                <w:color w:val="000000"/>
                <w:sz w:val="20"/>
                <w:szCs w:val="20"/>
              </w:rPr>
              <w:t>- </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Tractors</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right"/>
              <w:rPr>
                <w:rFonts w:cs="Arial"/>
                <w:color w:val="000000"/>
                <w:sz w:val="20"/>
                <w:szCs w:val="20"/>
              </w:rPr>
            </w:pPr>
            <w:r w:rsidRPr="00464D2C">
              <w:rPr>
                <w:rFonts w:cs="Arial"/>
                <w:color w:val="000000"/>
                <w:sz w:val="20"/>
                <w:szCs w:val="20"/>
              </w:rPr>
              <w:t>2270004056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24</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2.5</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0.7</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24</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683</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340</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50%</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rsidP="00A27088">
            <w:pPr>
              <w:rPr>
                <w:rFonts w:cs="Arial"/>
                <w:color w:val="000000"/>
                <w:sz w:val="20"/>
                <w:szCs w:val="20"/>
              </w:rPr>
            </w:pPr>
            <w:r w:rsidRPr="00464D2C">
              <w:rPr>
                <w:rFonts w:cs="Arial"/>
                <w:color w:val="000000"/>
                <w:sz w:val="20"/>
                <w:szCs w:val="20"/>
              </w:rPr>
              <w:t>Trimmer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Pr="00464D2C" w:rsidRDefault="00464D2C">
            <w:pPr>
              <w:jc w:val="right"/>
              <w:rPr>
                <w:rFonts w:cs="Arial"/>
                <w:color w:val="000000"/>
                <w:sz w:val="20"/>
                <w:szCs w:val="20"/>
              </w:rPr>
            </w:pPr>
            <w:r w:rsidRPr="00464D2C">
              <w:rPr>
                <w:rFonts w:cs="Arial"/>
                <w:color w:val="000000"/>
                <w:sz w:val="20"/>
                <w:szCs w:val="20"/>
              </w:rPr>
              <w:t>2260004026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2.9</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0.1</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4%</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Pr="00464D2C" w:rsidRDefault="00464D2C">
            <w:pPr>
              <w:jc w:val="center"/>
              <w:rPr>
                <w:rFonts w:cs="Arial"/>
                <w:color w:val="000000"/>
                <w:sz w:val="20"/>
                <w:szCs w:val="20"/>
              </w:rPr>
            </w:pPr>
            <w:r w:rsidRPr="00464D2C">
              <w:rPr>
                <w:rFonts w:cs="Arial"/>
                <w:color w:val="000000"/>
                <w:sz w:val="20"/>
                <w:szCs w:val="20"/>
              </w:rPr>
              <w:t>130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537</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108</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Pr="00464D2C" w:rsidRDefault="00464D2C">
            <w:pPr>
              <w:jc w:val="center"/>
              <w:rPr>
                <w:rFonts w:cs="Arial"/>
                <w:color w:val="000000"/>
                <w:sz w:val="20"/>
                <w:szCs w:val="20"/>
              </w:rPr>
            </w:pPr>
            <w:r w:rsidRPr="00464D2C">
              <w:rPr>
                <w:rFonts w:cs="Arial"/>
                <w:color w:val="000000"/>
                <w:sz w:val="20"/>
                <w:szCs w:val="20"/>
              </w:rPr>
              <w:t>20%</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rsidP="00A27088">
            <w:pPr>
              <w:rPr>
                <w:rFonts w:cs="Arial"/>
                <w:color w:val="000000"/>
                <w:sz w:val="20"/>
                <w:szCs w:val="20"/>
              </w:rPr>
            </w:pPr>
            <w:r>
              <w:rPr>
                <w:rFonts w:cs="Arial"/>
                <w:color w:val="000000"/>
                <w:sz w:val="20"/>
                <w:szCs w:val="20"/>
              </w:rPr>
              <w:t>Trimmer</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Default="00464D2C">
            <w:pPr>
              <w:jc w:val="right"/>
              <w:rPr>
                <w:rFonts w:cs="Arial"/>
                <w:color w:val="000000"/>
                <w:sz w:val="20"/>
                <w:szCs w:val="20"/>
              </w:rPr>
            </w:pPr>
            <w:r>
              <w:rPr>
                <w:rFonts w:cs="Arial"/>
                <w:color w:val="000000"/>
                <w:sz w:val="20"/>
                <w:szCs w:val="20"/>
              </w:rPr>
              <w:t>2265004026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1.0</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0.0</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8</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1878</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w:t>
            </w:r>
          </w:p>
        </w:tc>
      </w:tr>
      <w:tr w:rsidR="00464D2C" w:rsidRPr="001624E4" w:rsidTr="002339F7">
        <w:trPr>
          <w:trHeight w:val="255"/>
        </w:trPr>
        <w:tc>
          <w:tcPr>
            <w:tcW w:w="314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rsidP="00A27088">
            <w:pPr>
              <w:rPr>
                <w:rFonts w:cs="Arial"/>
                <w:color w:val="000000"/>
                <w:sz w:val="20"/>
                <w:szCs w:val="20"/>
              </w:rPr>
            </w:pPr>
            <w:r>
              <w:rPr>
                <w:rFonts w:cs="Arial"/>
                <w:color w:val="000000"/>
                <w:sz w:val="20"/>
                <w:szCs w:val="20"/>
              </w:rPr>
              <w:t>Other Lawn and Garden Eq.</w:t>
            </w:r>
          </w:p>
        </w:tc>
        <w:tc>
          <w:tcPr>
            <w:tcW w:w="1329" w:type="dxa"/>
            <w:tcBorders>
              <w:top w:val="nil"/>
              <w:left w:val="single" w:sz="4" w:space="0" w:color="auto"/>
              <w:bottom w:val="single" w:sz="4" w:space="0" w:color="auto"/>
              <w:right w:val="double" w:sz="4" w:space="0" w:color="auto"/>
            </w:tcBorders>
            <w:shd w:val="clear" w:color="auto" w:fill="auto"/>
            <w:vAlign w:val="center"/>
            <w:hideMark/>
          </w:tcPr>
          <w:p w:rsidR="00464D2C" w:rsidRDefault="00464D2C">
            <w:pPr>
              <w:jc w:val="right"/>
              <w:rPr>
                <w:rFonts w:cs="Arial"/>
                <w:color w:val="000000"/>
                <w:sz w:val="20"/>
                <w:szCs w:val="20"/>
              </w:rPr>
            </w:pPr>
            <w:r>
              <w:rPr>
                <w:rFonts w:cs="Arial"/>
                <w:color w:val="000000"/>
                <w:sz w:val="20"/>
                <w:szCs w:val="20"/>
              </w:rPr>
              <w:t>2265004076</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3.6</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0.7</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19%</w:t>
            </w:r>
          </w:p>
        </w:tc>
        <w:tc>
          <w:tcPr>
            <w:tcW w:w="1125" w:type="dxa"/>
            <w:tcBorders>
              <w:top w:val="nil"/>
              <w:left w:val="double" w:sz="4" w:space="0" w:color="auto"/>
              <w:bottom w:val="sing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20</w:t>
            </w:r>
          </w:p>
        </w:tc>
        <w:tc>
          <w:tcPr>
            <w:tcW w:w="1140"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334</w:t>
            </w:r>
          </w:p>
        </w:tc>
        <w:tc>
          <w:tcPr>
            <w:tcW w:w="1228" w:type="dxa"/>
            <w:tcBorders>
              <w:top w:val="nil"/>
              <w:left w:val="nil"/>
              <w:bottom w:val="sing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84</w:t>
            </w:r>
          </w:p>
        </w:tc>
        <w:tc>
          <w:tcPr>
            <w:tcW w:w="1140" w:type="dxa"/>
            <w:tcBorders>
              <w:top w:val="nil"/>
              <w:left w:val="nil"/>
              <w:bottom w:val="sing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25%</w:t>
            </w:r>
          </w:p>
        </w:tc>
      </w:tr>
      <w:tr w:rsidR="00464D2C" w:rsidRPr="001624E4" w:rsidTr="002339F7">
        <w:trPr>
          <w:trHeight w:val="255"/>
        </w:trPr>
        <w:tc>
          <w:tcPr>
            <w:tcW w:w="314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64D2C" w:rsidRDefault="00464D2C" w:rsidP="00A27088">
            <w:pPr>
              <w:rPr>
                <w:rFonts w:cs="Arial"/>
                <w:color w:val="000000"/>
                <w:sz w:val="20"/>
                <w:szCs w:val="20"/>
              </w:rPr>
            </w:pPr>
            <w:r>
              <w:rPr>
                <w:rFonts w:cs="Arial"/>
                <w:color w:val="000000"/>
                <w:sz w:val="20"/>
                <w:szCs w:val="20"/>
              </w:rPr>
              <w:t>Other Lawn and Garden Eq.</w:t>
            </w:r>
          </w:p>
        </w:tc>
        <w:tc>
          <w:tcPr>
            <w:tcW w:w="1329" w:type="dxa"/>
            <w:tcBorders>
              <w:top w:val="single" w:sz="4" w:space="0" w:color="auto"/>
              <w:left w:val="single" w:sz="4" w:space="0" w:color="auto"/>
              <w:bottom w:val="double" w:sz="4" w:space="0" w:color="auto"/>
              <w:right w:val="double" w:sz="4" w:space="0" w:color="auto"/>
            </w:tcBorders>
            <w:shd w:val="clear" w:color="auto" w:fill="auto"/>
            <w:vAlign w:val="center"/>
            <w:hideMark/>
          </w:tcPr>
          <w:p w:rsidR="00464D2C" w:rsidRDefault="00464D2C">
            <w:pPr>
              <w:jc w:val="right"/>
              <w:rPr>
                <w:rFonts w:cs="Arial"/>
                <w:color w:val="000000"/>
                <w:sz w:val="20"/>
                <w:szCs w:val="20"/>
              </w:rPr>
            </w:pPr>
            <w:r>
              <w:rPr>
                <w:rFonts w:cs="Arial"/>
                <w:color w:val="000000"/>
                <w:sz w:val="20"/>
                <w:szCs w:val="20"/>
              </w:rPr>
              <w:t>2270004076</w:t>
            </w:r>
          </w:p>
        </w:tc>
        <w:tc>
          <w:tcPr>
            <w:tcW w:w="112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37</w:t>
            </w:r>
          </w:p>
        </w:tc>
        <w:tc>
          <w:tcPr>
            <w:tcW w:w="1140" w:type="dxa"/>
            <w:tcBorders>
              <w:top w:val="single" w:sz="4" w:space="0" w:color="auto"/>
              <w:left w:val="nil"/>
              <w:bottom w:val="double" w:sz="4" w:space="0" w:color="auto"/>
              <w:right w:val="nil"/>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2.2</w:t>
            </w:r>
          </w:p>
        </w:tc>
        <w:tc>
          <w:tcPr>
            <w:tcW w:w="122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0.5</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23%</w:t>
            </w:r>
          </w:p>
        </w:tc>
        <w:tc>
          <w:tcPr>
            <w:tcW w:w="1125"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464D2C" w:rsidRDefault="00464D2C">
            <w:pPr>
              <w:jc w:val="center"/>
              <w:rPr>
                <w:rFonts w:cs="Arial"/>
                <w:color w:val="000000"/>
                <w:sz w:val="20"/>
                <w:szCs w:val="20"/>
              </w:rPr>
            </w:pPr>
            <w:r>
              <w:rPr>
                <w:rFonts w:cs="Arial"/>
                <w:color w:val="000000"/>
                <w:sz w:val="20"/>
                <w:szCs w:val="20"/>
              </w:rPr>
              <w:t>37</w:t>
            </w:r>
          </w:p>
        </w:tc>
        <w:tc>
          <w:tcPr>
            <w:tcW w:w="1140" w:type="dxa"/>
            <w:tcBorders>
              <w:top w:val="single" w:sz="4" w:space="0" w:color="auto"/>
              <w:left w:val="nil"/>
              <w:bottom w:val="double" w:sz="4" w:space="0" w:color="auto"/>
              <w:right w:val="nil"/>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524</w:t>
            </w:r>
          </w:p>
        </w:tc>
        <w:tc>
          <w:tcPr>
            <w:tcW w:w="122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100</w:t>
            </w:r>
          </w:p>
        </w:tc>
        <w:tc>
          <w:tcPr>
            <w:tcW w:w="1140" w:type="dxa"/>
            <w:tcBorders>
              <w:top w:val="single" w:sz="4" w:space="0" w:color="auto"/>
              <w:left w:val="nil"/>
              <w:bottom w:val="double" w:sz="4" w:space="0" w:color="auto"/>
              <w:right w:val="double" w:sz="4" w:space="0" w:color="auto"/>
            </w:tcBorders>
            <w:shd w:val="clear" w:color="auto" w:fill="auto"/>
            <w:noWrap/>
            <w:vAlign w:val="center"/>
            <w:hideMark/>
          </w:tcPr>
          <w:p w:rsidR="00464D2C" w:rsidRDefault="00464D2C">
            <w:pPr>
              <w:jc w:val="center"/>
              <w:rPr>
                <w:rFonts w:cs="Arial"/>
                <w:color w:val="000000"/>
                <w:sz w:val="20"/>
                <w:szCs w:val="20"/>
              </w:rPr>
            </w:pPr>
            <w:r>
              <w:rPr>
                <w:rFonts w:cs="Arial"/>
                <w:color w:val="000000"/>
                <w:sz w:val="20"/>
                <w:szCs w:val="20"/>
              </w:rPr>
              <w:t>19%</w:t>
            </w:r>
          </w:p>
        </w:tc>
      </w:tr>
    </w:tbl>
    <w:p w:rsidR="00FA57F1" w:rsidRDefault="00FA57F1" w:rsidP="00FA57F1">
      <w:pPr>
        <w:tabs>
          <w:tab w:val="left" w:pos="3240"/>
          <w:tab w:val="left" w:pos="3600"/>
          <w:tab w:val="left" w:pos="4140"/>
        </w:tabs>
        <w:spacing w:line="25" w:lineRule="atLeast"/>
        <w:jc w:val="both"/>
        <w:rPr>
          <w:rFonts w:cs="Arial"/>
        </w:rPr>
      </w:pPr>
    </w:p>
    <w:p w:rsidR="00FA57F1" w:rsidRDefault="00FA57F1" w:rsidP="00FA57F1">
      <w:pPr>
        <w:tabs>
          <w:tab w:val="left" w:pos="3240"/>
          <w:tab w:val="left" w:pos="3600"/>
          <w:tab w:val="left" w:pos="4140"/>
        </w:tabs>
        <w:spacing w:line="25" w:lineRule="atLeast"/>
        <w:jc w:val="both"/>
        <w:rPr>
          <w:rFonts w:cs="Arial"/>
        </w:rPr>
        <w:sectPr w:rsidR="00FA57F1" w:rsidSect="00BD4058">
          <w:pgSz w:w="15840" w:h="12240" w:orient="landscape" w:code="1"/>
          <w:pgMar w:top="1440" w:right="1440" w:bottom="1440" w:left="1440" w:header="720" w:footer="720" w:gutter="0"/>
          <w:pgNumType w:chapStyle="1"/>
          <w:cols w:space="720"/>
          <w:docGrid w:linePitch="360"/>
        </w:sectPr>
      </w:pPr>
    </w:p>
    <w:p w:rsidR="003A56C8" w:rsidRPr="00BE4492" w:rsidRDefault="003A56C8" w:rsidP="003A56C8">
      <w:pPr>
        <w:pStyle w:val="Heading2"/>
      </w:pPr>
      <w:bookmarkStart w:id="190" w:name="_Toc376246847"/>
      <w:r w:rsidRPr="00BE4492">
        <w:t>Lawn and Garden Equipment Totals</w:t>
      </w:r>
      <w:bookmarkEnd w:id="190"/>
    </w:p>
    <w:p w:rsidR="00464D2C" w:rsidRDefault="00804A4D" w:rsidP="00464D2C">
      <w:pPr>
        <w:tabs>
          <w:tab w:val="left" w:pos="3240"/>
        </w:tabs>
        <w:spacing w:line="25" w:lineRule="atLeast"/>
        <w:rPr>
          <w:rFonts w:cs="Arial"/>
        </w:rPr>
      </w:pPr>
      <w:r w:rsidRPr="00BE4492">
        <w:rPr>
          <w:rFonts w:cs="Arial"/>
        </w:rPr>
        <w:t xml:space="preserve">Once the lawn and garden equipment </w:t>
      </w:r>
      <w:r w:rsidR="00BE4492" w:rsidRPr="00BE4492">
        <w:rPr>
          <w:rFonts w:cs="Arial"/>
        </w:rPr>
        <w:t>was</w:t>
      </w:r>
      <w:r w:rsidRPr="00BE4492">
        <w:rPr>
          <w:rFonts w:cs="Arial"/>
        </w:rPr>
        <w:t xml:space="preserve"> tallied for all categories, a comparison </w:t>
      </w:r>
      <w:r w:rsidR="00BE4492" w:rsidRPr="00BE4492">
        <w:rPr>
          <w:rFonts w:cs="Arial"/>
        </w:rPr>
        <w:t>was</w:t>
      </w:r>
      <w:r w:rsidRPr="00BE4492">
        <w:rPr>
          <w:rFonts w:cs="Arial"/>
        </w:rPr>
        <w:t xml:space="preserve"> done between TexN Model data and the results from the survey.  </w:t>
      </w:r>
      <w:r w:rsidR="00464D2C">
        <w:rPr>
          <w:rFonts w:cs="Arial"/>
        </w:rPr>
        <w:t xml:space="preserve">Since most of the commercial lawn and garden equipment in the San Antonio-New Braunfels MSA is used more often than the existing usage rates in the TexN model, </w:t>
      </w:r>
      <w:r w:rsidR="007F2DBF">
        <w:rPr>
          <w:rFonts w:cs="Arial"/>
        </w:rPr>
        <w:fldChar w:fldCharType="begin"/>
      </w:r>
      <w:r w:rsidR="00464D2C">
        <w:rPr>
          <w:rFonts w:cs="Arial"/>
        </w:rPr>
        <w:instrText xml:space="preserve"> REF _Ref375145834 \h </w:instrText>
      </w:r>
      <w:r w:rsidR="007F2DBF">
        <w:rPr>
          <w:rFonts w:cs="Arial"/>
        </w:rPr>
      </w:r>
      <w:r w:rsidR="007F2DBF">
        <w:rPr>
          <w:rFonts w:cs="Arial"/>
        </w:rPr>
        <w:fldChar w:fldCharType="separate"/>
      </w:r>
      <w:r w:rsidR="0041026F" w:rsidRPr="0057467E">
        <w:t xml:space="preserve">Equation </w:t>
      </w:r>
      <w:r w:rsidR="0041026F">
        <w:rPr>
          <w:noProof/>
        </w:rPr>
        <w:t>2</w:t>
      </w:r>
      <w:r w:rsidR="0041026F" w:rsidRPr="0057467E">
        <w:noBreakHyphen/>
      </w:r>
      <w:r w:rsidR="0041026F">
        <w:rPr>
          <w:noProof/>
        </w:rPr>
        <w:t>4</w:t>
      </w:r>
      <w:r w:rsidR="007F2DBF">
        <w:rPr>
          <w:rFonts w:cs="Arial"/>
        </w:rPr>
        <w:fldChar w:fldCharType="end"/>
      </w:r>
      <w:r w:rsidR="00464D2C">
        <w:rPr>
          <w:rFonts w:cs="Arial"/>
        </w:rPr>
        <w:t xml:space="preserve"> was used to compare </w:t>
      </w:r>
      <w:r w:rsidR="000526F4">
        <w:rPr>
          <w:rFonts w:cs="Arial"/>
        </w:rPr>
        <w:t>total equipment population</w:t>
      </w:r>
      <w:r w:rsidR="00D01A21">
        <w:rPr>
          <w:rFonts w:cs="Arial"/>
        </w:rPr>
        <w:t>s</w:t>
      </w:r>
      <w:r w:rsidR="00FB7B19">
        <w:rPr>
          <w:rFonts w:cs="Arial"/>
        </w:rPr>
        <w:t xml:space="preserve"> between the survey responses and the TexN model.</w:t>
      </w:r>
    </w:p>
    <w:p w:rsidR="00464D2C" w:rsidRDefault="00464D2C" w:rsidP="00464D2C">
      <w:pPr>
        <w:pStyle w:val="Caption"/>
        <w:keepNext/>
        <w:jc w:val="both"/>
      </w:pPr>
    </w:p>
    <w:p w:rsidR="00464D2C" w:rsidRPr="0057467E" w:rsidRDefault="00464D2C" w:rsidP="00464D2C">
      <w:pPr>
        <w:pStyle w:val="Caption"/>
        <w:keepNext/>
        <w:jc w:val="both"/>
      </w:pPr>
      <w:bookmarkStart w:id="191" w:name="_Ref375145834"/>
      <w:bookmarkStart w:id="192" w:name="_Toc376246902"/>
      <w:r w:rsidRPr="0057467E">
        <w:t xml:space="preserve">Equation </w:t>
      </w:r>
      <w:r w:rsidR="007F2DBF">
        <w:fldChar w:fldCharType="begin"/>
      </w:r>
      <w:r w:rsidR="00624211">
        <w:instrText xml:space="preserve"> STYLEREF 1 \s </w:instrText>
      </w:r>
      <w:r w:rsidR="007F2DBF">
        <w:fldChar w:fldCharType="separate"/>
      </w:r>
      <w:r w:rsidR="0041026F">
        <w:rPr>
          <w:noProof/>
        </w:rPr>
        <w:t>2</w:t>
      </w:r>
      <w:r w:rsidR="007F2DBF">
        <w:rPr>
          <w:noProof/>
        </w:rPr>
        <w:fldChar w:fldCharType="end"/>
      </w:r>
      <w:r w:rsidRPr="0057467E">
        <w:noBreakHyphen/>
      </w:r>
      <w:r w:rsidR="007F2DBF">
        <w:fldChar w:fldCharType="begin"/>
      </w:r>
      <w:r w:rsidR="00624211">
        <w:instrText xml:space="preserve"> SEQ Equation \* ARABIC \s 1 </w:instrText>
      </w:r>
      <w:r w:rsidR="007F2DBF">
        <w:fldChar w:fldCharType="separate"/>
      </w:r>
      <w:r w:rsidR="0041026F">
        <w:rPr>
          <w:noProof/>
        </w:rPr>
        <w:t>4</w:t>
      </w:r>
      <w:r w:rsidR="007F2DBF">
        <w:rPr>
          <w:noProof/>
        </w:rPr>
        <w:fldChar w:fldCharType="end"/>
      </w:r>
      <w:bookmarkEnd w:id="191"/>
      <w:r w:rsidRPr="0057467E">
        <w:t>,</w:t>
      </w:r>
      <w:r w:rsidRPr="0057467E">
        <w:rPr>
          <w:szCs w:val="24"/>
        </w:rPr>
        <w:t xml:space="preserve"> Equipment Population by Commercial Lawn and Garden Category</w:t>
      </w:r>
      <w:bookmarkEnd w:id="192"/>
    </w:p>
    <w:p w:rsidR="00464D2C" w:rsidRPr="0057467E" w:rsidRDefault="00464D2C" w:rsidP="00464D2C">
      <w:pPr>
        <w:pStyle w:val="BodyText"/>
        <w:tabs>
          <w:tab w:val="left" w:pos="1260"/>
          <w:tab w:val="left" w:pos="1620"/>
          <w:tab w:val="left" w:pos="1800"/>
        </w:tabs>
        <w:spacing w:after="0"/>
        <w:ind w:left="1800" w:hanging="1440"/>
      </w:pPr>
      <w:r w:rsidRPr="0057467E">
        <w:t>POP</w:t>
      </w:r>
      <w:r w:rsidRPr="0057467E">
        <w:rPr>
          <w:vertAlign w:val="subscript"/>
        </w:rPr>
        <w:t>A</w:t>
      </w:r>
      <w:r>
        <w:rPr>
          <w:vertAlign w:val="subscript"/>
        </w:rPr>
        <w:t>.B</w:t>
      </w:r>
      <w:r w:rsidRPr="0057467E">
        <w:tab/>
      </w:r>
      <w:r>
        <w:tab/>
      </w:r>
      <w:r w:rsidRPr="0057467E">
        <w:rPr>
          <w:lang w:val="pt-BR"/>
        </w:rPr>
        <w:t xml:space="preserve">= </w:t>
      </w:r>
      <w:r w:rsidRPr="0057467E">
        <w:t>POP</w:t>
      </w:r>
      <w:r w:rsidRPr="0057467E">
        <w:rPr>
          <w:vertAlign w:val="subscript"/>
        </w:rPr>
        <w:t>A</w:t>
      </w:r>
      <w:r>
        <w:rPr>
          <w:vertAlign w:val="subscript"/>
        </w:rPr>
        <w:t>.B</w:t>
      </w:r>
      <w:r w:rsidRPr="0057467E">
        <w:rPr>
          <w:vertAlign w:val="subscript"/>
        </w:rPr>
        <w:t>.Actual</w:t>
      </w:r>
      <w:r w:rsidRPr="0057467E">
        <w:rPr>
          <w:lang w:val="pt-BR"/>
        </w:rPr>
        <w:t xml:space="preserve"> x </w:t>
      </w:r>
      <w:r w:rsidRPr="0057467E">
        <w:t>HRS</w:t>
      </w:r>
      <w:r w:rsidRPr="0057467E">
        <w:rPr>
          <w:vertAlign w:val="subscript"/>
        </w:rPr>
        <w:t>A</w:t>
      </w:r>
      <w:r>
        <w:rPr>
          <w:vertAlign w:val="subscript"/>
        </w:rPr>
        <w:t>.B</w:t>
      </w:r>
      <w:r w:rsidRPr="0057467E">
        <w:rPr>
          <w:vertAlign w:val="subscript"/>
        </w:rPr>
        <w:t>.Survey</w:t>
      </w:r>
      <w:r w:rsidRPr="0057467E">
        <w:t xml:space="preserve"> / HRS</w:t>
      </w:r>
      <w:r w:rsidRPr="0057467E">
        <w:rPr>
          <w:vertAlign w:val="subscript"/>
        </w:rPr>
        <w:t>A</w:t>
      </w:r>
      <w:r>
        <w:rPr>
          <w:vertAlign w:val="subscript"/>
        </w:rPr>
        <w:t>.B</w:t>
      </w:r>
      <w:r w:rsidRPr="0057467E">
        <w:rPr>
          <w:vertAlign w:val="subscript"/>
        </w:rPr>
        <w:t>.TexN</w:t>
      </w:r>
    </w:p>
    <w:p w:rsidR="00464D2C" w:rsidRPr="0057467E" w:rsidRDefault="00464D2C" w:rsidP="00464D2C">
      <w:pPr>
        <w:pStyle w:val="BodyText"/>
        <w:tabs>
          <w:tab w:val="left" w:pos="1260"/>
          <w:tab w:val="left" w:pos="1620"/>
          <w:tab w:val="left" w:pos="1800"/>
        </w:tabs>
        <w:spacing w:after="0"/>
        <w:ind w:left="1800" w:hanging="1440"/>
        <w:rPr>
          <w:vertAlign w:val="subscript"/>
        </w:rPr>
      </w:pPr>
      <w:r w:rsidRPr="0057467E">
        <w:t>POP</w:t>
      </w:r>
      <w:r w:rsidRPr="0057467E">
        <w:rPr>
          <w:vertAlign w:val="subscript"/>
        </w:rPr>
        <w:t>A</w:t>
      </w:r>
      <w:r>
        <w:rPr>
          <w:vertAlign w:val="subscript"/>
        </w:rPr>
        <w:t>.B</w:t>
      </w:r>
      <w:r w:rsidRPr="0057467E">
        <w:tab/>
      </w:r>
      <w:r>
        <w:tab/>
      </w:r>
      <w:r w:rsidRPr="0057467E">
        <w:t xml:space="preserve">= Daily ozone season emissions for equipment type A for Commercial Lawn and Garden </w:t>
      </w:r>
      <w:r>
        <w:t>c</w:t>
      </w:r>
      <w:r w:rsidRPr="0057467E">
        <w:t>ategory B</w:t>
      </w:r>
      <w:r w:rsidRPr="0057467E">
        <w:rPr>
          <w:vertAlign w:val="subscript"/>
        </w:rPr>
        <w:tab/>
      </w:r>
    </w:p>
    <w:p w:rsidR="00464D2C" w:rsidRPr="0057467E" w:rsidRDefault="00464D2C" w:rsidP="00464D2C">
      <w:pPr>
        <w:pStyle w:val="BodyText"/>
        <w:tabs>
          <w:tab w:val="left" w:pos="1260"/>
          <w:tab w:val="center" w:pos="1440"/>
          <w:tab w:val="left" w:pos="1620"/>
          <w:tab w:val="left" w:pos="1800"/>
          <w:tab w:val="left" w:pos="2860"/>
        </w:tabs>
        <w:spacing w:after="0"/>
        <w:ind w:left="1800" w:hanging="1440"/>
      </w:pPr>
      <w:r w:rsidRPr="0057467E">
        <w:t>POP</w:t>
      </w:r>
      <w:r w:rsidRPr="0057467E">
        <w:rPr>
          <w:vertAlign w:val="subscript"/>
        </w:rPr>
        <w:t>A</w:t>
      </w:r>
      <w:r>
        <w:rPr>
          <w:vertAlign w:val="subscript"/>
        </w:rPr>
        <w:t>.B</w:t>
      </w:r>
      <w:r w:rsidRPr="0057467E">
        <w:rPr>
          <w:vertAlign w:val="subscript"/>
        </w:rPr>
        <w:t>.Actual</w:t>
      </w:r>
      <w:r w:rsidRPr="0057467E">
        <w:rPr>
          <w:vertAlign w:val="subscript"/>
        </w:rPr>
        <w:tab/>
      </w:r>
      <w:r w:rsidRPr="0057467E">
        <w:t xml:space="preserve">= Calculated population of equipment type A for Commercial Lawn and Garden </w:t>
      </w:r>
      <w:r>
        <w:t>c</w:t>
      </w:r>
      <w:r w:rsidRPr="0057467E">
        <w:t>ategory B</w:t>
      </w:r>
    </w:p>
    <w:p w:rsidR="00464D2C" w:rsidRPr="0057467E" w:rsidRDefault="00464D2C" w:rsidP="00464D2C">
      <w:pPr>
        <w:pStyle w:val="BodyText"/>
        <w:tabs>
          <w:tab w:val="left" w:pos="1260"/>
          <w:tab w:val="center" w:pos="1440"/>
          <w:tab w:val="left" w:pos="1620"/>
          <w:tab w:val="left" w:pos="1800"/>
          <w:tab w:val="left" w:pos="2860"/>
        </w:tabs>
        <w:spacing w:after="0"/>
        <w:ind w:left="1800" w:hanging="1440"/>
      </w:pPr>
      <w:r w:rsidRPr="0057467E">
        <w:t>HRS</w:t>
      </w:r>
      <w:r w:rsidRPr="0057467E">
        <w:rPr>
          <w:vertAlign w:val="subscript"/>
        </w:rPr>
        <w:t>A</w:t>
      </w:r>
      <w:r>
        <w:rPr>
          <w:vertAlign w:val="subscript"/>
        </w:rPr>
        <w:t>.B</w:t>
      </w:r>
      <w:r w:rsidRPr="0057467E">
        <w:rPr>
          <w:vertAlign w:val="subscript"/>
        </w:rPr>
        <w:t>.Survey</w:t>
      </w:r>
      <w:r w:rsidRPr="0057467E">
        <w:rPr>
          <w:vertAlign w:val="subscript"/>
        </w:rPr>
        <w:tab/>
      </w:r>
      <w:r w:rsidRPr="0057467E">
        <w:t xml:space="preserve">= Survey results for annual hours for equipment type A for Commercial Lawn and Garden </w:t>
      </w:r>
      <w:r>
        <w:t>c</w:t>
      </w:r>
      <w:r w:rsidRPr="0057467E">
        <w:t>ategory B</w:t>
      </w:r>
    </w:p>
    <w:p w:rsidR="00464D2C" w:rsidRPr="0057467E" w:rsidRDefault="00464D2C" w:rsidP="00464D2C">
      <w:pPr>
        <w:pStyle w:val="BodyText"/>
        <w:tabs>
          <w:tab w:val="left" w:pos="1260"/>
          <w:tab w:val="center" w:pos="1440"/>
          <w:tab w:val="left" w:pos="1620"/>
          <w:tab w:val="left" w:pos="1800"/>
          <w:tab w:val="left" w:pos="2860"/>
        </w:tabs>
        <w:spacing w:after="0"/>
        <w:ind w:left="1800" w:hanging="1440"/>
      </w:pPr>
      <w:r w:rsidRPr="0057467E">
        <w:t>HRS</w:t>
      </w:r>
      <w:r w:rsidRPr="0057467E">
        <w:rPr>
          <w:vertAlign w:val="subscript"/>
        </w:rPr>
        <w:t>A</w:t>
      </w:r>
      <w:r>
        <w:rPr>
          <w:vertAlign w:val="subscript"/>
        </w:rPr>
        <w:t>.B</w:t>
      </w:r>
      <w:r w:rsidRPr="0057467E">
        <w:rPr>
          <w:vertAlign w:val="subscript"/>
        </w:rPr>
        <w:t>.TexN</w:t>
      </w:r>
      <w:r w:rsidRPr="0057467E">
        <w:rPr>
          <w:vertAlign w:val="subscript"/>
        </w:rPr>
        <w:tab/>
      </w:r>
      <w:r w:rsidRPr="0057467E">
        <w:tab/>
        <w:t xml:space="preserve">= TexN Model annual hours for equipment type A for Commercial Lawn and Garden </w:t>
      </w:r>
      <w:r>
        <w:t>c</w:t>
      </w:r>
      <w:r w:rsidRPr="0057467E">
        <w:t>ategory B</w:t>
      </w:r>
    </w:p>
    <w:p w:rsidR="00464D2C" w:rsidRPr="0057467E" w:rsidRDefault="00464D2C" w:rsidP="00464D2C">
      <w:pPr>
        <w:pStyle w:val="BodyText2"/>
        <w:tabs>
          <w:tab w:val="left" w:pos="3240"/>
        </w:tabs>
        <w:jc w:val="left"/>
        <w:rPr>
          <w:rFonts w:cs="Arial"/>
        </w:rPr>
      </w:pPr>
    </w:p>
    <w:p w:rsidR="00464D2C" w:rsidRPr="0057467E" w:rsidRDefault="00464D2C" w:rsidP="00464D2C">
      <w:pPr>
        <w:pStyle w:val="BodyText2"/>
        <w:tabs>
          <w:tab w:val="left" w:pos="3240"/>
        </w:tabs>
        <w:jc w:val="left"/>
        <w:rPr>
          <w:rFonts w:cs="Arial"/>
        </w:rPr>
      </w:pPr>
      <w:r w:rsidRPr="0057467E">
        <w:rPr>
          <w:rFonts w:cs="Arial"/>
        </w:rPr>
        <w:t xml:space="preserve">Sample Equation: Equipment population for 4-stroke rear engine riding mowers (SCC code 2265004041) used at </w:t>
      </w:r>
      <w:r w:rsidR="00B56DFE">
        <w:rPr>
          <w:rFonts w:cs="Arial"/>
        </w:rPr>
        <w:t>c</w:t>
      </w:r>
      <w:r w:rsidR="00B56DFE" w:rsidRPr="0057467E">
        <w:rPr>
          <w:rFonts w:cs="Arial"/>
        </w:rPr>
        <w:t>emeteries</w:t>
      </w:r>
    </w:p>
    <w:p w:rsidR="00464D2C" w:rsidRPr="0057467E" w:rsidRDefault="00464D2C" w:rsidP="00E50446">
      <w:pPr>
        <w:pStyle w:val="BodyText"/>
        <w:tabs>
          <w:tab w:val="left" w:pos="1620"/>
          <w:tab w:val="left" w:pos="1800"/>
        </w:tabs>
        <w:spacing w:after="0"/>
        <w:ind w:left="1769" w:hanging="1372"/>
        <w:rPr>
          <w:lang w:val="pt-BR"/>
        </w:rPr>
      </w:pPr>
      <w:r w:rsidRPr="0057467E">
        <w:t>POP</w:t>
      </w:r>
      <w:r w:rsidRPr="0057467E">
        <w:rPr>
          <w:vertAlign w:val="subscript"/>
        </w:rPr>
        <w:t>A</w:t>
      </w:r>
      <w:r>
        <w:rPr>
          <w:vertAlign w:val="subscript"/>
        </w:rPr>
        <w:t>.B</w:t>
      </w:r>
      <w:r w:rsidRPr="0057467E">
        <w:tab/>
      </w:r>
      <w:r w:rsidRPr="0057467E">
        <w:rPr>
          <w:lang w:val="pt-BR"/>
        </w:rPr>
        <w:t>= 12 mowers x 1,388 average hours from survey responses / 569 hours from TexN Model</w:t>
      </w:r>
    </w:p>
    <w:p w:rsidR="00464D2C" w:rsidRDefault="00464D2C" w:rsidP="00464D2C">
      <w:pPr>
        <w:pStyle w:val="BodyText"/>
        <w:tabs>
          <w:tab w:val="left" w:pos="1620"/>
          <w:tab w:val="left" w:pos="1800"/>
        </w:tabs>
        <w:spacing w:after="0"/>
        <w:rPr>
          <w:lang w:val="pt-BR"/>
        </w:rPr>
      </w:pPr>
      <w:r>
        <w:rPr>
          <w:lang w:val="pt-BR"/>
        </w:rPr>
        <w:tab/>
      </w:r>
      <w:r w:rsidRPr="0057467E">
        <w:rPr>
          <w:lang w:val="pt-BR"/>
        </w:rPr>
        <w:t xml:space="preserve">= 28 4-stroke rear engine riding mowers used at </w:t>
      </w:r>
      <w:r w:rsidR="00B56DFE">
        <w:rPr>
          <w:lang w:val="pt-BR"/>
        </w:rPr>
        <w:t>c</w:t>
      </w:r>
      <w:r w:rsidR="00B56DFE" w:rsidRPr="0057467E">
        <w:rPr>
          <w:lang w:val="pt-BR"/>
        </w:rPr>
        <w:t>emeteries</w:t>
      </w:r>
    </w:p>
    <w:p w:rsidR="00804A4D" w:rsidRPr="000526F4" w:rsidRDefault="00804A4D" w:rsidP="00804A4D">
      <w:pPr>
        <w:pStyle w:val="Caption"/>
      </w:pPr>
    </w:p>
    <w:p w:rsidR="001A5C00" w:rsidRDefault="00804A4D" w:rsidP="00804A4D">
      <w:pPr>
        <w:tabs>
          <w:tab w:val="left" w:pos="3240"/>
        </w:tabs>
        <w:spacing w:line="25" w:lineRule="atLeast"/>
        <w:rPr>
          <w:rFonts w:cs="Arial"/>
        </w:rPr>
      </w:pPr>
      <w:r w:rsidRPr="000526F4">
        <w:rPr>
          <w:rFonts w:cs="Arial"/>
        </w:rPr>
        <w:t xml:space="preserve">There were significantly more </w:t>
      </w:r>
      <w:r w:rsidR="000526F4" w:rsidRPr="000526F4">
        <w:rPr>
          <w:rFonts w:cs="Arial"/>
        </w:rPr>
        <w:t>trimmers, front mowers,</w:t>
      </w:r>
      <w:r w:rsidR="000526F4">
        <w:rPr>
          <w:rFonts w:cs="Arial"/>
        </w:rPr>
        <w:t xml:space="preserve"> shedders</w:t>
      </w:r>
      <w:r w:rsidRPr="000526F4">
        <w:rPr>
          <w:rFonts w:cs="Arial"/>
        </w:rPr>
        <w:t xml:space="preserve"> and </w:t>
      </w:r>
      <w:r w:rsidR="000526F4" w:rsidRPr="000526F4">
        <w:rPr>
          <w:rFonts w:cs="Arial"/>
        </w:rPr>
        <w:t xml:space="preserve">rear engine mowers </w:t>
      </w:r>
      <w:r w:rsidRPr="000526F4">
        <w:rPr>
          <w:rFonts w:cs="Arial"/>
        </w:rPr>
        <w:t xml:space="preserve">in the AACOG survey than </w:t>
      </w:r>
      <w:r w:rsidR="00B56DFE">
        <w:rPr>
          <w:rFonts w:cs="Arial"/>
        </w:rPr>
        <w:t xml:space="preserve">listed </w:t>
      </w:r>
      <w:r w:rsidR="00FB7B19">
        <w:rPr>
          <w:rFonts w:cs="Arial"/>
        </w:rPr>
        <w:t>in the</w:t>
      </w:r>
      <w:r w:rsidRPr="000526F4">
        <w:rPr>
          <w:rFonts w:cs="Arial"/>
        </w:rPr>
        <w:t xml:space="preserve"> TexN Model</w:t>
      </w:r>
      <w:r w:rsidR="00AD3F5E">
        <w:rPr>
          <w:rFonts w:cs="Arial"/>
        </w:rPr>
        <w:t xml:space="preserve"> (</w:t>
      </w:r>
      <w:r w:rsidR="007F2DBF">
        <w:rPr>
          <w:rFonts w:cs="Arial"/>
        </w:rPr>
        <w:fldChar w:fldCharType="begin"/>
      </w:r>
      <w:r w:rsidR="00AD3F5E">
        <w:rPr>
          <w:rFonts w:cs="Arial"/>
        </w:rPr>
        <w:instrText xml:space="preserve"> REF _Ref375208147 \h </w:instrText>
      </w:r>
      <w:r w:rsidR="007F2DBF">
        <w:rPr>
          <w:rFonts w:cs="Arial"/>
        </w:rPr>
      </w:r>
      <w:r w:rsidR="007F2DBF">
        <w:rPr>
          <w:rFonts w:cs="Arial"/>
        </w:rPr>
        <w:fldChar w:fldCharType="separate"/>
      </w:r>
      <w:r w:rsidR="0041026F">
        <w:t xml:space="preserve">Figure </w:t>
      </w:r>
      <w:r w:rsidR="0041026F">
        <w:rPr>
          <w:noProof/>
        </w:rPr>
        <w:t>2</w:t>
      </w:r>
      <w:r w:rsidR="0041026F">
        <w:noBreakHyphen/>
      </w:r>
      <w:r w:rsidR="0041026F">
        <w:rPr>
          <w:noProof/>
        </w:rPr>
        <w:t>1</w:t>
      </w:r>
      <w:r w:rsidR="007F2DBF">
        <w:rPr>
          <w:rFonts w:cs="Arial"/>
        </w:rPr>
        <w:fldChar w:fldCharType="end"/>
      </w:r>
      <w:r w:rsidR="00AD3F5E">
        <w:rPr>
          <w:rFonts w:cs="Arial"/>
        </w:rPr>
        <w:t>)</w:t>
      </w:r>
      <w:r w:rsidRPr="000526F4">
        <w:rPr>
          <w:rFonts w:cs="Arial"/>
        </w:rPr>
        <w:t xml:space="preserve">.  </w:t>
      </w:r>
      <w:r w:rsidR="000526F4" w:rsidRPr="000526F4">
        <w:rPr>
          <w:rFonts w:cs="Arial"/>
        </w:rPr>
        <w:t>Leaf blowers, t</w:t>
      </w:r>
      <w:r w:rsidRPr="000526F4">
        <w:rPr>
          <w:rFonts w:cs="Arial"/>
        </w:rPr>
        <w:t xml:space="preserve">urf equipment, </w:t>
      </w:r>
      <w:r w:rsidR="000526F4" w:rsidRPr="000526F4">
        <w:rPr>
          <w:rFonts w:cs="Arial"/>
        </w:rPr>
        <w:t>lawn and garden tractors</w:t>
      </w:r>
      <w:r w:rsidRPr="000526F4">
        <w:rPr>
          <w:rFonts w:cs="Arial"/>
        </w:rPr>
        <w:t>, and chainsaws are also unde</w:t>
      </w:r>
      <w:r w:rsidR="009A1291">
        <w:rPr>
          <w:rFonts w:cs="Arial"/>
        </w:rPr>
        <w:t xml:space="preserve">r-predicted in the TexN Model.  </w:t>
      </w:r>
      <w:r w:rsidR="00B56DFE">
        <w:rPr>
          <w:rFonts w:cs="Arial"/>
        </w:rPr>
        <w:t>Conversely</w:t>
      </w:r>
      <w:r w:rsidRPr="000526F4">
        <w:rPr>
          <w:rFonts w:cs="Arial"/>
        </w:rPr>
        <w:t>, the TexN Model over</w:t>
      </w:r>
      <w:r w:rsidR="00B56DFE">
        <w:rPr>
          <w:rFonts w:cs="Arial"/>
        </w:rPr>
        <w:t>-</w:t>
      </w:r>
      <w:r w:rsidRPr="000526F4">
        <w:rPr>
          <w:rFonts w:cs="Arial"/>
        </w:rPr>
        <w:t>predicted the number of tillers</w:t>
      </w:r>
      <w:r w:rsidR="000526F4" w:rsidRPr="000526F4">
        <w:rPr>
          <w:rFonts w:cs="Arial"/>
        </w:rPr>
        <w:t xml:space="preserve"> and lawn mowers</w:t>
      </w:r>
      <w:r w:rsidRPr="000526F4">
        <w:rPr>
          <w:rFonts w:cs="Arial"/>
        </w:rPr>
        <w:t xml:space="preserve">.  </w:t>
      </w:r>
      <w:r w:rsidR="00FB7B19">
        <w:rPr>
          <w:rFonts w:cs="Arial"/>
        </w:rPr>
        <w:t xml:space="preserve">Most of the </w:t>
      </w:r>
      <w:r w:rsidR="001E43C5">
        <w:rPr>
          <w:rFonts w:cs="Arial"/>
        </w:rPr>
        <w:t xml:space="preserve">equipment in the </w:t>
      </w:r>
      <w:r w:rsidR="00B56DFE">
        <w:rPr>
          <w:rFonts w:cs="Arial"/>
        </w:rPr>
        <w:t>“</w:t>
      </w:r>
      <w:r w:rsidR="00FB7B19">
        <w:rPr>
          <w:rFonts w:cs="Arial"/>
        </w:rPr>
        <w:t>other</w:t>
      </w:r>
      <w:r w:rsidR="00B56DFE">
        <w:rPr>
          <w:rFonts w:cs="Arial"/>
        </w:rPr>
        <w:t>”</w:t>
      </w:r>
      <w:r w:rsidR="00FB7B19">
        <w:rPr>
          <w:rFonts w:cs="Arial"/>
        </w:rPr>
        <w:t xml:space="preserve"> category are</w:t>
      </w:r>
      <w:r w:rsidR="001A5C00">
        <w:rPr>
          <w:rFonts w:cs="Arial"/>
        </w:rPr>
        <w:t xml:space="preserve"> golf carts used for lawn and garden maintenance activities.</w:t>
      </w:r>
      <w:r w:rsidR="0060538B">
        <w:rPr>
          <w:rFonts w:cs="Arial"/>
        </w:rPr>
        <w:t xml:space="preserve">  As show in table</w:t>
      </w:r>
      <w:r w:rsidR="00B56DFE">
        <w:rPr>
          <w:rFonts w:cs="Arial"/>
        </w:rPr>
        <w:t xml:space="preserve"> 2-34</w:t>
      </w:r>
      <w:r w:rsidR="0060538B">
        <w:rPr>
          <w:rFonts w:cs="Arial"/>
        </w:rPr>
        <w:t xml:space="preserve">, most of these golf carts are used at </w:t>
      </w:r>
      <w:r w:rsidR="00FB7B19">
        <w:rPr>
          <w:rFonts w:cs="Arial"/>
        </w:rPr>
        <w:t xml:space="preserve">golf courses and public schools.  </w:t>
      </w:r>
      <w:r w:rsidR="0060538B">
        <w:rPr>
          <w:rFonts w:cs="Arial"/>
        </w:rPr>
        <w:t>This equip</w:t>
      </w:r>
      <w:r w:rsidR="00FB7B19">
        <w:rPr>
          <w:rFonts w:cs="Arial"/>
        </w:rPr>
        <w:t>ment can also be classified as specialty v</w:t>
      </w:r>
      <w:r w:rsidR="0060538B">
        <w:rPr>
          <w:rFonts w:cs="Arial"/>
        </w:rPr>
        <w:t>eh</w:t>
      </w:r>
      <w:r w:rsidR="00FB7B19">
        <w:rPr>
          <w:rFonts w:cs="Arial"/>
        </w:rPr>
        <w:t>icles/c</w:t>
      </w:r>
      <w:r w:rsidR="0060538B">
        <w:rPr>
          <w:rFonts w:cs="Arial"/>
        </w:rPr>
        <w:t>arts with SCC codes of 226</w:t>
      </w:r>
      <w:r w:rsidR="0060538B" w:rsidRPr="0060538B">
        <w:rPr>
          <w:rFonts w:cs="Arial"/>
        </w:rPr>
        <w:t>0001060</w:t>
      </w:r>
      <w:r w:rsidR="0060538B">
        <w:rPr>
          <w:rFonts w:cs="Arial"/>
        </w:rPr>
        <w:t>, 2265</w:t>
      </w:r>
      <w:r w:rsidR="0060538B" w:rsidRPr="0060538B">
        <w:rPr>
          <w:rFonts w:cs="Arial"/>
        </w:rPr>
        <w:t>001060</w:t>
      </w:r>
      <w:r w:rsidR="0060538B">
        <w:rPr>
          <w:rFonts w:cs="Arial"/>
        </w:rPr>
        <w:t xml:space="preserve">, and </w:t>
      </w:r>
      <w:r w:rsidR="0060538B" w:rsidRPr="0060538B">
        <w:rPr>
          <w:rFonts w:cs="Arial"/>
        </w:rPr>
        <w:t>2270001060</w:t>
      </w:r>
      <w:r w:rsidR="0060538B">
        <w:rPr>
          <w:rFonts w:cs="Arial"/>
        </w:rPr>
        <w:t>.</w:t>
      </w:r>
    </w:p>
    <w:p w:rsidR="001A5C00" w:rsidRDefault="001A5C00" w:rsidP="00804A4D">
      <w:pPr>
        <w:tabs>
          <w:tab w:val="left" w:pos="3240"/>
        </w:tabs>
        <w:spacing w:line="25" w:lineRule="atLeast"/>
        <w:rPr>
          <w:rFonts w:cs="Arial"/>
        </w:rPr>
      </w:pPr>
    </w:p>
    <w:p w:rsidR="001A5C00" w:rsidRDefault="000526F4" w:rsidP="00804A4D">
      <w:pPr>
        <w:tabs>
          <w:tab w:val="left" w:pos="3240"/>
        </w:tabs>
        <w:spacing w:line="25" w:lineRule="atLeast"/>
        <w:rPr>
          <w:rFonts w:cs="Arial"/>
        </w:rPr>
      </w:pPr>
      <w:r>
        <w:rPr>
          <w:rFonts w:cs="Arial"/>
        </w:rPr>
        <w:t>The greatest difference in commercial lawn and garden equipment population</w:t>
      </w:r>
      <w:r w:rsidR="00B56DFE">
        <w:rPr>
          <w:rFonts w:cs="Arial"/>
        </w:rPr>
        <w:t>s</w:t>
      </w:r>
      <w:r w:rsidR="00F94B66">
        <w:rPr>
          <w:rFonts w:cs="Arial"/>
        </w:rPr>
        <w:t xml:space="preserve"> by county</w:t>
      </w:r>
      <w:r>
        <w:rPr>
          <w:rFonts w:cs="Arial"/>
        </w:rPr>
        <w:t xml:space="preserve"> was Bexar County with 35,719 pieces of equipment compared to 12,089 in the TexN Model (</w:t>
      </w:r>
      <w:r w:rsidR="007F2DBF">
        <w:rPr>
          <w:rFonts w:cs="Arial"/>
        </w:rPr>
        <w:fldChar w:fldCharType="begin"/>
      </w:r>
      <w:r>
        <w:rPr>
          <w:rFonts w:cs="Arial"/>
        </w:rPr>
        <w:instrText xml:space="preserve"> REF _Ref375146335 \h </w:instrText>
      </w:r>
      <w:r w:rsidR="007F2DBF">
        <w:rPr>
          <w:rFonts w:cs="Arial"/>
        </w:rPr>
      </w:r>
      <w:r w:rsidR="007F2DBF">
        <w:rPr>
          <w:rFonts w:cs="Arial"/>
        </w:rPr>
        <w:fldChar w:fldCharType="separate"/>
      </w:r>
      <w:r w:rsidR="0041026F" w:rsidRPr="009431B5">
        <w:t xml:space="preserve">Table </w:t>
      </w:r>
      <w:r w:rsidR="0041026F">
        <w:rPr>
          <w:noProof/>
        </w:rPr>
        <w:t>2</w:t>
      </w:r>
      <w:r w:rsidR="0041026F">
        <w:noBreakHyphen/>
      </w:r>
      <w:r w:rsidR="0041026F">
        <w:rPr>
          <w:noProof/>
        </w:rPr>
        <w:t>33</w:t>
      </w:r>
      <w:r w:rsidR="007F2DBF">
        <w:rPr>
          <w:rFonts w:cs="Arial"/>
        </w:rPr>
        <w:fldChar w:fldCharType="end"/>
      </w:r>
      <w:r>
        <w:rPr>
          <w:rFonts w:cs="Arial"/>
        </w:rPr>
        <w:t xml:space="preserve">).  </w:t>
      </w:r>
      <w:r w:rsidR="00B56DFE">
        <w:rPr>
          <w:rFonts w:cs="Arial"/>
        </w:rPr>
        <w:t xml:space="preserve">Likewise, the survey results for </w:t>
      </w:r>
      <w:r>
        <w:rPr>
          <w:rFonts w:cs="Arial"/>
        </w:rPr>
        <w:t xml:space="preserve">Guadalupe County </w:t>
      </w:r>
      <w:r w:rsidR="00EE63F7">
        <w:rPr>
          <w:rFonts w:cs="Arial"/>
        </w:rPr>
        <w:t>indicate a</w:t>
      </w:r>
      <w:r>
        <w:rPr>
          <w:rFonts w:cs="Arial"/>
        </w:rPr>
        <w:t xml:space="preserve"> significant</w:t>
      </w:r>
      <w:r w:rsidR="00EE63F7">
        <w:rPr>
          <w:rFonts w:cs="Arial"/>
        </w:rPr>
        <w:t>ly higher</w:t>
      </w:r>
      <w:r>
        <w:rPr>
          <w:rFonts w:cs="Arial"/>
        </w:rPr>
        <w:t xml:space="preserve"> </w:t>
      </w:r>
      <w:r w:rsidR="00EE63F7">
        <w:rPr>
          <w:rFonts w:cs="Arial"/>
        </w:rPr>
        <w:t>lawn and garden</w:t>
      </w:r>
      <w:r>
        <w:rPr>
          <w:rFonts w:cs="Arial"/>
        </w:rPr>
        <w:t xml:space="preserve"> equipment population</w:t>
      </w:r>
      <w:r w:rsidR="00EE63F7">
        <w:rPr>
          <w:rFonts w:cs="Arial"/>
        </w:rPr>
        <w:t xml:space="preserve"> (3,059) than the TexN </w:t>
      </w:r>
      <w:r w:rsidR="008F29C2">
        <w:rPr>
          <w:rFonts w:cs="Arial"/>
        </w:rPr>
        <w:t>Model (</w:t>
      </w:r>
      <w:r>
        <w:rPr>
          <w:rFonts w:cs="Arial"/>
        </w:rPr>
        <w:t>911</w:t>
      </w:r>
      <w:r w:rsidR="00EE63F7">
        <w:rPr>
          <w:rFonts w:cs="Arial"/>
        </w:rPr>
        <w:t>)</w:t>
      </w:r>
      <w:r w:rsidR="008F29C2">
        <w:rPr>
          <w:rFonts w:cs="Arial"/>
        </w:rPr>
        <w:t>.</w:t>
      </w:r>
      <w:r>
        <w:rPr>
          <w:rFonts w:cs="Arial"/>
        </w:rPr>
        <w:t xml:space="preserve">  Comal County</w:t>
      </w:r>
      <w:r w:rsidR="00EE63F7">
        <w:rPr>
          <w:rFonts w:cs="Arial"/>
        </w:rPr>
        <w:t>’s</w:t>
      </w:r>
      <w:r>
        <w:rPr>
          <w:rFonts w:cs="Arial"/>
        </w:rPr>
        <w:t xml:space="preserve"> </w:t>
      </w:r>
      <w:r w:rsidR="00EE63F7">
        <w:rPr>
          <w:rFonts w:cs="Arial"/>
        </w:rPr>
        <w:t xml:space="preserve">surveyed </w:t>
      </w:r>
      <w:r>
        <w:rPr>
          <w:rFonts w:cs="Arial"/>
        </w:rPr>
        <w:t>equipment population increased from 1,716 to 3,959, while Kendall County</w:t>
      </w:r>
      <w:r w:rsidR="00EE63F7">
        <w:rPr>
          <w:rFonts w:cs="Arial"/>
        </w:rPr>
        <w:t>’s</w:t>
      </w:r>
      <w:r>
        <w:rPr>
          <w:rFonts w:cs="Arial"/>
        </w:rPr>
        <w:t xml:space="preserve"> increased from 563 to 1,830 pieces of equipment</w:t>
      </w:r>
      <w:r w:rsidR="00EE63F7">
        <w:rPr>
          <w:rFonts w:cs="Arial"/>
        </w:rPr>
        <w:t>, when compared to the TexN model counts</w:t>
      </w:r>
      <w:r>
        <w:rPr>
          <w:rFonts w:cs="Arial"/>
        </w:rPr>
        <w:t>.</w:t>
      </w:r>
    </w:p>
    <w:p w:rsidR="00446CD6" w:rsidRDefault="00446CD6" w:rsidP="00446CD6">
      <w:pPr>
        <w:tabs>
          <w:tab w:val="left" w:pos="3240"/>
        </w:tabs>
        <w:spacing w:line="25" w:lineRule="atLeast"/>
        <w:rPr>
          <w:rFonts w:cs="Arial"/>
          <w:highlight w:val="yellow"/>
        </w:rPr>
      </w:pPr>
    </w:p>
    <w:p w:rsidR="00AD3F5E" w:rsidRDefault="00584056" w:rsidP="00AD3F5E">
      <w:pPr>
        <w:tabs>
          <w:tab w:val="left" w:pos="3240"/>
        </w:tabs>
        <w:spacing w:line="25" w:lineRule="atLeast"/>
        <w:rPr>
          <w:rFonts w:cs="Arial"/>
        </w:rPr>
      </w:pPr>
      <w:r>
        <w:fldChar w:fldCharType="begin"/>
      </w:r>
      <w:r>
        <w:instrText xml:space="preserve"> REF _Ref375146548 \h  \* MERGEFORMAT </w:instrText>
      </w:r>
      <w:r>
        <w:fldChar w:fldCharType="separate"/>
      </w:r>
      <w:r w:rsidR="0041026F" w:rsidRPr="009431B5">
        <w:t xml:space="preserve">Table </w:t>
      </w:r>
      <w:r w:rsidR="0041026F">
        <w:rPr>
          <w:noProof/>
        </w:rPr>
        <w:t>2</w:t>
      </w:r>
      <w:r w:rsidR="0041026F">
        <w:rPr>
          <w:noProof/>
        </w:rPr>
        <w:noBreakHyphen/>
        <w:t>34</w:t>
      </w:r>
      <w:r>
        <w:fldChar w:fldCharType="end"/>
      </w:r>
      <w:r w:rsidR="00446CD6" w:rsidRPr="00446CD6">
        <w:rPr>
          <w:rFonts w:cs="Arial"/>
        </w:rPr>
        <w:t xml:space="preserve"> shows the breakdown by category for AACOG’s </w:t>
      </w:r>
      <w:r w:rsidR="00EE63F7" w:rsidRPr="00446CD6">
        <w:rPr>
          <w:rFonts w:cs="Arial"/>
        </w:rPr>
        <w:t>200</w:t>
      </w:r>
      <w:r w:rsidR="00EE63F7">
        <w:rPr>
          <w:rFonts w:cs="Arial"/>
        </w:rPr>
        <w:t>5</w:t>
      </w:r>
      <w:r w:rsidR="00EE63F7" w:rsidRPr="00446CD6">
        <w:rPr>
          <w:rFonts w:cs="Arial"/>
        </w:rPr>
        <w:t xml:space="preserve"> </w:t>
      </w:r>
      <w:r w:rsidR="00446CD6" w:rsidRPr="00446CD6">
        <w:rPr>
          <w:rFonts w:cs="Arial"/>
        </w:rPr>
        <w:t>survey results, 2012 survey results and ERG’s 2002 survey</w:t>
      </w:r>
      <w:r w:rsidR="00EE63F7" w:rsidRPr="00446CD6">
        <w:rPr>
          <w:rFonts w:cs="Arial"/>
        </w:rPr>
        <w:t>.</w:t>
      </w:r>
      <w:r w:rsidR="00F94B66">
        <w:rPr>
          <w:rStyle w:val="FootnoteReference"/>
        </w:rPr>
        <w:footnoteReference w:id="24"/>
      </w:r>
      <w:r w:rsidR="00446CD6" w:rsidRPr="00446CD6">
        <w:rPr>
          <w:rFonts w:cs="Arial"/>
        </w:rPr>
        <w:t xml:space="preserve">  AACOG</w:t>
      </w:r>
      <w:r w:rsidR="00EE63F7">
        <w:rPr>
          <w:rFonts w:cs="Arial"/>
        </w:rPr>
        <w:t>’s</w:t>
      </w:r>
      <w:r w:rsidR="00446CD6" w:rsidRPr="00446CD6">
        <w:rPr>
          <w:rFonts w:cs="Arial"/>
        </w:rPr>
        <w:t xml:space="preserve"> results match closely with ERG</w:t>
      </w:r>
      <w:r w:rsidR="00EE63F7">
        <w:rPr>
          <w:rFonts w:cs="Arial"/>
        </w:rPr>
        <w:t>’s</w:t>
      </w:r>
      <w:r w:rsidR="00446CD6" w:rsidRPr="00446CD6">
        <w:rPr>
          <w:rFonts w:cs="Arial"/>
        </w:rPr>
        <w:t xml:space="preserve"> findings for most categories.  Overall, the TexN Model under</w:t>
      </w:r>
      <w:r w:rsidR="00EE63F7">
        <w:rPr>
          <w:rFonts w:cs="Arial"/>
        </w:rPr>
        <w:t>-</w:t>
      </w:r>
      <w:r w:rsidR="00446CD6" w:rsidRPr="00446CD6">
        <w:rPr>
          <w:rFonts w:cs="Arial"/>
        </w:rPr>
        <w:t xml:space="preserve">predicts the number of lawn and garden equipment in the San Antonio-New Braunfels MSA compared to the results from previous studies.  AACOG’s 2012 survey results were 280 </w:t>
      </w:r>
      <w:r w:rsidR="00EE63F7" w:rsidRPr="00446CD6">
        <w:rPr>
          <w:rFonts w:cs="Arial"/>
        </w:rPr>
        <w:t>p</w:t>
      </w:r>
      <w:r w:rsidR="00EE63F7">
        <w:rPr>
          <w:rFonts w:cs="Arial"/>
        </w:rPr>
        <w:t>ercent</w:t>
      </w:r>
      <w:r w:rsidR="00EE63F7" w:rsidRPr="00446CD6">
        <w:rPr>
          <w:rFonts w:cs="Arial"/>
        </w:rPr>
        <w:t xml:space="preserve"> </w:t>
      </w:r>
      <w:r w:rsidR="00446CD6" w:rsidRPr="00446CD6">
        <w:rPr>
          <w:rFonts w:cs="Arial"/>
        </w:rPr>
        <w:t xml:space="preserve">higher than existing data in the TexN Model, while </w:t>
      </w:r>
      <w:r w:rsidR="00EE63F7">
        <w:rPr>
          <w:rFonts w:cs="Arial"/>
        </w:rPr>
        <w:t>ERG’s</w:t>
      </w:r>
      <w:r w:rsidR="00EE63F7" w:rsidRPr="00446CD6">
        <w:rPr>
          <w:rFonts w:cs="Arial"/>
        </w:rPr>
        <w:t xml:space="preserve"> </w:t>
      </w:r>
      <w:r w:rsidR="00446CD6" w:rsidRPr="00446CD6">
        <w:rPr>
          <w:rFonts w:cs="Arial"/>
        </w:rPr>
        <w:t xml:space="preserve">2002 survey of equipment is 310 percent higher (ERG results indicate that the number was 223 percent, but they did not survey all categories). </w:t>
      </w:r>
      <w:r w:rsidR="00847C12">
        <w:rPr>
          <w:rFonts w:cs="Arial"/>
        </w:rPr>
        <w:t xml:space="preserve"> AACOG found more chainsaws, turf equipment, front mowers, and trimmers compared to ERG</w:t>
      </w:r>
      <w:r w:rsidR="00EE63F7">
        <w:rPr>
          <w:rFonts w:cs="Arial"/>
        </w:rPr>
        <w:t>’s</w:t>
      </w:r>
      <w:r w:rsidR="00847C12">
        <w:rPr>
          <w:rFonts w:cs="Arial"/>
        </w:rPr>
        <w:t xml:space="preserve"> results.  There </w:t>
      </w:r>
      <w:r w:rsidR="00093952">
        <w:rPr>
          <w:rFonts w:cs="Arial"/>
        </w:rPr>
        <w:t>were</w:t>
      </w:r>
      <w:r w:rsidR="00847C12">
        <w:rPr>
          <w:rFonts w:cs="Arial"/>
        </w:rPr>
        <w:t xml:space="preserve"> </w:t>
      </w:r>
      <w:r w:rsidR="00E51CE1">
        <w:rPr>
          <w:rFonts w:cs="Arial"/>
        </w:rPr>
        <w:t>fewer</w:t>
      </w:r>
      <w:r w:rsidR="00847C12">
        <w:rPr>
          <w:rFonts w:cs="Arial"/>
        </w:rPr>
        <w:t xml:space="preserve"> tillers, lawn mowers, and leaf</w:t>
      </w:r>
      <w:bookmarkStart w:id="193" w:name="_Ref375146063"/>
      <w:r w:rsidR="00AD3F5E">
        <w:rPr>
          <w:rFonts w:cs="Arial"/>
        </w:rPr>
        <w:t xml:space="preserve"> blowers in the survey returns</w:t>
      </w:r>
      <w:r w:rsidR="00F94B66">
        <w:rPr>
          <w:rFonts w:cs="Arial"/>
        </w:rPr>
        <w:t xml:space="preserve"> compared to ERG findings</w:t>
      </w:r>
      <w:r w:rsidR="00AD3F5E">
        <w:rPr>
          <w:rFonts w:cs="Arial"/>
        </w:rPr>
        <w:t>.</w:t>
      </w:r>
    </w:p>
    <w:p w:rsidR="00AD3F5E" w:rsidRDefault="00AD3F5E" w:rsidP="00AD3F5E">
      <w:pPr>
        <w:tabs>
          <w:tab w:val="left" w:pos="3240"/>
        </w:tabs>
        <w:spacing w:line="25" w:lineRule="atLeast"/>
        <w:rPr>
          <w:rFonts w:cs="Arial"/>
        </w:rPr>
      </w:pPr>
    </w:p>
    <w:p w:rsidR="00DE59AA" w:rsidRDefault="00AD3F5E" w:rsidP="00AD3F5E">
      <w:pPr>
        <w:pStyle w:val="Caption"/>
        <w:rPr>
          <w:rFonts w:cs="Arial"/>
        </w:rPr>
      </w:pPr>
      <w:bookmarkStart w:id="194" w:name="_Ref375208147"/>
      <w:bookmarkStart w:id="195" w:name="_Toc376246854"/>
      <w:bookmarkEnd w:id="193"/>
      <w:r>
        <w:t xml:space="preserve">Figure </w:t>
      </w:r>
      <w:r w:rsidR="007F2DBF">
        <w:fldChar w:fldCharType="begin"/>
      </w:r>
      <w:r>
        <w:instrText xml:space="preserve"> STYLEREF 1 \s </w:instrText>
      </w:r>
      <w:r w:rsidR="007F2DBF">
        <w:fldChar w:fldCharType="separate"/>
      </w:r>
      <w:r w:rsidR="0041026F">
        <w:rPr>
          <w:noProof/>
        </w:rPr>
        <w:t>2</w:t>
      </w:r>
      <w:r w:rsidR="007F2DBF">
        <w:fldChar w:fldCharType="end"/>
      </w:r>
      <w:r>
        <w:noBreakHyphen/>
      </w:r>
      <w:r w:rsidR="007F2DBF">
        <w:fldChar w:fldCharType="begin"/>
      </w:r>
      <w:r>
        <w:instrText xml:space="preserve"> SEQ Figure \* ARABIC \s 1 </w:instrText>
      </w:r>
      <w:r w:rsidR="007F2DBF">
        <w:fldChar w:fldCharType="separate"/>
      </w:r>
      <w:r w:rsidR="0041026F">
        <w:rPr>
          <w:noProof/>
        </w:rPr>
        <w:t>1</w:t>
      </w:r>
      <w:r w:rsidR="007F2DBF">
        <w:fldChar w:fldCharType="end"/>
      </w:r>
      <w:bookmarkEnd w:id="194"/>
      <w:r w:rsidR="00DE59AA" w:rsidRPr="00667314">
        <w:t xml:space="preserve">: </w:t>
      </w:r>
      <w:r w:rsidR="00DE59AA" w:rsidRPr="009431B5">
        <w:rPr>
          <w:rFonts w:cs="Arial"/>
        </w:rPr>
        <w:t>Comparison of Surveys E</w:t>
      </w:r>
      <w:r w:rsidR="00DE59AA">
        <w:rPr>
          <w:rFonts w:cs="Arial"/>
        </w:rPr>
        <w:t>quipment Population Estimations</w:t>
      </w:r>
      <w:r w:rsidR="00DE59AA" w:rsidRPr="009431B5">
        <w:rPr>
          <w:rFonts w:cs="Arial"/>
        </w:rPr>
        <w:t xml:space="preserve"> and </w:t>
      </w:r>
      <w:r w:rsidR="00DE59AA">
        <w:rPr>
          <w:rFonts w:cs="Arial"/>
        </w:rPr>
        <w:t>TexN Model</w:t>
      </w:r>
      <w:r w:rsidR="00DE59AA" w:rsidRPr="009431B5">
        <w:rPr>
          <w:rFonts w:cs="Arial"/>
        </w:rPr>
        <w:t xml:space="preserve"> Existing Estimates</w:t>
      </w:r>
      <w:r w:rsidR="00DE59AA">
        <w:rPr>
          <w:rFonts w:cs="Arial"/>
        </w:rPr>
        <w:t xml:space="preserve"> by Category</w:t>
      </w:r>
      <w:r w:rsidR="00DE59AA" w:rsidRPr="009431B5">
        <w:rPr>
          <w:rFonts w:cs="Arial"/>
        </w:rPr>
        <w:t>, San Antonio</w:t>
      </w:r>
      <w:r w:rsidR="00DE59AA">
        <w:rPr>
          <w:rFonts w:cs="Arial"/>
        </w:rPr>
        <w:t xml:space="preserve">-New Braunfels </w:t>
      </w:r>
      <w:r w:rsidR="00DE59AA" w:rsidRPr="009431B5">
        <w:rPr>
          <w:rFonts w:cs="Arial"/>
        </w:rPr>
        <w:t>MSA</w:t>
      </w:r>
      <w:bookmarkEnd w:id="195"/>
      <w:r w:rsidR="00DE59AA">
        <w:rPr>
          <w:rFonts w:cs="Arial"/>
        </w:rPr>
        <w:t xml:space="preserve">  </w:t>
      </w:r>
    </w:p>
    <w:p w:rsidR="001A5C00" w:rsidRDefault="00DA6CD3" w:rsidP="00804A4D">
      <w:pPr>
        <w:tabs>
          <w:tab w:val="left" w:pos="3240"/>
        </w:tabs>
        <w:spacing w:line="25" w:lineRule="atLeast"/>
      </w:pPr>
      <w:r w:rsidRPr="00DA6CD3">
        <w:rPr>
          <w:noProof/>
          <w:lang w:val="es-419" w:eastAsia="es-419"/>
        </w:rPr>
        <w:drawing>
          <wp:inline distT="0" distB="0" distL="0" distR="0">
            <wp:extent cx="5960024" cy="3743864"/>
            <wp:effectExtent l="19050" t="0" r="2626" b="0"/>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l="527" r="2108" b="15954"/>
                    <a:stretch>
                      <a:fillRect/>
                    </a:stretch>
                  </pic:blipFill>
                  <pic:spPr bwMode="auto">
                    <a:xfrm>
                      <a:off x="0" y="0"/>
                      <a:ext cx="5960024" cy="3743864"/>
                    </a:xfrm>
                    <a:prstGeom prst="rect">
                      <a:avLst/>
                    </a:prstGeom>
                    <a:noFill/>
                    <a:ln w="9525">
                      <a:noFill/>
                      <a:miter lim="800000"/>
                      <a:headEnd/>
                      <a:tailEnd/>
                    </a:ln>
                  </pic:spPr>
                </pic:pic>
              </a:graphicData>
            </a:graphic>
          </wp:inline>
        </w:drawing>
      </w:r>
    </w:p>
    <w:p w:rsidR="00DA6CD3" w:rsidRDefault="00DA6CD3" w:rsidP="00804A4D">
      <w:pPr>
        <w:tabs>
          <w:tab w:val="left" w:pos="3240"/>
        </w:tabs>
        <w:spacing w:line="25" w:lineRule="atLeast"/>
        <w:rPr>
          <w:rFonts w:cs="Arial"/>
        </w:rPr>
      </w:pPr>
    </w:p>
    <w:p w:rsidR="000526F4" w:rsidRDefault="000526F4" w:rsidP="00804A4D">
      <w:pPr>
        <w:tabs>
          <w:tab w:val="left" w:pos="3240"/>
        </w:tabs>
        <w:spacing w:line="25" w:lineRule="atLeast"/>
        <w:rPr>
          <w:rFonts w:cs="Arial"/>
        </w:rPr>
      </w:pPr>
    </w:p>
    <w:p w:rsidR="000526F4" w:rsidRDefault="000526F4" w:rsidP="00804A4D">
      <w:pPr>
        <w:tabs>
          <w:tab w:val="left" w:pos="3240"/>
        </w:tabs>
        <w:spacing w:line="25" w:lineRule="atLeast"/>
        <w:rPr>
          <w:rFonts w:cs="Arial"/>
        </w:rPr>
        <w:sectPr w:rsidR="000526F4" w:rsidSect="00A7205D">
          <w:pgSz w:w="12240" w:h="15840" w:code="1"/>
          <w:pgMar w:top="1440" w:right="1440" w:bottom="1440" w:left="1440" w:header="720" w:footer="720" w:gutter="0"/>
          <w:pgNumType w:chapStyle="1"/>
          <w:cols w:space="720"/>
          <w:docGrid w:linePitch="360"/>
        </w:sectPr>
      </w:pPr>
    </w:p>
    <w:p w:rsidR="00532B77" w:rsidRDefault="00532B77" w:rsidP="00804A4D">
      <w:pPr>
        <w:pStyle w:val="BodyText2"/>
        <w:tabs>
          <w:tab w:val="left" w:pos="3240"/>
        </w:tabs>
        <w:spacing w:line="25" w:lineRule="atLeast"/>
        <w:rPr>
          <w:rFonts w:cs="Arial"/>
          <w:highlight w:val="yellow"/>
        </w:rPr>
      </w:pPr>
    </w:p>
    <w:p w:rsidR="00F26016" w:rsidRPr="009431B5" w:rsidRDefault="00F26016" w:rsidP="00F26016">
      <w:pPr>
        <w:pStyle w:val="Caption"/>
        <w:rPr>
          <w:rFonts w:cs="Arial"/>
        </w:rPr>
      </w:pPr>
      <w:bookmarkStart w:id="196" w:name="_Ref375146335"/>
      <w:bookmarkStart w:id="197" w:name="_Toc376246890"/>
      <w:r w:rsidRPr="009431B5">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33</w:t>
      </w:r>
      <w:r w:rsidR="007F2DBF">
        <w:fldChar w:fldCharType="end"/>
      </w:r>
      <w:bookmarkEnd w:id="196"/>
      <w:r>
        <w:t>:</w:t>
      </w:r>
      <w:r w:rsidRPr="009431B5">
        <w:t xml:space="preserve"> </w:t>
      </w:r>
      <w:r w:rsidRPr="009431B5">
        <w:rPr>
          <w:rFonts w:cs="Arial"/>
        </w:rPr>
        <w:t>Comparison of Surveys E</w:t>
      </w:r>
      <w:r w:rsidR="00DE59AA">
        <w:rPr>
          <w:rFonts w:cs="Arial"/>
        </w:rPr>
        <w:t>quipment Population Estimations</w:t>
      </w:r>
      <w:r w:rsidRPr="009431B5">
        <w:rPr>
          <w:rFonts w:cs="Arial"/>
        </w:rPr>
        <w:t xml:space="preserve"> and </w:t>
      </w:r>
      <w:r>
        <w:rPr>
          <w:rFonts w:cs="Arial"/>
        </w:rPr>
        <w:t>TexN Model</w:t>
      </w:r>
      <w:r w:rsidRPr="009431B5">
        <w:rPr>
          <w:rFonts w:cs="Arial"/>
        </w:rPr>
        <w:t xml:space="preserve"> Existing Estimates</w:t>
      </w:r>
      <w:r w:rsidR="00DE59AA">
        <w:rPr>
          <w:rFonts w:cs="Arial"/>
        </w:rPr>
        <w:t xml:space="preserve"> by County</w:t>
      </w:r>
      <w:r w:rsidRPr="009431B5">
        <w:rPr>
          <w:rFonts w:cs="Arial"/>
        </w:rPr>
        <w:t>, San Antonio</w:t>
      </w:r>
      <w:r>
        <w:rPr>
          <w:rFonts w:cs="Arial"/>
        </w:rPr>
        <w:t xml:space="preserve">-New Braunfels </w:t>
      </w:r>
      <w:r w:rsidRPr="009431B5">
        <w:rPr>
          <w:rFonts w:cs="Arial"/>
        </w:rPr>
        <w:t>MSA</w:t>
      </w:r>
      <w:r w:rsidR="00DE59AA">
        <w:rPr>
          <w:rFonts w:cs="Arial"/>
        </w:rPr>
        <w:t>, 2012</w:t>
      </w:r>
      <w:bookmarkEnd w:id="197"/>
    </w:p>
    <w:tbl>
      <w:tblPr>
        <w:tblW w:w="14890" w:type="dxa"/>
        <w:jc w:val="center"/>
        <w:tblLayout w:type="fixed"/>
        <w:tblLook w:val="04A0" w:firstRow="1" w:lastRow="0" w:firstColumn="1" w:lastColumn="0" w:noHBand="0" w:noVBand="1"/>
      </w:tblPr>
      <w:tblGrid>
        <w:gridCol w:w="1440"/>
        <w:gridCol w:w="1260"/>
        <w:gridCol w:w="760"/>
        <w:gridCol w:w="630"/>
        <w:gridCol w:w="565"/>
        <w:gridCol w:w="565"/>
        <w:gridCol w:w="785"/>
        <w:gridCol w:w="811"/>
        <w:gridCol w:w="719"/>
        <w:gridCol w:w="695"/>
        <w:gridCol w:w="630"/>
        <w:gridCol w:w="720"/>
        <w:gridCol w:w="615"/>
        <w:gridCol w:w="670"/>
        <w:gridCol w:w="560"/>
        <w:gridCol w:w="615"/>
        <w:gridCol w:w="615"/>
        <w:gridCol w:w="615"/>
        <w:gridCol w:w="810"/>
        <w:gridCol w:w="810"/>
      </w:tblGrid>
      <w:tr w:rsidR="00C35ABB" w:rsidRPr="00664D17" w:rsidTr="0052239C">
        <w:trPr>
          <w:trHeight w:val="270"/>
          <w:jc w:val="center"/>
        </w:trPr>
        <w:tc>
          <w:tcPr>
            <w:tcW w:w="1440" w:type="dxa"/>
            <w:vMerge w:val="restart"/>
            <w:tcBorders>
              <w:top w:val="single" w:sz="18" w:space="0" w:color="auto"/>
              <w:left w:val="single" w:sz="18" w:space="0" w:color="auto"/>
              <w:bottom w:val="single" w:sz="18" w:space="0" w:color="auto"/>
              <w:right w:val="single" w:sz="2" w:space="0" w:color="auto"/>
            </w:tcBorders>
            <w:shd w:val="clear" w:color="auto" w:fill="F2F2F2" w:themeFill="background1" w:themeFillShade="F2"/>
            <w:vAlign w:val="center"/>
            <w:hideMark/>
          </w:tcPr>
          <w:p w:rsidR="009E4E41" w:rsidRPr="0052239C" w:rsidRDefault="009E4E41" w:rsidP="00CB56FE">
            <w:pPr>
              <w:rPr>
                <w:rFonts w:cs="Arial"/>
                <w:sz w:val="18"/>
                <w:szCs w:val="18"/>
              </w:rPr>
            </w:pPr>
            <w:r w:rsidRPr="0052239C">
              <w:rPr>
                <w:rFonts w:cs="Arial"/>
                <w:sz w:val="18"/>
                <w:szCs w:val="18"/>
              </w:rPr>
              <w:t>Equipment Type</w:t>
            </w:r>
          </w:p>
        </w:tc>
        <w:tc>
          <w:tcPr>
            <w:tcW w:w="1260" w:type="dxa"/>
            <w:vMerge w:val="restart"/>
            <w:tcBorders>
              <w:top w:val="single" w:sz="18" w:space="0" w:color="auto"/>
              <w:left w:val="single" w:sz="2" w:space="0" w:color="auto"/>
              <w:bottom w:val="single" w:sz="18" w:space="0" w:color="auto"/>
              <w:right w:val="single" w:sz="18" w:space="0" w:color="auto"/>
            </w:tcBorders>
            <w:shd w:val="clear" w:color="auto" w:fill="F2F2F2" w:themeFill="background1" w:themeFillShade="F2"/>
            <w:noWrap/>
            <w:vAlign w:val="center"/>
            <w:hideMark/>
          </w:tcPr>
          <w:p w:rsidR="009E4E41" w:rsidRPr="0052239C" w:rsidRDefault="009E4E41" w:rsidP="00CB56FE">
            <w:pPr>
              <w:jc w:val="center"/>
              <w:rPr>
                <w:rFonts w:cs="Arial"/>
                <w:sz w:val="18"/>
                <w:szCs w:val="18"/>
              </w:rPr>
            </w:pPr>
            <w:r w:rsidRPr="0052239C">
              <w:rPr>
                <w:rFonts w:cs="Arial"/>
                <w:sz w:val="18"/>
                <w:szCs w:val="18"/>
              </w:rPr>
              <w:t>SCC Code</w:t>
            </w:r>
          </w:p>
        </w:tc>
        <w:tc>
          <w:tcPr>
            <w:tcW w:w="139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Atascosa</w:t>
            </w:r>
          </w:p>
        </w:tc>
        <w:tc>
          <w:tcPr>
            <w:tcW w:w="113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Bandera</w:t>
            </w:r>
          </w:p>
        </w:tc>
        <w:tc>
          <w:tcPr>
            <w:tcW w:w="1596"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Bexar</w:t>
            </w:r>
          </w:p>
        </w:tc>
        <w:tc>
          <w:tcPr>
            <w:tcW w:w="1414"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Comal</w:t>
            </w:r>
          </w:p>
        </w:tc>
        <w:tc>
          <w:tcPr>
            <w:tcW w:w="135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Guadalupe</w:t>
            </w:r>
          </w:p>
        </w:tc>
        <w:tc>
          <w:tcPr>
            <w:tcW w:w="1285"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Kendall</w:t>
            </w:r>
          </w:p>
        </w:tc>
        <w:tc>
          <w:tcPr>
            <w:tcW w:w="1175"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Medina</w:t>
            </w:r>
          </w:p>
        </w:tc>
        <w:tc>
          <w:tcPr>
            <w:tcW w:w="1230" w:type="dxa"/>
            <w:gridSpan w:val="2"/>
            <w:tcBorders>
              <w:top w:val="single" w:sz="18" w:space="0" w:color="auto"/>
              <w:left w:val="single" w:sz="18" w:space="0" w:color="auto"/>
              <w:bottom w:val="single" w:sz="2" w:space="0" w:color="auto"/>
              <w:right w:val="double" w:sz="4" w:space="0" w:color="auto"/>
            </w:tcBorders>
            <w:shd w:val="clear" w:color="auto" w:fill="F2F2F2" w:themeFill="background1" w:themeFillShade="F2"/>
            <w:vAlign w:val="center"/>
          </w:tcPr>
          <w:p w:rsidR="009E4E41" w:rsidRPr="0052239C" w:rsidRDefault="009E4E41" w:rsidP="00CB56FE">
            <w:pPr>
              <w:jc w:val="center"/>
              <w:rPr>
                <w:rFonts w:cs="Arial"/>
                <w:sz w:val="18"/>
                <w:szCs w:val="18"/>
              </w:rPr>
            </w:pPr>
            <w:r w:rsidRPr="0052239C">
              <w:rPr>
                <w:rFonts w:cs="Arial"/>
                <w:sz w:val="18"/>
                <w:szCs w:val="18"/>
              </w:rPr>
              <w:t>Wilson</w:t>
            </w:r>
          </w:p>
        </w:tc>
        <w:tc>
          <w:tcPr>
            <w:tcW w:w="1620" w:type="dxa"/>
            <w:gridSpan w:val="2"/>
            <w:tcBorders>
              <w:top w:val="single" w:sz="18" w:space="0" w:color="auto"/>
              <w:left w:val="double" w:sz="4"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9E4E41">
            <w:pPr>
              <w:jc w:val="center"/>
              <w:rPr>
                <w:rFonts w:cs="Arial"/>
                <w:sz w:val="18"/>
                <w:szCs w:val="18"/>
              </w:rPr>
            </w:pPr>
            <w:r w:rsidRPr="0052239C">
              <w:rPr>
                <w:rFonts w:cs="Arial"/>
                <w:sz w:val="18"/>
                <w:szCs w:val="18"/>
              </w:rPr>
              <w:t>Total</w:t>
            </w:r>
          </w:p>
        </w:tc>
      </w:tr>
      <w:tr w:rsidR="00C35ABB" w:rsidRPr="00664D17" w:rsidTr="0052239C">
        <w:trPr>
          <w:cantSplit/>
          <w:trHeight w:val="972"/>
          <w:jc w:val="center"/>
        </w:trPr>
        <w:tc>
          <w:tcPr>
            <w:tcW w:w="1440" w:type="dxa"/>
            <w:vMerge/>
            <w:tcBorders>
              <w:top w:val="double" w:sz="4" w:space="0" w:color="auto"/>
              <w:left w:val="single" w:sz="18" w:space="0" w:color="auto"/>
              <w:bottom w:val="single" w:sz="18" w:space="0" w:color="auto"/>
              <w:right w:val="single" w:sz="2" w:space="0" w:color="auto"/>
            </w:tcBorders>
            <w:shd w:val="clear" w:color="auto" w:fill="F2F2F2" w:themeFill="background1" w:themeFillShade="F2"/>
            <w:vAlign w:val="center"/>
            <w:hideMark/>
          </w:tcPr>
          <w:p w:rsidR="009E4E41" w:rsidRPr="0052239C" w:rsidRDefault="009E4E41" w:rsidP="00712EB9">
            <w:pPr>
              <w:rPr>
                <w:rFonts w:cs="Arial"/>
                <w:sz w:val="18"/>
                <w:szCs w:val="18"/>
              </w:rPr>
            </w:pPr>
          </w:p>
        </w:tc>
        <w:tc>
          <w:tcPr>
            <w:tcW w:w="1260" w:type="dxa"/>
            <w:vMerge/>
            <w:tcBorders>
              <w:top w:val="double" w:sz="4" w:space="0" w:color="auto"/>
              <w:left w:val="single" w:sz="2" w:space="0" w:color="auto"/>
              <w:bottom w:val="single" w:sz="18" w:space="0" w:color="auto"/>
              <w:right w:val="single" w:sz="18" w:space="0" w:color="auto"/>
            </w:tcBorders>
            <w:shd w:val="clear" w:color="auto" w:fill="F2F2F2" w:themeFill="background1" w:themeFillShade="F2"/>
            <w:vAlign w:val="center"/>
            <w:hideMark/>
          </w:tcPr>
          <w:p w:rsidR="009E4E41" w:rsidRPr="0052239C" w:rsidRDefault="009E4E41" w:rsidP="00712EB9">
            <w:pPr>
              <w:rPr>
                <w:rFonts w:cs="Arial"/>
                <w:sz w:val="18"/>
                <w:szCs w:val="18"/>
              </w:rPr>
            </w:pPr>
          </w:p>
        </w:tc>
        <w:tc>
          <w:tcPr>
            <w:tcW w:w="76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63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56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56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78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811"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719"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69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63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72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61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67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56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61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61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TexN Pop.</w:t>
            </w:r>
          </w:p>
        </w:tc>
        <w:tc>
          <w:tcPr>
            <w:tcW w:w="615" w:type="dxa"/>
            <w:tcBorders>
              <w:top w:val="single" w:sz="2" w:space="0" w:color="auto"/>
              <w:left w:val="single" w:sz="2" w:space="0" w:color="auto"/>
              <w:bottom w:val="single" w:sz="18" w:space="0" w:color="auto"/>
              <w:right w:val="double" w:sz="4" w:space="0" w:color="auto"/>
            </w:tcBorders>
            <w:shd w:val="clear" w:color="auto" w:fill="F2F2F2" w:themeFill="background1" w:themeFillShade="F2"/>
            <w:textDirection w:val="btLr"/>
            <w:vAlign w:val="center"/>
          </w:tcPr>
          <w:p w:rsidR="009E4E41" w:rsidRPr="0052239C" w:rsidRDefault="009E4E41" w:rsidP="00CB56FE">
            <w:pPr>
              <w:ind w:left="113" w:right="113"/>
              <w:jc w:val="center"/>
              <w:rPr>
                <w:rFonts w:cs="Arial"/>
                <w:sz w:val="18"/>
                <w:szCs w:val="18"/>
              </w:rPr>
            </w:pPr>
            <w:r w:rsidRPr="0052239C">
              <w:rPr>
                <w:rFonts w:cs="Arial"/>
                <w:sz w:val="18"/>
                <w:szCs w:val="18"/>
              </w:rPr>
              <w:t>Survey Pop.</w:t>
            </w:r>
          </w:p>
        </w:tc>
        <w:tc>
          <w:tcPr>
            <w:tcW w:w="810" w:type="dxa"/>
            <w:tcBorders>
              <w:top w:val="single" w:sz="2" w:space="0" w:color="auto"/>
              <w:left w:val="double" w:sz="4"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9E4E41">
            <w:pPr>
              <w:ind w:left="113" w:right="113"/>
              <w:jc w:val="center"/>
              <w:rPr>
                <w:rFonts w:cs="Arial"/>
                <w:sz w:val="18"/>
                <w:szCs w:val="18"/>
              </w:rPr>
            </w:pPr>
            <w:r w:rsidRPr="0052239C">
              <w:rPr>
                <w:rFonts w:cs="Arial"/>
                <w:sz w:val="18"/>
                <w:szCs w:val="18"/>
              </w:rPr>
              <w:t>TexN Pop.</w:t>
            </w:r>
          </w:p>
        </w:tc>
        <w:tc>
          <w:tcPr>
            <w:tcW w:w="81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9E4E41">
            <w:pPr>
              <w:ind w:left="113" w:right="113"/>
              <w:jc w:val="center"/>
              <w:rPr>
                <w:rFonts w:cs="Arial"/>
                <w:sz w:val="18"/>
                <w:szCs w:val="18"/>
              </w:rPr>
            </w:pPr>
            <w:r w:rsidRPr="0052239C">
              <w:rPr>
                <w:rFonts w:cs="Arial"/>
                <w:sz w:val="18"/>
                <w:szCs w:val="18"/>
              </w:rPr>
              <w:t>Survey Pop.</w:t>
            </w:r>
          </w:p>
        </w:tc>
      </w:tr>
      <w:tr w:rsidR="00402A06" w:rsidRPr="00664D17" w:rsidTr="0052239C">
        <w:trPr>
          <w:trHeight w:val="276"/>
          <w:jc w:val="center"/>
        </w:trPr>
        <w:tc>
          <w:tcPr>
            <w:tcW w:w="1440" w:type="dxa"/>
            <w:vMerge w:val="restart"/>
            <w:tcBorders>
              <w:top w:val="single" w:sz="18" w:space="0" w:color="auto"/>
              <w:left w:val="single" w:sz="18" w:space="0" w:color="auto"/>
              <w:right w:val="single" w:sz="4" w:space="0" w:color="auto"/>
            </w:tcBorders>
            <w:shd w:val="clear" w:color="auto" w:fill="auto"/>
            <w:vAlign w:val="center"/>
            <w:hideMark/>
          </w:tcPr>
          <w:p w:rsidR="00402A06" w:rsidRPr="0052239C" w:rsidRDefault="00402A06" w:rsidP="00C35ABB">
            <w:pPr>
              <w:rPr>
                <w:rFonts w:cs="Arial"/>
                <w:sz w:val="18"/>
                <w:szCs w:val="18"/>
              </w:rPr>
            </w:pPr>
            <w:r w:rsidRPr="0052239C">
              <w:rPr>
                <w:rFonts w:cs="Arial"/>
                <w:sz w:val="18"/>
                <w:szCs w:val="18"/>
              </w:rPr>
              <w:t>Tillers</w:t>
            </w:r>
          </w:p>
        </w:tc>
        <w:tc>
          <w:tcPr>
            <w:tcW w:w="1260" w:type="dxa"/>
            <w:tcBorders>
              <w:top w:val="single" w:sz="18" w:space="0" w:color="auto"/>
              <w:left w:val="nil"/>
              <w:bottom w:val="single" w:sz="4" w:space="0" w:color="auto"/>
              <w:right w:val="single" w:sz="18" w:space="0" w:color="auto"/>
            </w:tcBorders>
            <w:shd w:val="clear" w:color="auto" w:fill="auto"/>
            <w:noWrap/>
            <w:vAlign w:val="center"/>
            <w:hideMark/>
          </w:tcPr>
          <w:p w:rsidR="00402A06" w:rsidRPr="00F95D18" w:rsidRDefault="00402A06" w:rsidP="002F48D2">
            <w:pPr>
              <w:jc w:val="center"/>
              <w:rPr>
                <w:rFonts w:cs="Arial"/>
                <w:sz w:val="18"/>
                <w:szCs w:val="18"/>
              </w:rPr>
            </w:pPr>
            <w:r w:rsidRPr="00F95D18">
              <w:rPr>
                <w:rFonts w:cs="Arial"/>
                <w:sz w:val="18"/>
                <w:szCs w:val="18"/>
              </w:rPr>
              <w:t>2260004016</w:t>
            </w:r>
          </w:p>
        </w:tc>
        <w:tc>
          <w:tcPr>
            <w:tcW w:w="760"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8</w:t>
            </w:r>
          </w:p>
        </w:tc>
        <w:tc>
          <w:tcPr>
            <w:tcW w:w="630"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565"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6</w:t>
            </w:r>
          </w:p>
        </w:tc>
        <w:tc>
          <w:tcPr>
            <w:tcW w:w="565"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785"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204</w:t>
            </w:r>
          </w:p>
        </w:tc>
        <w:tc>
          <w:tcPr>
            <w:tcW w:w="811"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42</w:t>
            </w:r>
          </w:p>
        </w:tc>
        <w:tc>
          <w:tcPr>
            <w:tcW w:w="719"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29</w:t>
            </w:r>
          </w:p>
        </w:tc>
        <w:tc>
          <w:tcPr>
            <w:tcW w:w="695"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3</w:t>
            </w:r>
          </w:p>
        </w:tc>
        <w:tc>
          <w:tcPr>
            <w:tcW w:w="630"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15</w:t>
            </w:r>
          </w:p>
        </w:tc>
        <w:tc>
          <w:tcPr>
            <w:tcW w:w="720"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2</w:t>
            </w:r>
          </w:p>
        </w:tc>
        <w:tc>
          <w:tcPr>
            <w:tcW w:w="615"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9</w:t>
            </w:r>
          </w:p>
        </w:tc>
        <w:tc>
          <w:tcPr>
            <w:tcW w:w="670"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1</w:t>
            </w:r>
          </w:p>
        </w:tc>
        <w:tc>
          <w:tcPr>
            <w:tcW w:w="560"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8</w:t>
            </w:r>
          </w:p>
        </w:tc>
        <w:tc>
          <w:tcPr>
            <w:tcW w:w="615"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615" w:type="dxa"/>
            <w:tcBorders>
              <w:top w:val="single" w:sz="18"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3</w:t>
            </w:r>
          </w:p>
        </w:tc>
        <w:tc>
          <w:tcPr>
            <w:tcW w:w="615" w:type="dxa"/>
            <w:tcBorders>
              <w:top w:val="single" w:sz="18" w:space="0" w:color="auto"/>
              <w:left w:val="single" w:sz="2" w:space="0" w:color="auto"/>
              <w:bottom w:val="single" w:sz="2" w:space="0" w:color="auto"/>
              <w:right w:val="double" w:sz="4"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1</w:t>
            </w:r>
          </w:p>
        </w:tc>
        <w:tc>
          <w:tcPr>
            <w:tcW w:w="810" w:type="dxa"/>
            <w:tcBorders>
              <w:top w:val="single" w:sz="18" w:space="0" w:color="auto"/>
              <w:left w:val="double" w:sz="4"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282</w:t>
            </w:r>
          </w:p>
        </w:tc>
        <w:tc>
          <w:tcPr>
            <w:tcW w:w="810" w:type="dxa"/>
            <w:tcBorders>
              <w:top w:val="single" w:sz="18"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49</w:t>
            </w:r>
          </w:p>
        </w:tc>
      </w:tr>
      <w:tr w:rsidR="00402A06" w:rsidRPr="00664D17" w:rsidTr="0052239C">
        <w:trPr>
          <w:trHeight w:val="276"/>
          <w:jc w:val="center"/>
        </w:trPr>
        <w:tc>
          <w:tcPr>
            <w:tcW w:w="1440" w:type="dxa"/>
            <w:vMerge/>
            <w:tcBorders>
              <w:left w:val="single" w:sz="18" w:space="0" w:color="auto"/>
              <w:right w:val="single" w:sz="4" w:space="0" w:color="auto"/>
            </w:tcBorders>
            <w:vAlign w:val="center"/>
            <w:hideMark/>
          </w:tcPr>
          <w:p w:rsidR="00402A06" w:rsidRPr="0052239C" w:rsidRDefault="00402A06"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402A06" w:rsidRPr="00F95D18" w:rsidRDefault="00402A06" w:rsidP="002F48D2">
            <w:pPr>
              <w:jc w:val="center"/>
              <w:rPr>
                <w:rFonts w:cs="Arial"/>
                <w:sz w:val="18"/>
                <w:szCs w:val="18"/>
              </w:rPr>
            </w:pPr>
            <w:r w:rsidRPr="00F95D18">
              <w:rPr>
                <w:rFonts w:cs="Arial"/>
                <w:sz w:val="18"/>
                <w:szCs w:val="18"/>
              </w:rPr>
              <w:t>2265004016</w:t>
            </w:r>
          </w:p>
        </w:tc>
        <w:tc>
          <w:tcPr>
            <w:tcW w:w="76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3</w:t>
            </w:r>
          </w:p>
        </w:tc>
        <w:tc>
          <w:tcPr>
            <w:tcW w:w="56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102</w:t>
            </w:r>
          </w:p>
        </w:tc>
        <w:tc>
          <w:tcPr>
            <w:tcW w:w="811"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43</w:t>
            </w:r>
          </w:p>
        </w:tc>
        <w:tc>
          <w:tcPr>
            <w:tcW w:w="719"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14</w:t>
            </w:r>
          </w:p>
        </w:tc>
        <w:tc>
          <w:tcPr>
            <w:tcW w:w="69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5</w:t>
            </w:r>
          </w:p>
        </w:tc>
        <w:tc>
          <w:tcPr>
            <w:tcW w:w="63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8</w:t>
            </w:r>
          </w:p>
        </w:tc>
        <w:tc>
          <w:tcPr>
            <w:tcW w:w="72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5</w:t>
            </w:r>
          </w:p>
        </w:tc>
        <w:tc>
          <w:tcPr>
            <w:tcW w:w="67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2</w:t>
            </w:r>
          </w:p>
        </w:tc>
        <w:tc>
          <w:tcPr>
            <w:tcW w:w="56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4</w:t>
            </w:r>
          </w:p>
        </w:tc>
        <w:tc>
          <w:tcPr>
            <w:tcW w:w="61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2" w:space="0" w:color="auto"/>
              <w:bottom w:val="single" w:sz="2" w:space="0" w:color="auto"/>
              <w:right w:val="double" w:sz="4"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141</w:t>
            </w:r>
          </w:p>
        </w:tc>
        <w:tc>
          <w:tcPr>
            <w:tcW w:w="81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55</w:t>
            </w:r>
          </w:p>
        </w:tc>
      </w:tr>
      <w:tr w:rsidR="00402A06" w:rsidRPr="00664D17" w:rsidTr="0052239C">
        <w:trPr>
          <w:trHeight w:val="276"/>
          <w:jc w:val="center"/>
        </w:trPr>
        <w:tc>
          <w:tcPr>
            <w:tcW w:w="1440" w:type="dxa"/>
            <w:vMerge/>
            <w:tcBorders>
              <w:left w:val="single" w:sz="18" w:space="0" w:color="auto"/>
              <w:bottom w:val="single" w:sz="4" w:space="0" w:color="auto"/>
              <w:right w:val="single" w:sz="4" w:space="0" w:color="auto"/>
            </w:tcBorders>
            <w:vAlign w:val="center"/>
            <w:hideMark/>
          </w:tcPr>
          <w:p w:rsidR="00402A06" w:rsidRPr="0052239C" w:rsidRDefault="00402A06"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402A06" w:rsidRPr="00F95D18" w:rsidRDefault="00402A06" w:rsidP="002F48D2">
            <w:pPr>
              <w:jc w:val="center"/>
              <w:rPr>
                <w:rFonts w:cs="Arial"/>
                <w:sz w:val="18"/>
                <w:szCs w:val="18"/>
              </w:rPr>
            </w:pPr>
            <w:r w:rsidRPr="00F95D18">
              <w:rPr>
                <w:rFonts w:cs="Arial"/>
                <w:sz w:val="18"/>
                <w:szCs w:val="18"/>
              </w:rPr>
              <w:t>2270004016</w:t>
            </w:r>
          </w:p>
        </w:tc>
        <w:tc>
          <w:tcPr>
            <w:tcW w:w="76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5</w:t>
            </w:r>
          </w:p>
        </w:tc>
        <w:tc>
          <w:tcPr>
            <w:tcW w:w="719"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560"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402A06" w:rsidRPr="0052239C" w:rsidRDefault="00402A06"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402A06" w:rsidRPr="0052239C" w:rsidRDefault="00402A06">
            <w:pPr>
              <w:jc w:val="center"/>
              <w:rPr>
                <w:rFonts w:cs="Arial"/>
                <w:color w:val="000000"/>
                <w:sz w:val="18"/>
                <w:szCs w:val="18"/>
              </w:rPr>
            </w:pPr>
            <w:r w:rsidRPr="0052239C">
              <w:rPr>
                <w:rFonts w:cs="Arial"/>
                <w:color w:val="000000"/>
                <w:sz w:val="18"/>
                <w:szCs w:val="18"/>
              </w:rPr>
              <w:t>5</w:t>
            </w:r>
          </w:p>
        </w:tc>
      </w:tr>
      <w:tr w:rsidR="0052239C" w:rsidRPr="00664D17" w:rsidTr="0052239C">
        <w:trPr>
          <w:trHeight w:val="276"/>
          <w:jc w:val="center"/>
        </w:trPr>
        <w:tc>
          <w:tcPr>
            <w:tcW w:w="1440" w:type="dxa"/>
            <w:vMerge w:val="restart"/>
            <w:tcBorders>
              <w:top w:val="nil"/>
              <w:left w:val="single" w:sz="18"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Chain Saws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2260004021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82</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38</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63</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2,177</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2,953</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309</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347</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164</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250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101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110</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82</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34</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56</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3,012</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3,795</w:t>
            </w:r>
          </w:p>
        </w:tc>
      </w:tr>
      <w:tr w:rsidR="0052239C" w:rsidRPr="00664D17" w:rsidTr="0052239C">
        <w:trPr>
          <w:trHeight w:val="276"/>
          <w:jc w:val="center"/>
        </w:trPr>
        <w:tc>
          <w:tcPr>
            <w:tcW w:w="1440" w:type="dxa"/>
            <w:vMerge/>
            <w:tcBorders>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2265004021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35</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41</w:t>
            </w:r>
          </w:p>
        </w:tc>
      </w:tr>
      <w:tr w:rsidR="0052239C" w:rsidRPr="00664D17" w:rsidTr="0052239C">
        <w:trPr>
          <w:trHeight w:val="276"/>
          <w:jc w:val="center"/>
        </w:trPr>
        <w:tc>
          <w:tcPr>
            <w:tcW w:w="1440" w:type="dxa"/>
            <w:vMerge w:val="restart"/>
            <w:tcBorders>
              <w:top w:val="nil"/>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Trimmers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2260004026</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90</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184</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69</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26</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2,377</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14,378</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337</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1,396</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179</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1,065</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111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493</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90</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165</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37</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299</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3,289</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18,007</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2265004026</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23</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14</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630</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46</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69</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13</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19</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789</w:t>
            </w:r>
          </w:p>
        </w:tc>
      </w:tr>
      <w:tr w:rsidR="0052239C" w:rsidRPr="00664D17" w:rsidTr="0052239C">
        <w:trPr>
          <w:trHeight w:val="276"/>
          <w:jc w:val="center"/>
        </w:trPr>
        <w:tc>
          <w:tcPr>
            <w:tcW w:w="1440" w:type="dxa"/>
            <w:vMerge w:val="restart"/>
            <w:tcBorders>
              <w:top w:val="nil"/>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Leaf Blowers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2260004031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67</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51</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9</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1,781</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3,440</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253</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401</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134</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264</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83</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146</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67</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28</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72</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2,464</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4,370</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2265004031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60</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120</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15</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8</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83</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159</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2270004031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18</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31</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12</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25</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43</w:t>
            </w:r>
          </w:p>
        </w:tc>
      </w:tr>
      <w:tr w:rsidR="0052239C" w:rsidRPr="00664D17" w:rsidTr="0052239C">
        <w:trPr>
          <w:trHeight w:val="276"/>
          <w:jc w:val="center"/>
        </w:trPr>
        <w:tc>
          <w:tcPr>
            <w:tcW w:w="1440" w:type="dxa"/>
            <w:vMerge w:val="restart"/>
            <w:tcBorders>
              <w:top w:val="nil"/>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Turf Equipment</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2260004071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2265004071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9</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24</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36</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341</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53</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45</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68</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21</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50</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580</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2270004071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17</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30</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24</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36</w:t>
            </w:r>
          </w:p>
        </w:tc>
      </w:tr>
      <w:tr w:rsidR="0052239C" w:rsidRPr="00664D17" w:rsidTr="0052239C">
        <w:trPr>
          <w:trHeight w:val="276"/>
          <w:jc w:val="center"/>
        </w:trPr>
        <w:tc>
          <w:tcPr>
            <w:tcW w:w="1440" w:type="dxa"/>
            <w:vMerge w:val="restart"/>
            <w:tcBorders>
              <w:top w:val="nil"/>
              <w:left w:val="single" w:sz="18"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Lawn Mowers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2260004011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358</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48</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27</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16</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470</w:t>
            </w:r>
          </w:p>
        </w:tc>
      </w:tr>
      <w:tr w:rsidR="0052239C" w:rsidRPr="00664D17" w:rsidTr="0052239C">
        <w:trPr>
          <w:trHeight w:val="276"/>
          <w:jc w:val="center"/>
        </w:trPr>
        <w:tc>
          <w:tcPr>
            <w:tcW w:w="1440" w:type="dxa"/>
            <w:vMerge/>
            <w:tcBorders>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2265004011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90</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69</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16</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2,400</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1,560</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341</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196</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181</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133</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112</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97</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90</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23</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37</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39</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3,320</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2,081</w:t>
            </w:r>
          </w:p>
        </w:tc>
      </w:tr>
      <w:tr w:rsidR="0052239C" w:rsidRPr="00664D17" w:rsidTr="0052239C">
        <w:trPr>
          <w:trHeight w:val="276"/>
          <w:jc w:val="center"/>
        </w:trPr>
        <w:tc>
          <w:tcPr>
            <w:tcW w:w="1440" w:type="dxa"/>
            <w:vMerge w:val="restart"/>
            <w:tcBorders>
              <w:top w:val="nil"/>
              <w:left w:val="single" w:sz="18"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Rear Engine Riding Mowers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2265004041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33</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29</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25</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32</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870</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1,253</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123</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153</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66</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138</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41</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116</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33</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36</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14</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59</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57248D">
            <w:pPr>
              <w:jc w:val="center"/>
              <w:rPr>
                <w:rFonts w:cs="Arial"/>
                <w:color w:val="000000"/>
                <w:sz w:val="18"/>
                <w:szCs w:val="18"/>
              </w:rPr>
            </w:pPr>
            <w:r w:rsidRPr="0052239C">
              <w:rPr>
                <w:rFonts w:cs="Arial"/>
                <w:color w:val="000000"/>
                <w:sz w:val="18"/>
                <w:szCs w:val="18"/>
              </w:rPr>
              <w:t>1,204</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1,816</w:t>
            </w:r>
          </w:p>
        </w:tc>
      </w:tr>
      <w:tr w:rsidR="0052239C" w:rsidRPr="00664D17" w:rsidTr="0052239C">
        <w:trPr>
          <w:trHeight w:val="276"/>
          <w:jc w:val="center"/>
        </w:trPr>
        <w:tc>
          <w:tcPr>
            <w:tcW w:w="1440" w:type="dxa"/>
            <w:vMerge/>
            <w:tcBorders>
              <w:left w:val="single" w:sz="18" w:space="0" w:color="auto"/>
              <w:bottom w:val="single" w:sz="4" w:space="0" w:color="auto"/>
              <w:right w:val="single" w:sz="4" w:space="0" w:color="auto"/>
            </w:tcBorders>
            <w:shd w:val="clear" w:color="auto" w:fill="auto"/>
            <w:vAlign w:val="center"/>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tcPr>
          <w:p w:rsidR="0052239C" w:rsidRPr="0052239C" w:rsidRDefault="0052239C" w:rsidP="00C35ABB">
            <w:pPr>
              <w:jc w:val="center"/>
              <w:rPr>
                <w:rFonts w:cs="Arial"/>
                <w:sz w:val="18"/>
                <w:szCs w:val="18"/>
              </w:rPr>
            </w:pPr>
            <w:r w:rsidRPr="0052239C">
              <w:rPr>
                <w:rFonts w:cs="Arial"/>
                <w:sz w:val="18"/>
                <w:szCs w:val="18"/>
              </w:rPr>
              <w:t>2267004041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double" w:sz="4" w:space="0" w:color="auto"/>
              <w:bottom w:val="single" w:sz="2" w:space="0" w:color="auto"/>
              <w:right w:val="single" w:sz="2" w:space="0" w:color="auto"/>
            </w:tcBorders>
            <w:shd w:val="clear" w:color="auto" w:fill="auto"/>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r>
      <w:tr w:rsidR="0052239C" w:rsidRPr="00664D17" w:rsidTr="0052239C">
        <w:trPr>
          <w:trHeight w:val="276"/>
          <w:jc w:val="center"/>
        </w:trPr>
        <w:tc>
          <w:tcPr>
            <w:tcW w:w="1440" w:type="dxa"/>
            <w:vMerge/>
            <w:tcBorders>
              <w:left w:val="single" w:sz="18" w:space="0" w:color="auto"/>
              <w:bottom w:val="single" w:sz="4" w:space="0" w:color="auto"/>
              <w:right w:val="single" w:sz="4" w:space="0" w:color="auto"/>
            </w:tcBorders>
            <w:shd w:val="clear" w:color="auto" w:fill="auto"/>
            <w:vAlign w:val="center"/>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tcPr>
          <w:p w:rsidR="0052239C" w:rsidRPr="0052239C" w:rsidRDefault="0052239C" w:rsidP="00C35ABB">
            <w:pPr>
              <w:jc w:val="center"/>
              <w:rPr>
                <w:rFonts w:cs="Arial"/>
                <w:sz w:val="18"/>
                <w:szCs w:val="18"/>
              </w:rPr>
            </w:pPr>
            <w:r w:rsidRPr="0052239C">
              <w:rPr>
                <w:rFonts w:cs="Arial"/>
                <w:sz w:val="18"/>
                <w:szCs w:val="18"/>
              </w:rPr>
              <w:t>2270004041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15</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36</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618</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96</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83</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109</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28</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37</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1,021</w:t>
            </w:r>
          </w:p>
        </w:tc>
      </w:tr>
      <w:tr w:rsidR="0052239C" w:rsidRPr="00664D17" w:rsidTr="0052239C">
        <w:trPr>
          <w:trHeight w:val="276"/>
          <w:jc w:val="center"/>
        </w:trPr>
        <w:tc>
          <w:tcPr>
            <w:tcW w:w="1440" w:type="dxa"/>
            <w:vMerge w:val="restart"/>
            <w:tcBorders>
              <w:top w:val="nil"/>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Front Mowers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2265004046</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28</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107</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3,222</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15</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438</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254</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123</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36</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63</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147</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4,165</w:t>
            </w:r>
          </w:p>
        </w:tc>
      </w:tr>
      <w:tr w:rsidR="0052239C" w:rsidRPr="00664D17" w:rsidTr="0052239C">
        <w:trPr>
          <w:trHeight w:val="276"/>
          <w:jc w:val="center"/>
        </w:trPr>
        <w:tc>
          <w:tcPr>
            <w:tcW w:w="1440" w:type="dxa"/>
            <w:vMerge/>
            <w:tcBorders>
              <w:top w:val="nil"/>
              <w:left w:val="single" w:sz="18" w:space="0" w:color="auto"/>
              <w:bottom w:val="single" w:sz="4" w:space="0" w:color="auto"/>
              <w:right w:val="single" w:sz="4" w:space="0" w:color="auto"/>
            </w:tcBorders>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2270004046</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13</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10</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345</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45</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49</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26</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7</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16</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13</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477</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65</w:t>
            </w:r>
          </w:p>
        </w:tc>
      </w:tr>
      <w:tr w:rsidR="0052239C" w:rsidRPr="00664D17" w:rsidTr="0052239C">
        <w:trPr>
          <w:trHeight w:val="276"/>
          <w:jc w:val="center"/>
        </w:trPr>
        <w:tc>
          <w:tcPr>
            <w:tcW w:w="1440" w:type="dxa"/>
            <w:vMerge w:val="restart"/>
            <w:tcBorders>
              <w:top w:val="nil"/>
              <w:left w:val="single" w:sz="18" w:space="0" w:color="auto"/>
              <w:right w:val="single" w:sz="4"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Shredders</w:t>
            </w: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2265004051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39</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1,373</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180</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102</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55</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23</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54</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1,734</w:t>
            </w:r>
          </w:p>
        </w:tc>
      </w:tr>
      <w:tr w:rsidR="0052239C" w:rsidRPr="00664D17" w:rsidTr="0052239C">
        <w:trPr>
          <w:trHeight w:val="276"/>
          <w:jc w:val="center"/>
        </w:trPr>
        <w:tc>
          <w:tcPr>
            <w:tcW w:w="1440" w:type="dxa"/>
            <w:vMerge/>
            <w:tcBorders>
              <w:left w:val="single" w:sz="18" w:space="0" w:color="auto"/>
              <w:bottom w:val="single" w:sz="4" w:space="0" w:color="auto"/>
              <w:right w:val="single" w:sz="4" w:space="0" w:color="auto"/>
            </w:tcBorders>
            <w:shd w:val="clear" w:color="auto" w:fill="auto"/>
            <w:vAlign w:val="center"/>
            <w:hideMark/>
          </w:tcPr>
          <w:p w:rsidR="0052239C" w:rsidRPr="0052239C" w:rsidRDefault="0052239C" w:rsidP="00C35ABB">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2270004051</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34</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477</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40</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141</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11</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54</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21</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779</w:t>
            </w:r>
          </w:p>
        </w:tc>
      </w:tr>
      <w:tr w:rsidR="0052239C" w:rsidRPr="00664D17" w:rsidTr="0052239C">
        <w:trPr>
          <w:trHeight w:val="276"/>
          <w:jc w:val="center"/>
        </w:trPr>
        <w:tc>
          <w:tcPr>
            <w:tcW w:w="1440" w:type="dxa"/>
            <w:vMerge w:val="restart"/>
            <w:tcBorders>
              <w:top w:val="single" w:sz="4" w:space="0" w:color="auto"/>
              <w:left w:val="single" w:sz="18" w:space="0" w:color="auto"/>
              <w:bottom w:val="single" w:sz="18" w:space="0" w:color="auto"/>
              <w:right w:val="single" w:sz="8" w:space="0" w:color="auto"/>
            </w:tcBorders>
            <w:shd w:val="clear" w:color="auto" w:fill="auto"/>
            <w:vAlign w:val="center"/>
            <w:hideMark/>
          </w:tcPr>
          <w:p w:rsidR="0052239C" w:rsidRPr="0052239C" w:rsidRDefault="0052239C" w:rsidP="00C35ABB">
            <w:pPr>
              <w:rPr>
                <w:rFonts w:cs="Arial"/>
                <w:sz w:val="18"/>
                <w:szCs w:val="18"/>
              </w:rPr>
            </w:pPr>
            <w:r w:rsidRPr="0052239C">
              <w:rPr>
                <w:rFonts w:cs="Arial"/>
                <w:sz w:val="18"/>
                <w:szCs w:val="18"/>
              </w:rPr>
              <w:t>Lawn and Garden Tractors</w:t>
            </w:r>
          </w:p>
        </w:tc>
        <w:tc>
          <w:tcPr>
            <w:tcW w:w="1260" w:type="dxa"/>
            <w:tcBorders>
              <w:top w:val="single" w:sz="4" w:space="0" w:color="auto"/>
              <w:left w:val="single" w:sz="8" w:space="0" w:color="auto"/>
              <w:bottom w:val="single" w:sz="4"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2265004056</w:t>
            </w:r>
          </w:p>
        </w:tc>
        <w:tc>
          <w:tcPr>
            <w:tcW w:w="7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w:t>
            </w:r>
          </w:p>
        </w:tc>
        <w:tc>
          <w:tcPr>
            <w:tcW w:w="63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6</w:t>
            </w:r>
          </w:p>
        </w:tc>
        <w:tc>
          <w:tcPr>
            <w:tcW w:w="56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204</w:t>
            </w:r>
          </w:p>
        </w:tc>
        <w:tc>
          <w:tcPr>
            <w:tcW w:w="811"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42</w:t>
            </w:r>
          </w:p>
        </w:tc>
        <w:tc>
          <w:tcPr>
            <w:tcW w:w="719"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29</w:t>
            </w:r>
          </w:p>
        </w:tc>
        <w:tc>
          <w:tcPr>
            <w:tcW w:w="69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w:t>
            </w:r>
          </w:p>
        </w:tc>
        <w:tc>
          <w:tcPr>
            <w:tcW w:w="63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15</w:t>
            </w:r>
          </w:p>
        </w:tc>
        <w:tc>
          <w:tcPr>
            <w:tcW w:w="72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9</w:t>
            </w:r>
          </w:p>
        </w:tc>
        <w:tc>
          <w:tcPr>
            <w:tcW w:w="67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560"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w:t>
            </w:r>
          </w:p>
        </w:tc>
        <w:tc>
          <w:tcPr>
            <w:tcW w:w="615"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18"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2" w:space="0" w:color="auto"/>
              <w:bottom w:val="single" w:sz="2"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2"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282</w:t>
            </w:r>
          </w:p>
        </w:tc>
        <w:tc>
          <w:tcPr>
            <w:tcW w:w="810" w:type="dxa"/>
            <w:tcBorders>
              <w:top w:val="single" w:sz="2" w:space="0" w:color="auto"/>
              <w:left w:val="single" w:sz="2" w:space="0" w:color="auto"/>
              <w:bottom w:val="single" w:sz="2"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49</w:t>
            </w:r>
          </w:p>
        </w:tc>
      </w:tr>
      <w:tr w:rsidR="0052239C" w:rsidRPr="00664D17" w:rsidTr="0052239C">
        <w:trPr>
          <w:trHeight w:val="276"/>
          <w:jc w:val="center"/>
        </w:trPr>
        <w:tc>
          <w:tcPr>
            <w:tcW w:w="1440" w:type="dxa"/>
            <w:vMerge/>
            <w:tcBorders>
              <w:top w:val="single" w:sz="18" w:space="0" w:color="auto"/>
              <w:left w:val="single" w:sz="18" w:space="0" w:color="auto"/>
              <w:bottom w:val="single" w:sz="18" w:space="0" w:color="auto"/>
              <w:right w:val="single" w:sz="8" w:space="0" w:color="auto"/>
            </w:tcBorders>
            <w:vAlign w:val="center"/>
            <w:hideMark/>
          </w:tcPr>
          <w:p w:rsidR="0052239C" w:rsidRPr="0052239C" w:rsidRDefault="0052239C" w:rsidP="00C35ABB">
            <w:pPr>
              <w:rPr>
                <w:rFonts w:cs="Arial"/>
                <w:sz w:val="18"/>
                <w:szCs w:val="18"/>
              </w:rPr>
            </w:pPr>
          </w:p>
        </w:tc>
        <w:tc>
          <w:tcPr>
            <w:tcW w:w="1260" w:type="dxa"/>
            <w:tcBorders>
              <w:top w:val="single" w:sz="4" w:space="0" w:color="auto"/>
              <w:left w:val="single" w:sz="8" w:space="0" w:color="auto"/>
              <w:bottom w:val="single" w:sz="18" w:space="0" w:color="auto"/>
              <w:right w:val="single" w:sz="18" w:space="0" w:color="auto"/>
            </w:tcBorders>
            <w:shd w:val="clear" w:color="auto" w:fill="auto"/>
            <w:noWrap/>
            <w:vAlign w:val="center"/>
            <w:hideMark/>
          </w:tcPr>
          <w:p w:rsidR="0052239C" w:rsidRPr="0052239C" w:rsidRDefault="0052239C" w:rsidP="00C35ABB">
            <w:pPr>
              <w:jc w:val="center"/>
              <w:rPr>
                <w:rFonts w:cs="Arial"/>
                <w:sz w:val="18"/>
                <w:szCs w:val="18"/>
              </w:rPr>
            </w:pPr>
            <w:r w:rsidRPr="0052239C">
              <w:rPr>
                <w:rFonts w:cs="Arial"/>
                <w:sz w:val="18"/>
                <w:szCs w:val="18"/>
              </w:rPr>
              <w:t>2270004056</w:t>
            </w:r>
          </w:p>
        </w:tc>
        <w:tc>
          <w:tcPr>
            <w:tcW w:w="760"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3</w:t>
            </w:r>
          </w:p>
        </w:tc>
        <w:tc>
          <w:tcPr>
            <w:tcW w:w="565"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102</w:t>
            </w:r>
          </w:p>
        </w:tc>
        <w:tc>
          <w:tcPr>
            <w:tcW w:w="811"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43</w:t>
            </w:r>
          </w:p>
        </w:tc>
        <w:tc>
          <w:tcPr>
            <w:tcW w:w="719"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14</w:t>
            </w:r>
          </w:p>
        </w:tc>
        <w:tc>
          <w:tcPr>
            <w:tcW w:w="695"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w:t>
            </w:r>
          </w:p>
        </w:tc>
        <w:tc>
          <w:tcPr>
            <w:tcW w:w="630"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8</w:t>
            </w:r>
          </w:p>
        </w:tc>
        <w:tc>
          <w:tcPr>
            <w:tcW w:w="720"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5</w:t>
            </w:r>
          </w:p>
        </w:tc>
        <w:tc>
          <w:tcPr>
            <w:tcW w:w="670"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2</w:t>
            </w:r>
          </w:p>
        </w:tc>
        <w:tc>
          <w:tcPr>
            <w:tcW w:w="560"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4</w:t>
            </w:r>
          </w:p>
        </w:tc>
        <w:tc>
          <w:tcPr>
            <w:tcW w:w="615"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18"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2" w:space="0" w:color="auto"/>
              <w:bottom w:val="single" w:sz="18" w:space="0" w:color="auto"/>
              <w:right w:val="double" w:sz="4"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18" w:space="0" w:color="auto"/>
              <w:right w:val="single" w:sz="2" w:space="0" w:color="auto"/>
            </w:tcBorders>
            <w:vAlign w:val="center"/>
          </w:tcPr>
          <w:p w:rsidR="0052239C" w:rsidRPr="0052239C" w:rsidRDefault="0052239C" w:rsidP="00C35ABB">
            <w:pPr>
              <w:jc w:val="center"/>
              <w:rPr>
                <w:rFonts w:cs="Arial"/>
                <w:color w:val="000000"/>
                <w:sz w:val="18"/>
                <w:szCs w:val="18"/>
              </w:rPr>
            </w:pPr>
            <w:r w:rsidRPr="0052239C">
              <w:rPr>
                <w:rFonts w:cs="Arial"/>
                <w:color w:val="000000"/>
                <w:sz w:val="18"/>
                <w:szCs w:val="18"/>
              </w:rPr>
              <w:t>141</w:t>
            </w:r>
          </w:p>
        </w:tc>
        <w:tc>
          <w:tcPr>
            <w:tcW w:w="810" w:type="dxa"/>
            <w:tcBorders>
              <w:top w:val="single" w:sz="2" w:space="0" w:color="auto"/>
              <w:left w:val="single" w:sz="2" w:space="0" w:color="auto"/>
              <w:bottom w:val="single" w:sz="18" w:space="0" w:color="auto"/>
              <w:right w:val="single" w:sz="18" w:space="0" w:color="auto"/>
            </w:tcBorders>
            <w:vAlign w:val="center"/>
          </w:tcPr>
          <w:p w:rsidR="0052239C" w:rsidRPr="0052239C" w:rsidRDefault="0052239C">
            <w:pPr>
              <w:jc w:val="center"/>
              <w:rPr>
                <w:rFonts w:cs="Arial"/>
                <w:color w:val="000000"/>
                <w:sz w:val="18"/>
                <w:szCs w:val="18"/>
              </w:rPr>
            </w:pPr>
            <w:r w:rsidRPr="0052239C">
              <w:rPr>
                <w:rFonts w:cs="Arial"/>
                <w:color w:val="000000"/>
                <w:sz w:val="18"/>
                <w:szCs w:val="18"/>
              </w:rPr>
              <w:t>55</w:t>
            </w:r>
          </w:p>
        </w:tc>
      </w:tr>
      <w:tr w:rsidR="00C35ABB" w:rsidTr="0052239C">
        <w:trPr>
          <w:trHeight w:val="270"/>
          <w:jc w:val="center"/>
        </w:trPr>
        <w:tc>
          <w:tcPr>
            <w:tcW w:w="1440" w:type="dxa"/>
            <w:vMerge w:val="restart"/>
            <w:tcBorders>
              <w:top w:val="single" w:sz="18" w:space="0" w:color="auto"/>
              <w:left w:val="single" w:sz="18" w:space="0" w:color="auto"/>
              <w:bottom w:val="single" w:sz="18" w:space="0" w:color="auto"/>
              <w:right w:val="single" w:sz="2" w:space="0" w:color="auto"/>
            </w:tcBorders>
            <w:shd w:val="clear" w:color="auto" w:fill="F2F2F2" w:themeFill="background1" w:themeFillShade="F2"/>
            <w:vAlign w:val="center"/>
            <w:hideMark/>
          </w:tcPr>
          <w:p w:rsidR="009E4E41" w:rsidRPr="0052239C" w:rsidRDefault="009E4E41" w:rsidP="00D36A5E">
            <w:pPr>
              <w:rPr>
                <w:rFonts w:cs="Arial"/>
                <w:sz w:val="18"/>
                <w:szCs w:val="18"/>
              </w:rPr>
            </w:pPr>
            <w:r w:rsidRPr="0052239C">
              <w:rPr>
                <w:rFonts w:cs="Arial"/>
                <w:sz w:val="18"/>
                <w:szCs w:val="18"/>
              </w:rPr>
              <w:t>Equipment Type</w:t>
            </w:r>
          </w:p>
        </w:tc>
        <w:tc>
          <w:tcPr>
            <w:tcW w:w="1260" w:type="dxa"/>
            <w:vMerge w:val="restart"/>
            <w:tcBorders>
              <w:top w:val="single" w:sz="18" w:space="0" w:color="auto"/>
              <w:left w:val="single" w:sz="2" w:space="0" w:color="auto"/>
              <w:bottom w:val="single" w:sz="18" w:space="0" w:color="auto"/>
              <w:right w:val="single" w:sz="18" w:space="0" w:color="auto"/>
            </w:tcBorders>
            <w:shd w:val="clear" w:color="auto" w:fill="F2F2F2" w:themeFill="background1" w:themeFillShade="F2"/>
            <w:noWrap/>
            <w:vAlign w:val="center"/>
            <w:hideMark/>
          </w:tcPr>
          <w:p w:rsidR="009E4E41" w:rsidRPr="0052239C" w:rsidRDefault="009E4E41" w:rsidP="00D36A5E">
            <w:pPr>
              <w:jc w:val="center"/>
              <w:rPr>
                <w:rFonts w:cs="Arial"/>
                <w:sz w:val="18"/>
                <w:szCs w:val="18"/>
              </w:rPr>
            </w:pPr>
            <w:r w:rsidRPr="0052239C">
              <w:rPr>
                <w:rFonts w:cs="Arial"/>
                <w:sz w:val="18"/>
                <w:szCs w:val="18"/>
              </w:rPr>
              <w:t>SCC Code</w:t>
            </w:r>
          </w:p>
        </w:tc>
        <w:tc>
          <w:tcPr>
            <w:tcW w:w="139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Atascosa</w:t>
            </w:r>
          </w:p>
        </w:tc>
        <w:tc>
          <w:tcPr>
            <w:tcW w:w="113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Bandera</w:t>
            </w:r>
          </w:p>
        </w:tc>
        <w:tc>
          <w:tcPr>
            <w:tcW w:w="1596"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Bexar</w:t>
            </w:r>
          </w:p>
        </w:tc>
        <w:tc>
          <w:tcPr>
            <w:tcW w:w="1414"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Comal</w:t>
            </w:r>
          </w:p>
        </w:tc>
        <w:tc>
          <w:tcPr>
            <w:tcW w:w="1350"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Guadalupe</w:t>
            </w:r>
          </w:p>
        </w:tc>
        <w:tc>
          <w:tcPr>
            <w:tcW w:w="1285"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Kendall</w:t>
            </w:r>
          </w:p>
        </w:tc>
        <w:tc>
          <w:tcPr>
            <w:tcW w:w="1175" w:type="dxa"/>
            <w:gridSpan w:val="2"/>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Medina</w:t>
            </w:r>
          </w:p>
        </w:tc>
        <w:tc>
          <w:tcPr>
            <w:tcW w:w="1230" w:type="dxa"/>
            <w:gridSpan w:val="2"/>
            <w:tcBorders>
              <w:top w:val="single" w:sz="18" w:space="0" w:color="auto"/>
              <w:left w:val="single" w:sz="18" w:space="0" w:color="auto"/>
              <w:bottom w:val="single" w:sz="2" w:space="0" w:color="auto"/>
              <w:right w:val="double" w:sz="4"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Wilson</w:t>
            </w:r>
          </w:p>
        </w:tc>
        <w:tc>
          <w:tcPr>
            <w:tcW w:w="1620" w:type="dxa"/>
            <w:gridSpan w:val="2"/>
            <w:tcBorders>
              <w:top w:val="single" w:sz="18" w:space="0" w:color="auto"/>
              <w:left w:val="double" w:sz="4" w:space="0" w:color="auto"/>
              <w:bottom w:val="single" w:sz="2" w:space="0" w:color="auto"/>
              <w:right w:val="single" w:sz="18" w:space="0" w:color="auto"/>
            </w:tcBorders>
            <w:shd w:val="clear" w:color="auto" w:fill="F2F2F2" w:themeFill="background1" w:themeFillShade="F2"/>
            <w:vAlign w:val="center"/>
          </w:tcPr>
          <w:p w:rsidR="009E4E41" w:rsidRPr="0052239C" w:rsidRDefault="009E4E41" w:rsidP="00D36A5E">
            <w:pPr>
              <w:jc w:val="center"/>
              <w:rPr>
                <w:rFonts w:cs="Arial"/>
                <w:sz w:val="18"/>
                <w:szCs w:val="18"/>
              </w:rPr>
            </w:pPr>
            <w:r w:rsidRPr="0052239C">
              <w:rPr>
                <w:rFonts w:cs="Arial"/>
                <w:sz w:val="18"/>
                <w:szCs w:val="18"/>
              </w:rPr>
              <w:t>Total</w:t>
            </w:r>
          </w:p>
        </w:tc>
      </w:tr>
      <w:tr w:rsidR="00C35ABB" w:rsidRPr="00BA0A0B" w:rsidTr="0052239C">
        <w:trPr>
          <w:cantSplit/>
          <w:trHeight w:val="972"/>
          <w:jc w:val="center"/>
        </w:trPr>
        <w:tc>
          <w:tcPr>
            <w:tcW w:w="1440" w:type="dxa"/>
            <w:vMerge/>
            <w:tcBorders>
              <w:top w:val="double" w:sz="4" w:space="0" w:color="auto"/>
              <w:left w:val="single" w:sz="18" w:space="0" w:color="auto"/>
              <w:bottom w:val="single" w:sz="18" w:space="0" w:color="auto"/>
              <w:right w:val="single" w:sz="2" w:space="0" w:color="auto"/>
            </w:tcBorders>
            <w:shd w:val="clear" w:color="auto" w:fill="F2F2F2" w:themeFill="background1" w:themeFillShade="F2"/>
            <w:vAlign w:val="center"/>
            <w:hideMark/>
          </w:tcPr>
          <w:p w:rsidR="009E4E41" w:rsidRPr="0052239C" w:rsidRDefault="009E4E41" w:rsidP="00D36A5E">
            <w:pPr>
              <w:rPr>
                <w:rFonts w:cs="Arial"/>
                <w:sz w:val="18"/>
                <w:szCs w:val="18"/>
              </w:rPr>
            </w:pPr>
          </w:p>
        </w:tc>
        <w:tc>
          <w:tcPr>
            <w:tcW w:w="1260" w:type="dxa"/>
            <w:vMerge/>
            <w:tcBorders>
              <w:top w:val="double" w:sz="4" w:space="0" w:color="auto"/>
              <w:left w:val="single" w:sz="2" w:space="0" w:color="auto"/>
              <w:bottom w:val="single" w:sz="18" w:space="0" w:color="auto"/>
              <w:right w:val="single" w:sz="18" w:space="0" w:color="auto"/>
            </w:tcBorders>
            <w:shd w:val="clear" w:color="auto" w:fill="F2F2F2" w:themeFill="background1" w:themeFillShade="F2"/>
            <w:vAlign w:val="center"/>
            <w:hideMark/>
          </w:tcPr>
          <w:p w:rsidR="009E4E41" w:rsidRPr="0052239C" w:rsidRDefault="009E4E41" w:rsidP="00D36A5E">
            <w:pPr>
              <w:rPr>
                <w:rFonts w:cs="Arial"/>
                <w:sz w:val="18"/>
                <w:szCs w:val="18"/>
              </w:rPr>
            </w:pPr>
          </w:p>
        </w:tc>
        <w:tc>
          <w:tcPr>
            <w:tcW w:w="76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63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56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56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78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811"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719"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69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63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72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61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67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56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615"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615" w:type="dxa"/>
            <w:tcBorders>
              <w:top w:val="single" w:sz="2"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615" w:type="dxa"/>
            <w:tcBorders>
              <w:top w:val="single" w:sz="2" w:space="0" w:color="auto"/>
              <w:left w:val="single" w:sz="2" w:space="0" w:color="auto"/>
              <w:bottom w:val="single" w:sz="18" w:space="0" w:color="auto"/>
              <w:right w:val="double" w:sz="4"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c>
          <w:tcPr>
            <w:tcW w:w="810" w:type="dxa"/>
            <w:tcBorders>
              <w:top w:val="single" w:sz="2" w:space="0" w:color="auto"/>
              <w:left w:val="double" w:sz="4" w:space="0" w:color="auto"/>
              <w:bottom w:val="single" w:sz="18" w:space="0" w:color="auto"/>
              <w:right w:val="single" w:sz="2"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TexN Pop.</w:t>
            </w:r>
          </w:p>
        </w:tc>
        <w:tc>
          <w:tcPr>
            <w:tcW w:w="810" w:type="dxa"/>
            <w:tcBorders>
              <w:top w:val="single" w:sz="2" w:space="0" w:color="auto"/>
              <w:left w:val="single" w:sz="2" w:space="0" w:color="auto"/>
              <w:bottom w:val="single" w:sz="18" w:space="0" w:color="auto"/>
              <w:right w:val="single" w:sz="18" w:space="0" w:color="auto"/>
            </w:tcBorders>
            <w:shd w:val="clear" w:color="auto" w:fill="F2F2F2" w:themeFill="background1" w:themeFillShade="F2"/>
            <w:textDirection w:val="btLr"/>
            <w:vAlign w:val="center"/>
          </w:tcPr>
          <w:p w:rsidR="009E4E41" w:rsidRPr="0052239C" w:rsidRDefault="009E4E41" w:rsidP="00D36A5E">
            <w:pPr>
              <w:ind w:left="113" w:right="113"/>
              <w:jc w:val="center"/>
              <w:rPr>
                <w:rFonts w:cs="Arial"/>
                <w:sz w:val="18"/>
                <w:szCs w:val="18"/>
              </w:rPr>
            </w:pPr>
            <w:r w:rsidRPr="0052239C">
              <w:rPr>
                <w:rFonts w:cs="Arial"/>
                <w:sz w:val="18"/>
                <w:szCs w:val="18"/>
              </w:rPr>
              <w:t>Survey Pop.</w:t>
            </w:r>
          </w:p>
        </w:tc>
      </w:tr>
      <w:tr w:rsidR="006F3EBC" w:rsidRPr="00BA0A0B" w:rsidTr="0052239C">
        <w:trPr>
          <w:trHeight w:val="278"/>
          <w:jc w:val="center"/>
        </w:trPr>
        <w:tc>
          <w:tcPr>
            <w:tcW w:w="1440" w:type="dxa"/>
            <w:vMerge w:val="restart"/>
            <w:tcBorders>
              <w:top w:val="single" w:sz="4" w:space="0" w:color="auto"/>
              <w:left w:val="single" w:sz="18" w:space="0" w:color="auto"/>
              <w:bottom w:val="single" w:sz="18" w:space="0" w:color="auto"/>
              <w:right w:val="single" w:sz="8" w:space="0" w:color="auto"/>
            </w:tcBorders>
            <w:shd w:val="clear" w:color="auto" w:fill="auto"/>
            <w:vAlign w:val="center"/>
            <w:hideMark/>
          </w:tcPr>
          <w:p w:rsidR="006F3EBC" w:rsidRPr="0052239C" w:rsidRDefault="006F3EBC" w:rsidP="00D36A5E">
            <w:pPr>
              <w:rPr>
                <w:rFonts w:cs="Arial"/>
                <w:sz w:val="18"/>
                <w:szCs w:val="18"/>
              </w:rPr>
            </w:pPr>
            <w:r w:rsidRPr="0052239C">
              <w:rPr>
                <w:rFonts w:cs="Arial"/>
                <w:sz w:val="18"/>
                <w:szCs w:val="18"/>
              </w:rPr>
              <w:t>Lawn and Garden Tractors</w:t>
            </w:r>
          </w:p>
        </w:tc>
        <w:tc>
          <w:tcPr>
            <w:tcW w:w="1260" w:type="dxa"/>
            <w:tcBorders>
              <w:top w:val="single" w:sz="4" w:space="0" w:color="auto"/>
              <w:left w:val="single" w:sz="8" w:space="0" w:color="auto"/>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2265004056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37</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10</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65</w:t>
            </w:r>
          </w:p>
        </w:tc>
      </w:tr>
      <w:tr w:rsidR="006F3EBC" w:rsidRPr="00BA0A0B" w:rsidTr="0052239C">
        <w:trPr>
          <w:trHeight w:val="278"/>
          <w:jc w:val="center"/>
        </w:trPr>
        <w:tc>
          <w:tcPr>
            <w:tcW w:w="1440" w:type="dxa"/>
            <w:vMerge/>
            <w:tcBorders>
              <w:top w:val="single" w:sz="18" w:space="0" w:color="auto"/>
              <w:left w:val="single" w:sz="18" w:space="0" w:color="auto"/>
              <w:bottom w:val="single" w:sz="2" w:space="0" w:color="auto"/>
              <w:right w:val="single" w:sz="8" w:space="0" w:color="auto"/>
            </w:tcBorders>
            <w:vAlign w:val="center"/>
            <w:hideMark/>
          </w:tcPr>
          <w:p w:rsidR="006F3EBC" w:rsidRPr="0052239C" w:rsidRDefault="006F3EBC" w:rsidP="00D36A5E">
            <w:pPr>
              <w:rPr>
                <w:rFonts w:cs="Arial"/>
                <w:sz w:val="18"/>
                <w:szCs w:val="18"/>
              </w:rPr>
            </w:pPr>
          </w:p>
        </w:tc>
        <w:tc>
          <w:tcPr>
            <w:tcW w:w="1260" w:type="dxa"/>
            <w:tcBorders>
              <w:top w:val="single" w:sz="4" w:space="0" w:color="auto"/>
              <w:left w:val="single" w:sz="8" w:space="0" w:color="auto"/>
              <w:bottom w:val="single" w:sz="2"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2270004056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24</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630</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59</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59</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32</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25</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13</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849</w:t>
            </w:r>
          </w:p>
        </w:tc>
      </w:tr>
      <w:tr w:rsidR="006F3EBC" w:rsidRPr="00BA0A0B" w:rsidTr="0052239C">
        <w:trPr>
          <w:trHeight w:val="278"/>
          <w:jc w:val="center"/>
        </w:trPr>
        <w:tc>
          <w:tcPr>
            <w:tcW w:w="1440" w:type="dxa"/>
            <w:vMerge w:val="restart"/>
            <w:tcBorders>
              <w:top w:val="single" w:sz="2" w:space="0" w:color="auto"/>
              <w:left w:val="single" w:sz="18" w:space="0" w:color="auto"/>
              <w:bottom w:val="single" w:sz="4" w:space="0" w:color="auto"/>
              <w:right w:val="single" w:sz="4" w:space="0" w:color="auto"/>
            </w:tcBorders>
            <w:shd w:val="clear" w:color="auto" w:fill="auto"/>
            <w:vAlign w:val="center"/>
            <w:hideMark/>
          </w:tcPr>
          <w:p w:rsidR="006F3EBC" w:rsidRPr="0052239C" w:rsidRDefault="006F3EBC" w:rsidP="00D36A5E">
            <w:pPr>
              <w:rPr>
                <w:rFonts w:cs="Arial"/>
                <w:sz w:val="18"/>
                <w:szCs w:val="18"/>
              </w:rPr>
            </w:pPr>
            <w:r w:rsidRPr="0052239C">
              <w:rPr>
                <w:rFonts w:cs="Arial"/>
                <w:sz w:val="18"/>
                <w:szCs w:val="18"/>
              </w:rPr>
              <w:t>Chippers/</w:t>
            </w:r>
            <w:r w:rsidR="0052239C">
              <w:rPr>
                <w:rFonts w:cs="Arial"/>
                <w:sz w:val="18"/>
                <w:szCs w:val="18"/>
              </w:rPr>
              <w:t xml:space="preserve"> </w:t>
            </w:r>
            <w:r w:rsidRPr="0052239C">
              <w:rPr>
                <w:rFonts w:cs="Arial"/>
                <w:sz w:val="18"/>
                <w:szCs w:val="18"/>
              </w:rPr>
              <w:t>Stump Grinders</w:t>
            </w:r>
          </w:p>
        </w:tc>
        <w:tc>
          <w:tcPr>
            <w:tcW w:w="1260" w:type="dxa"/>
            <w:tcBorders>
              <w:top w:val="single" w:sz="2" w:space="0" w:color="auto"/>
              <w:left w:val="nil"/>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2260004066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r>
      <w:tr w:rsidR="006F3EBC" w:rsidRPr="00BA0A0B" w:rsidTr="0052239C">
        <w:trPr>
          <w:trHeight w:val="278"/>
          <w:jc w:val="center"/>
        </w:trPr>
        <w:tc>
          <w:tcPr>
            <w:tcW w:w="1440" w:type="dxa"/>
            <w:vMerge/>
            <w:tcBorders>
              <w:top w:val="nil"/>
              <w:left w:val="single" w:sz="18" w:space="0" w:color="auto"/>
              <w:bottom w:val="single" w:sz="4" w:space="0" w:color="auto"/>
              <w:right w:val="single" w:sz="4" w:space="0" w:color="auto"/>
            </w:tcBorders>
            <w:vAlign w:val="center"/>
            <w:hideMark/>
          </w:tcPr>
          <w:p w:rsidR="006F3EBC" w:rsidRPr="0052239C" w:rsidRDefault="006F3EBC" w:rsidP="00D36A5E">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2265004066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7</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190</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332</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27</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43</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14</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25</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9</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14</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7</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262</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422</w:t>
            </w:r>
          </w:p>
        </w:tc>
      </w:tr>
      <w:tr w:rsidR="006F3EBC" w:rsidRPr="00BA0A0B" w:rsidTr="0052239C">
        <w:trPr>
          <w:trHeight w:val="278"/>
          <w:jc w:val="center"/>
        </w:trPr>
        <w:tc>
          <w:tcPr>
            <w:tcW w:w="1440" w:type="dxa"/>
            <w:vMerge/>
            <w:tcBorders>
              <w:top w:val="nil"/>
              <w:left w:val="single" w:sz="18" w:space="0" w:color="auto"/>
              <w:bottom w:val="single" w:sz="4" w:space="0" w:color="auto"/>
              <w:right w:val="single" w:sz="4" w:space="0" w:color="auto"/>
            </w:tcBorders>
            <w:vAlign w:val="center"/>
            <w:hideMark/>
          </w:tcPr>
          <w:p w:rsidR="006F3EBC" w:rsidRPr="0052239C" w:rsidRDefault="006F3EBC" w:rsidP="00D36A5E">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2270004066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8</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205</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39</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29</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15</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10</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8</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284</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54</w:t>
            </w:r>
          </w:p>
        </w:tc>
      </w:tr>
      <w:tr w:rsidR="006F3EBC" w:rsidRPr="00BA0A0B" w:rsidTr="0052239C">
        <w:trPr>
          <w:trHeight w:val="278"/>
          <w:jc w:val="center"/>
        </w:trPr>
        <w:tc>
          <w:tcPr>
            <w:tcW w:w="1440" w:type="dxa"/>
            <w:vMerge w:val="restart"/>
            <w:tcBorders>
              <w:top w:val="nil"/>
              <w:left w:val="single" w:sz="18" w:space="0" w:color="auto"/>
              <w:bottom w:val="single" w:sz="4" w:space="0" w:color="auto"/>
              <w:right w:val="single" w:sz="4" w:space="0" w:color="auto"/>
            </w:tcBorders>
            <w:shd w:val="clear" w:color="auto" w:fill="auto"/>
            <w:vAlign w:val="center"/>
            <w:hideMark/>
          </w:tcPr>
          <w:p w:rsidR="006F3EBC" w:rsidRPr="0052239C" w:rsidRDefault="006F3EBC" w:rsidP="00D36A5E">
            <w:pPr>
              <w:rPr>
                <w:rFonts w:cs="Arial"/>
                <w:sz w:val="18"/>
                <w:szCs w:val="18"/>
              </w:rPr>
            </w:pPr>
            <w:r w:rsidRPr="0052239C">
              <w:rPr>
                <w:rFonts w:cs="Arial"/>
                <w:sz w:val="18"/>
                <w:szCs w:val="18"/>
              </w:rPr>
              <w:t>Other Lawn and Garden Equipment</w:t>
            </w:r>
          </w:p>
        </w:tc>
        <w:tc>
          <w:tcPr>
            <w:tcW w:w="1260" w:type="dxa"/>
            <w:tcBorders>
              <w:top w:val="nil"/>
              <w:left w:val="nil"/>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2260004076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212</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23</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16</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7</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262</w:t>
            </w:r>
          </w:p>
        </w:tc>
      </w:tr>
      <w:tr w:rsidR="006F3EBC" w:rsidRPr="00BA0A0B" w:rsidTr="0052239C">
        <w:trPr>
          <w:trHeight w:val="278"/>
          <w:jc w:val="center"/>
        </w:trPr>
        <w:tc>
          <w:tcPr>
            <w:tcW w:w="1440" w:type="dxa"/>
            <w:vMerge/>
            <w:tcBorders>
              <w:top w:val="nil"/>
              <w:left w:val="single" w:sz="18" w:space="0" w:color="auto"/>
              <w:bottom w:val="single" w:sz="4" w:space="0" w:color="auto"/>
              <w:right w:val="single" w:sz="4" w:space="0" w:color="auto"/>
            </w:tcBorders>
            <w:vAlign w:val="center"/>
            <w:hideMark/>
          </w:tcPr>
          <w:p w:rsidR="006F3EBC" w:rsidRPr="0052239C" w:rsidRDefault="006F3EBC" w:rsidP="00D36A5E">
            <w:pPr>
              <w:rPr>
                <w:rFonts w:cs="Arial"/>
                <w:sz w:val="18"/>
                <w:szCs w:val="18"/>
              </w:rPr>
            </w:pPr>
          </w:p>
        </w:tc>
        <w:tc>
          <w:tcPr>
            <w:tcW w:w="1260" w:type="dxa"/>
            <w:tcBorders>
              <w:top w:val="nil"/>
              <w:left w:val="nil"/>
              <w:bottom w:val="sing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2265004076</w:t>
            </w:r>
          </w:p>
        </w:tc>
        <w:tc>
          <w:tcPr>
            <w:tcW w:w="7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43</w:t>
            </w:r>
          </w:p>
        </w:tc>
        <w:tc>
          <w:tcPr>
            <w:tcW w:w="63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98</w:t>
            </w:r>
          </w:p>
        </w:tc>
        <w:tc>
          <w:tcPr>
            <w:tcW w:w="56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33</w:t>
            </w:r>
          </w:p>
        </w:tc>
        <w:tc>
          <w:tcPr>
            <w:tcW w:w="56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130</w:t>
            </w:r>
          </w:p>
        </w:tc>
        <w:tc>
          <w:tcPr>
            <w:tcW w:w="78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1,145</w:t>
            </w:r>
          </w:p>
        </w:tc>
        <w:tc>
          <w:tcPr>
            <w:tcW w:w="811"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3,331</w:t>
            </w:r>
          </w:p>
        </w:tc>
        <w:tc>
          <w:tcPr>
            <w:tcW w:w="719"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162</w:t>
            </w:r>
          </w:p>
        </w:tc>
        <w:tc>
          <w:tcPr>
            <w:tcW w:w="69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393</w:t>
            </w:r>
          </w:p>
        </w:tc>
        <w:tc>
          <w:tcPr>
            <w:tcW w:w="63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86</w:t>
            </w:r>
          </w:p>
        </w:tc>
        <w:tc>
          <w:tcPr>
            <w:tcW w:w="72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339</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53</w:t>
            </w:r>
          </w:p>
        </w:tc>
        <w:tc>
          <w:tcPr>
            <w:tcW w:w="67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393</w:t>
            </w:r>
          </w:p>
        </w:tc>
        <w:tc>
          <w:tcPr>
            <w:tcW w:w="560"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43</w:t>
            </w:r>
          </w:p>
        </w:tc>
        <w:tc>
          <w:tcPr>
            <w:tcW w:w="615"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132</w:t>
            </w:r>
          </w:p>
        </w:tc>
        <w:tc>
          <w:tcPr>
            <w:tcW w:w="615" w:type="dxa"/>
            <w:tcBorders>
              <w:top w:val="single" w:sz="2" w:space="0" w:color="auto"/>
              <w:left w:val="single" w:sz="18"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18</w:t>
            </w:r>
          </w:p>
        </w:tc>
        <w:tc>
          <w:tcPr>
            <w:tcW w:w="615" w:type="dxa"/>
            <w:tcBorders>
              <w:top w:val="single" w:sz="2" w:space="0" w:color="auto"/>
              <w:left w:val="single" w:sz="2" w:space="0" w:color="auto"/>
              <w:bottom w:val="single" w:sz="2"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169</w:t>
            </w:r>
          </w:p>
        </w:tc>
        <w:tc>
          <w:tcPr>
            <w:tcW w:w="810" w:type="dxa"/>
            <w:tcBorders>
              <w:top w:val="single" w:sz="2" w:space="0" w:color="auto"/>
              <w:left w:val="double" w:sz="4" w:space="0" w:color="auto"/>
              <w:bottom w:val="single" w:sz="2"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1,584</w:t>
            </w:r>
          </w:p>
        </w:tc>
        <w:tc>
          <w:tcPr>
            <w:tcW w:w="810" w:type="dxa"/>
            <w:tcBorders>
              <w:top w:val="single" w:sz="2" w:space="0" w:color="auto"/>
              <w:left w:val="single" w:sz="2" w:space="0" w:color="auto"/>
              <w:bottom w:val="single" w:sz="2"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4,985</w:t>
            </w:r>
          </w:p>
        </w:tc>
      </w:tr>
      <w:tr w:rsidR="006F3EBC" w:rsidRPr="00BA0A0B" w:rsidTr="0052239C">
        <w:trPr>
          <w:trHeight w:val="278"/>
          <w:jc w:val="center"/>
        </w:trPr>
        <w:tc>
          <w:tcPr>
            <w:tcW w:w="1440" w:type="dxa"/>
            <w:vMerge/>
            <w:tcBorders>
              <w:top w:val="nil"/>
              <w:left w:val="single" w:sz="18" w:space="0" w:color="auto"/>
              <w:bottom w:val="double" w:sz="4" w:space="0" w:color="auto"/>
              <w:right w:val="single" w:sz="4" w:space="0" w:color="auto"/>
            </w:tcBorders>
            <w:vAlign w:val="center"/>
            <w:hideMark/>
          </w:tcPr>
          <w:p w:rsidR="006F3EBC" w:rsidRPr="0052239C" w:rsidRDefault="006F3EBC" w:rsidP="00D36A5E">
            <w:pPr>
              <w:rPr>
                <w:rFonts w:cs="Arial"/>
                <w:sz w:val="18"/>
                <w:szCs w:val="18"/>
              </w:rPr>
            </w:pPr>
          </w:p>
        </w:tc>
        <w:tc>
          <w:tcPr>
            <w:tcW w:w="1260" w:type="dxa"/>
            <w:tcBorders>
              <w:top w:val="nil"/>
              <w:left w:val="nil"/>
              <w:bottom w:val="double" w:sz="4"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r w:rsidRPr="0052239C">
              <w:rPr>
                <w:rFonts w:cs="Arial"/>
                <w:sz w:val="18"/>
                <w:szCs w:val="18"/>
              </w:rPr>
              <w:t>2270004076</w:t>
            </w:r>
          </w:p>
        </w:tc>
        <w:tc>
          <w:tcPr>
            <w:tcW w:w="760"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630"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565"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565"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785"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w:t>
            </w:r>
          </w:p>
        </w:tc>
        <w:tc>
          <w:tcPr>
            <w:tcW w:w="811"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183</w:t>
            </w:r>
          </w:p>
        </w:tc>
        <w:tc>
          <w:tcPr>
            <w:tcW w:w="719"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695"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w:t>
            </w:r>
          </w:p>
        </w:tc>
        <w:tc>
          <w:tcPr>
            <w:tcW w:w="630"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720"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w:t>
            </w:r>
          </w:p>
        </w:tc>
        <w:tc>
          <w:tcPr>
            <w:tcW w:w="615"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670"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w:t>
            </w:r>
          </w:p>
        </w:tc>
        <w:tc>
          <w:tcPr>
            <w:tcW w:w="560"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0</w:t>
            </w:r>
          </w:p>
        </w:tc>
        <w:tc>
          <w:tcPr>
            <w:tcW w:w="615"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615" w:type="dxa"/>
            <w:tcBorders>
              <w:top w:val="single" w:sz="2" w:space="0" w:color="auto"/>
              <w:left w:val="single" w:sz="18"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w:t>
            </w:r>
          </w:p>
        </w:tc>
        <w:tc>
          <w:tcPr>
            <w:tcW w:w="615" w:type="dxa"/>
            <w:tcBorders>
              <w:top w:val="single" w:sz="2" w:space="0" w:color="auto"/>
              <w:left w:val="single" w:sz="2" w:space="0" w:color="auto"/>
              <w:bottom w:val="double" w:sz="4"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w:t>
            </w:r>
          </w:p>
        </w:tc>
        <w:tc>
          <w:tcPr>
            <w:tcW w:w="810" w:type="dxa"/>
            <w:tcBorders>
              <w:top w:val="single" w:sz="2" w:space="0" w:color="auto"/>
              <w:left w:val="double" w:sz="4" w:space="0" w:color="auto"/>
              <w:bottom w:val="double" w:sz="4"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w:t>
            </w:r>
          </w:p>
        </w:tc>
        <w:tc>
          <w:tcPr>
            <w:tcW w:w="810" w:type="dxa"/>
            <w:tcBorders>
              <w:top w:val="single" w:sz="2" w:space="0" w:color="auto"/>
              <w:left w:val="single" w:sz="2" w:space="0" w:color="auto"/>
              <w:bottom w:val="double" w:sz="4"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197</w:t>
            </w:r>
          </w:p>
        </w:tc>
      </w:tr>
      <w:tr w:rsidR="006F3EBC" w:rsidRPr="00BA0A0B" w:rsidTr="0052239C">
        <w:trPr>
          <w:trHeight w:val="278"/>
          <w:jc w:val="center"/>
        </w:trPr>
        <w:tc>
          <w:tcPr>
            <w:tcW w:w="1440" w:type="dxa"/>
            <w:tcBorders>
              <w:top w:val="double" w:sz="4" w:space="0" w:color="auto"/>
              <w:left w:val="single" w:sz="18" w:space="0" w:color="auto"/>
              <w:bottom w:val="single" w:sz="18" w:space="0" w:color="auto"/>
              <w:right w:val="single" w:sz="4" w:space="0" w:color="auto"/>
            </w:tcBorders>
            <w:vAlign w:val="center"/>
            <w:hideMark/>
          </w:tcPr>
          <w:p w:rsidR="006F3EBC" w:rsidRPr="0052239C" w:rsidRDefault="006F3EBC" w:rsidP="00D36A5E">
            <w:pPr>
              <w:rPr>
                <w:rFonts w:cs="Arial"/>
                <w:sz w:val="18"/>
                <w:szCs w:val="18"/>
              </w:rPr>
            </w:pPr>
          </w:p>
        </w:tc>
        <w:tc>
          <w:tcPr>
            <w:tcW w:w="1260" w:type="dxa"/>
            <w:tcBorders>
              <w:top w:val="double" w:sz="4" w:space="0" w:color="auto"/>
              <w:left w:val="nil"/>
              <w:bottom w:val="single" w:sz="18" w:space="0" w:color="auto"/>
              <w:right w:val="single" w:sz="18" w:space="0" w:color="auto"/>
            </w:tcBorders>
            <w:shd w:val="clear" w:color="auto" w:fill="auto"/>
            <w:noWrap/>
            <w:vAlign w:val="center"/>
            <w:hideMark/>
          </w:tcPr>
          <w:p w:rsidR="006F3EBC" w:rsidRPr="0052239C" w:rsidRDefault="006F3EBC" w:rsidP="00D36A5E">
            <w:pPr>
              <w:jc w:val="center"/>
              <w:rPr>
                <w:rFonts w:cs="Arial"/>
                <w:sz w:val="18"/>
                <w:szCs w:val="18"/>
              </w:rPr>
            </w:pPr>
          </w:p>
        </w:tc>
        <w:tc>
          <w:tcPr>
            <w:tcW w:w="760"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456</w:t>
            </w:r>
          </w:p>
        </w:tc>
        <w:tc>
          <w:tcPr>
            <w:tcW w:w="630"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530</w:t>
            </w:r>
          </w:p>
        </w:tc>
        <w:tc>
          <w:tcPr>
            <w:tcW w:w="565"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348</w:t>
            </w:r>
          </w:p>
        </w:tc>
        <w:tc>
          <w:tcPr>
            <w:tcW w:w="565"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289</w:t>
            </w:r>
          </w:p>
        </w:tc>
        <w:tc>
          <w:tcPr>
            <w:tcW w:w="785"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12,089</w:t>
            </w:r>
          </w:p>
        </w:tc>
        <w:tc>
          <w:tcPr>
            <w:tcW w:w="811"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35,719</w:t>
            </w:r>
          </w:p>
        </w:tc>
        <w:tc>
          <w:tcPr>
            <w:tcW w:w="719"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1,716</w:t>
            </w:r>
          </w:p>
        </w:tc>
        <w:tc>
          <w:tcPr>
            <w:tcW w:w="695"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3,959</w:t>
            </w:r>
          </w:p>
        </w:tc>
        <w:tc>
          <w:tcPr>
            <w:tcW w:w="630"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911</w:t>
            </w:r>
          </w:p>
        </w:tc>
        <w:tc>
          <w:tcPr>
            <w:tcW w:w="720"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3,059</w:t>
            </w:r>
          </w:p>
        </w:tc>
        <w:tc>
          <w:tcPr>
            <w:tcW w:w="615"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563</w:t>
            </w:r>
          </w:p>
        </w:tc>
        <w:tc>
          <w:tcPr>
            <w:tcW w:w="670"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1,830</w:t>
            </w:r>
          </w:p>
        </w:tc>
        <w:tc>
          <w:tcPr>
            <w:tcW w:w="560"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456</w:t>
            </w:r>
          </w:p>
        </w:tc>
        <w:tc>
          <w:tcPr>
            <w:tcW w:w="615"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600</w:t>
            </w:r>
          </w:p>
        </w:tc>
        <w:tc>
          <w:tcPr>
            <w:tcW w:w="615" w:type="dxa"/>
            <w:tcBorders>
              <w:top w:val="double" w:sz="4" w:space="0" w:color="auto"/>
              <w:left w:val="single" w:sz="18"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187</w:t>
            </w:r>
          </w:p>
        </w:tc>
        <w:tc>
          <w:tcPr>
            <w:tcW w:w="615" w:type="dxa"/>
            <w:tcBorders>
              <w:top w:val="double" w:sz="4" w:space="0" w:color="auto"/>
              <w:left w:val="single" w:sz="2" w:space="0" w:color="auto"/>
              <w:bottom w:val="single" w:sz="18" w:space="0" w:color="auto"/>
              <w:right w:val="double" w:sz="4"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909</w:t>
            </w:r>
          </w:p>
        </w:tc>
        <w:tc>
          <w:tcPr>
            <w:tcW w:w="810" w:type="dxa"/>
            <w:tcBorders>
              <w:top w:val="double" w:sz="4" w:space="0" w:color="auto"/>
              <w:left w:val="double" w:sz="4" w:space="0" w:color="auto"/>
              <w:bottom w:val="single" w:sz="18" w:space="0" w:color="auto"/>
              <w:right w:val="single" w:sz="2"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16,726</w:t>
            </w:r>
          </w:p>
        </w:tc>
        <w:tc>
          <w:tcPr>
            <w:tcW w:w="810" w:type="dxa"/>
            <w:tcBorders>
              <w:top w:val="double" w:sz="4" w:space="0" w:color="auto"/>
              <w:left w:val="single" w:sz="2" w:space="0" w:color="auto"/>
              <w:bottom w:val="single" w:sz="18" w:space="0" w:color="auto"/>
              <w:right w:val="single" w:sz="18" w:space="0" w:color="auto"/>
            </w:tcBorders>
            <w:vAlign w:val="center"/>
          </w:tcPr>
          <w:p w:rsidR="006F3EBC" w:rsidRPr="0052239C" w:rsidRDefault="006F3EBC">
            <w:pPr>
              <w:jc w:val="center"/>
              <w:rPr>
                <w:rFonts w:cs="Arial"/>
                <w:color w:val="000000"/>
                <w:sz w:val="18"/>
                <w:szCs w:val="18"/>
              </w:rPr>
            </w:pPr>
            <w:r w:rsidRPr="0052239C">
              <w:rPr>
                <w:rFonts w:cs="Arial"/>
                <w:color w:val="000000"/>
                <w:sz w:val="18"/>
                <w:szCs w:val="18"/>
              </w:rPr>
              <w:t>46,895</w:t>
            </w:r>
          </w:p>
        </w:tc>
      </w:tr>
    </w:tbl>
    <w:p w:rsidR="00D36A5E" w:rsidRDefault="00D36A5E" w:rsidP="00F26016"/>
    <w:p w:rsidR="00D36A5E" w:rsidRDefault="00D36A5E" w:rsidP="00F26016"/>
    <w:p w:rsidR="00D36A5E" w:rsidRDefault="00D36A5E" w:rsidP="00F26016"/>
    <w:p w:rsidR="00F26016" w:rsidRDefault="00F26016" w:rsidP="00F26016">
      <w:pPr>
        <w:pStyle w:val="BodyText2"/>
        <w:tabs>
          <w:tab w:val="left" w:pos="3240"/>
        </w:tabs>
        <w:spacing w:line="25" w:lineRule="atLeast"/>
        <w:rPr>
          <w:rFonts w:cs="Arial"/>
          <w:highlight w:val="yellow"/>
        </w:rPr>
        <w:sectPr w:rsidR="00F26016" w:rsidSect="00E11BCD">
          <w:pgSz w:w="15840" w:h="12240" w:orient="landscape" w:code="1"/>
          <w:pgMar w:top="1440" w:right="1440" w:bottom="1440" w:left="1440" w:header="720" w:footer="720" w:gutter="0"/>
          <w:pgNumType w:chapStyle="1"/>
          <w:cols w:space="720"/>
          <w:docGrid w:linePitch="360"/>
        </w:sectPr>
      </w:pPr>
    </w:p>
    <w:p w:rsidR="00804A4D" w:rsidRPr="009431B5" w:rsidRDefault="00804A4D" w:rsidP="00804A4D">
      <w:pPr>
        <w:pStyle w:val="Caption"/>
        <w:rPr>
          <w:rFonts w:cs="Arial"/>
        </w:rPr>
      </w:pPr>
      <w:bookmarkStart w:id="198" w:name="_Ref375146548"/>
      <w:bookmarkStart w:id="199" w:name="_Toc376246891"/>
      <w:r w:rsidRPr="009431B5">
        <w:t xml:space="preserve">Table </w:t>
      </w:r>
      <w:r w:rsidR="007F2DBF">
        <w:fldChar w:fldCharType="begin"/>
      </w:r>
      <w:r w:rsidR="00965FE7">
        <w:instrText xml:space="preserve"> STYLEREF 1 \s </w:instrText>
      </w:r>
      <w:r w:rsidR="007F2DBF">
        <w:fldChar w:fldCharType="separate"/>
      </w:r>
      <w:r w:rsidR="0041026F">
        <w:rPr>
          <w:noProof/>
        </w:rPr>
        <w:t>2</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34</w:t>
      </w:r>
      <w:r w:rsidR="007F2DBF">
        <w:fldChar w:fldCharType="end"/>
      </w:r>
      <w:bookmarkEnd w:id="198"/>
      <w:r>
        <w:t>:</w:t>
      </w:r>
      <w:r w:rsidR="00DE59AA" w:rsidRPr="00DE59AA">
        <w:rPr>
          <w:rFonts w:cs="Arial"/>
        </w:rPr>
        <w:t xml:space="preserve"> </w:t>
      </w:r>
      <w:r w:rsidR="00DE59AA" w:rsidRPr="009431B5">
        <w:rPr>
          <w:rFonts w:cs="Arial"/>
        </w:rPr>
        <w:t>Comparison of Surveys E</w:t>
      </w:r>
      <w:r w:rsidR="00DE59AA">
        <w:rPr>
          <w:rFonts w:cs="Arial"/>
        </w:rPr>
        <w:t>quipment Population Estimations</w:t>
      </w:r>
      <w:r w:rsidR="00DE59AA" w:rsidRPr="009431B5">
        <w:rPr>
          <w:rFonts w:cs="Arial"/>
        </w:rPr>
        <w:t xml:space="preserve"> and </w:t>
      </w:r>
      <w:r w:rsidR="00DE59AA">
        <w:rPr>
          <w:rFonts w:cs="Arial"/>
        </w:rPr>
        <w:t>TexN Model</w:t>
      </w:r>
      <w:r w:rsidR="00DE59AA" w:rsidRPr="009431B5">
        <w:rPr>
          <w:rFonts w:cs="Arial"/>
        </w:rPr>
        <w:t xml:space="preserve"> Existing Estimates</w:t>
      </w:r>
      <w:r w:rsidR="00DE59AA">
        <w:rPr>
          <w:rFonts w:cs="Arial"/>
        </w:rPr>
        <w:t xml:space="preserve"> by SCC Code</w:t>
      </w:r>
      <w:r w:rsidR="00DA5E7C" w:rsidRPr="009431B5">
        <w:rPr>
          <w:rFonts w:cs="Arial"/>
        </w:rPr>
        <w:t>, San Antonio</w:t>
      </w:r>
      <w:r w:rsidR="00DA5E7C">
        <w:rPr>
          <w:rFonts w:cs="Arial"/>
        </w:rPr>
        <w:t xml:space="preserve">-New Braunfels </w:t>
      </w:r>
      <w:r w:rsidR="00DA5E7C" w:rsidRPr="009431B5">
        <w:rPr>
          <w:rFonts w:cs="Arial"/>
        </w:rPr>
        <w:t>MSA</w:t>
      </w:r>
      <w:bookmarkEnd w:id="199"/>
      <w:r w:rsidR="00DA5E7C">
        <w:rPr>
          <w:rFonts w:cs="Arial"/>
        </w:rPr>
        <w:t xml:space="preserve">  </w:t>
      </w:r>
    </w:p>
    <w:tbl>
      <w:tblPr>
        <w:tblW w:w="14303" w:type="dxa"/>
        <w:jc w:val="center"/>
        <w:tblLayout w:type="fixed"/>
        <w:tblLook w:val="04A0" w:firstRow="1" w:lastRow="0" w:firstColumn="1" w:lastColumn="0" w:noHBand="0" w:noVBand="1"/>
      </w:tblPr>
      <w:tblGrid>
        <w:gridCol w:w="1328"/>
        <w:gridCol w:w="1220"/>
        <w:gridCol w:w="819"/>
        <w:gridCol w:w="805"/>
        <w:gridCol w:w="753"/>
        <w:gridCol w:w="753"/>
        <w:gridCol w:w="752"/>
        <w:gridCol w:w="753"/>
        <w:gridCol w:w="753"/>
        <w:gridCol w:w="753"/>
        <w:gridCol w:w="752"/>
        <w:gridCol w:w="753"/>
        <w:gridCol w:w="753"/>
        <w:gridCol w:w="790"/>
        <w:gridCol w:w="837"/>
        <w:gridCol w:w="900"/>
        <w:gridCol w:w="829"/>
      </w:tblGrid>
      <w:tr w:rsidR="00446CD6" w:rsidRPr="00F95D18" w:rsidTr="001E43C5">
        <w:trPr>
          <w:trHeight w:val="270"/>
          <w:jc w:val="center"/>
        </w:trPr>
        <w:tc>
          <w:tcPr>
            <w:tcW w:w="1328" w:type="dxa"/>
            <w:vMerge w:val="restart"/>
            <w:tcBorders>
              <w:top w:val="single" w:sz="18"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Equipment Type</w:t>
            </w:r>
          </w:p>
        </w:tc>
        <w:tc>
          <w:tcPr>
            <w:tcW w:w="1220" w:type="dxa"/>
            <w:vMerge w:val="restart"/>
            <w:tcBorders>
              <w:top w:val="single" w:sz="18" w:space="0" w:color="auto"/>
              <w:left w:val="single" w:sz="2" w:space="0" w:color="auto"/>
              <w:bottom w:val="single" w:sz="18" w:space="0" w:color="auto"/>
              <w:right w:val="single" w:sz="18" w:space="0" w:color="auto"/>
            </w:tcBorders>
            <w:shd w:val="clear" w:color="auto" w:fill="F2F2F2" w:themeFill="background1" w:themeFillShade="F2"/>
            <w:noWrap/>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SCC Code</w:t>
            </w:r>
          </w:p>
        </w:tc>
        <w:tc>
          <w:tcPr>
            <w:tcW w:w="819"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TexN Model Existing Population (2012)</w:t>
            </w:r>
          </w:p>
        </w:tc>
        <w:tc>
          <w:tcPr>
            <w:tcW w:w="8370" w:type="dxa"/>
            <w:gridSpan w:val="11"/>
            <w:tcBorders>
              <w:top w:val="single" w:sz="18" w:space="0" w:color="auto"/>
              <w:left w:val="single" w:sz="18" w:space="0" w:color="auto"/>
              <w:bottom w:val="single" w:sz="4" w:space="0" w:color="auto"/>
              <w:right w:val="double" w:sz="4" w:space="0" w:color="auto"/>
            </w:tcBorders>
            <w:shd w:val="clear" w:color="auto" w:fill="F2F2F2" w:themeFill="background1" w:themeFillShade="F2"/>
            <w:vAlign w:val="center"/>
          </w:tcPr>
          <w:p w:rsidR="00446CD6" w:rsidRPr="00F95D18" w:rsidRDefault="00446CD6" w:rsidP="001E43C5">
            <w:pPr>
              <w:jc w:val="center"/>
              <w:rPr>
                <w:rFonts w:cs="Arial"/>
                <w:sz w:val="18"/>
                <w:szCs w:val="18"/>
              </w:rPr>
            </w:pPr>
            <w:r w:rsidRPr="00F95D18">
              <w:rPr>
                <w:rFonts w:cs="Arial"/>
                <w:sz w:val="18"/>
                <w:szCs w:val="18"/>
              </w:rPr>
              <w:t>AACOG 2012 Survey*</w:t>
            </w:r>
          </w:p>
        </w:tc>
        <w:tc>
          <w:tcPr>
            <w:tcW w:w="837" w:type="dxa"/>
            <w:vMerge w:val="restart"/>
            <w:tcBorders>
              <w:top w:val="single" w:sz="18" w:space="0" w:color="auto"/>
              <w:left w:val="double" w:sz="4" w:space="0" w:color="auto"/>
              <w:right w:val="single" w:sz="18" w:space="0" w:color="auto"/>
            </w:tcBorders>
            <w:shd w:val="clear" w:color="auto" w:fill="F2F2F2" w:themeFill="background1" w:themeFillShade="F2"/>
            <w:textDirection w:val="btLr"/>
            <w:vAlign w:val="center"/>
            <w:hideMark/>
          </w:tcPr>
          <w:p w:rsidR="00446CD6" w:rsidRPr="00F95D18" w:rsidRDefault="00446CD6" w:rsidP="000A72CF">
            <w:pPr>
              <w:ind w:left="113" w:right="113"/>
              <w:jc w:val="center"/>
              <w:rPr>
                <w:rFonts w:cs="Arial"/>
                <w:sz w:val="18"/>
                <w:szCs w:val="18"/>
              </w:rPr>
            </w:pPr>
            <w:r w:rsidRPr="00F95D18">
              <w:rPr>
                <w:rFonts w:cs="Arial"/>
                <w:sz w:val="18"/>
                <w:szCs w:val="18"/>
              </w:rPr>
              <w:t>Percent of TexN Model Population</w:t>
            </w:r>
          </w:p>
        </w:tc>
        <w:tc>
          <w:tcPr>
            <w:tcW w:w="900" w:type="dxa"/>
            <w:vMerge w:val="restart"/>
            <w:tcBorders>
              <w:top w:val="single" w:sz="18" w:space="0" w:color="auto"/>
              <w:left w:val="single" w:sz="18" w:space="0" w:color="auto"/>
              <w:right w:val="single" w:sz="18" w:space="0" w:color="auto"/>
            </w:tcBorders>
            <w:shd w:val="clear" w:color="auto" w:fill="F2F2F2" w:themeFill="background1" w:themeFillShade="F2"/>
            <w:textDirection w:val="btLr"/>
            <w:vAlign w:val="center"/>
          </w:tcPr>
          <w:p w:rsidR="00446CD6" w:rsidRPr="00F95D18" w:rsidRDefault="00446CD6" w:rsidP="001A5C00">
            <w:pPr>
              <w:ind w:left="113" w:right="113"/>
              <w:jc w:val="center"/>
              <w:rPr>
                <w:rFonts w:cs="Arial"/>
                <w:sz w:val="18"/>
                <w:szCs w:val="18"/>
              </w:rPr>
            </w:pPr>
            <w:r w:rsidRPr="00F95D18">
              <w:rPr>
                <w:rFonts w:cs="Arial"/>
                <w:sz w:val="18"/>
                <w:szCs w:val="18"/>
              </w:rPr>
              <w:t>AACOG 2005 Results</w:t>
            </w:r>
          </w:p>
        </w:tc>
        <w:tc>
          <w:tcPr>
            <w:tcW w:w="829" w:type="dxa"/>
            <w:vMerge w:val="restart"/>
            <w:tcBorders>
              <w:top w:val="single" w:sz="18" w:space="0" w:color="auto"/>
              <w:left w:val="single" w:sz="18" w:space="0" w:color="auto"/>
              <w:right w:val="single" w:sz="18"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ERG Results for San Antonio (2002)</w:t>
            </w:r>
          </w:p>
        </w:tc>
      </w:tr>
      <w:tr w:rsidR="00446CD6" w:rsidRPr="00F95D18" w:rsidTr="00446CD6">
        <w:trPr>
          <w:cantSplit/>
          <w:trHeight w:val="1926"/>
          <w:jc w:val="center"/>
        </w:trPr>
        <w:tc>
          <w:tcPr>
            <w:tcW w:w="1328" w:type="dxa"/>
            <w:vMerge/>
            <w:tcBorders>
              <w:top w:val="double" w:sz="4" w:space="0" w:color="auto"/>
              <w:left w:val="single" w:sz="18" w:space="0" w:color="auto"/>
              <w:bottom w:val="single" w:sz="18" w:space="0" w:color="auto"/>
              <w:right w:val="single" w:sz="2" w:space="0" w:color="auto"/>
            </w:tcBorders>
            <w:vAlign w:val="center"/>
            <w:hideMark/>
          </w:tcPr>
          <w:p w:rsidR="00446CD6" w:rsidRPr="00F95D18" w:rsidRDefault="00446CD6" w:rsidP="001A5C00">
            <w:pPr>
              <w:jc w:val="center"/>
              <w:rPr>
                <w:rFonts w:cs="Arial"/>
                <w:sz w:val="18"/>
                <w:szCs w:val="18"/>
              </w:rPr>
            </w:pPr>
          </w:p>
        </w:tc>
        <w:tc>
          <w:tcPr>
            <w:tcW w:w="1220" w:type="dxa"/>
            <w:vMerge/>
            <w:tcBorders>
              <w:top w:val="double" w:sz="4" w:space="0" w:color="auto"/>
              <w:left w:val="single" w:sz="2" w:space="0" w:color="auto"/>
              <w:bottom w:val="single" w:sz="18" w:space="0" w:color="auto"/>
              <w:right w:val="single" w:sz="18" w:space="0" w:color="auto"/>
            </w:tcBorders>
            <w:vAlign w:val="center"/>
            <w:hideMark/>
          </w:tcPr>
          <w:p w:rsidR="00446CD6" w:rsidRPr="00F95D18" w:rsidRDefault="00446CD6" w:rsidP="001A5C00">
            <w:pPr>
              <w:jc w:val="center"/>
              <w:rPr>
                <w:rFonts w:cs="Arial"/>
                <w:sz w:val="18"/>
                <w:szCs w:val="18"/>
              </w:rPr>
            </w:pPr>
          </w:p>
        </w:tc>
        <w:tc>
          <w:tcPr>
            <w:tcW w:w="819" w:type="dxa"/>
            <w:vMerge/>
            <w:tcBorders>
              <w:top w:val="single" w:sz="4" w:space="0" w:color="auto"/>
              <w:left w:val="single" w:sz="18" w:space="0" w:color="auto"/>
              <w:bottom w:val="single" w:sz="18" w:space="0" w:color="auto"/>
              <w:right w:val="single" w:sz="18" w:space="0" w:color="auto"/>
            </w:tcBorders>
            <w:vAlign w:val="center"/>
            <w:hideMark/>
          </w:tcPr>
          <w:p w:rsidR="00446CD6" w:rsidRPr="00F95D18" w:rsidRDefault="00446CD6" w:rsidP="001A5C00">
            <w:pPr>
              <w:jc w:val="center"/>
              <w:rPr>
                <w:rFonts w:cs="Arial"/>
                <w:sz w:val="18"/>
                <w:szCs w:val="18"/>
              </w:rPr>
            </w:pPr>
          </w:p>
        </w:tc>
        <w:tc>
          <w:tcPr>
            <w:tcW w:w="805" w:type="dxa"/>
            <w:tcBorders>
              <w:top w:val="nil"/>
              <w:left w:val="single" w:sz="18" w:space="0" w:color="auto"/>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Commercial Lawn and Garden Companies</w:t>
            </w:r>
          </w:p>
        </w:tc>
        <w:tc>
          <w:tcPr>
            <w:tcW w:w="753" w:type="dxa"/>
            <w:tcBorders>
              <w:top w:val="nil"/>
              <w:left w:val="nil"/>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Universities / Colleges</w:t>
            </w:r>
          </w:p>
        </w:tc>
        <w:tc>
          <w:tcPr>
            <w:tcW w:w="753" w:type="dxa"/>
            <w:tcBorders>
              <w:top w:val="nil"/>
              <w:left w:val="nil"/>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Public Schools</w:t>
            </w:r>
          </w:p>
        </w:tc>
        <w:tc>
          <w:tcPr>
            <w:tcW w:w="752" w:type="dxa"/>
            <w:tcBorders>
              <w:top w:val="nil"/>
              <w:left w:val="nil"/>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Golf Courses</w:t>
            </w:r>
          </w:p>
        </w:tc>
        <w:tc>
          <w:tcPr>
            <w:tcW w:w="753" w:type="dxa"/>
            <w:tcBorders>
              <w:top w:val="nil"/>
              <w:left w:val="nil"/>
              <w:bottom w:val="single" w:sz="18" w:space="0" w:color="auto"/>
              <w:right w:val="single" w:sz="4" w:space="0" w:color="auto"/>
            </w:tcBorders>
            <w:shd w:val="clear" w:color="auto" w:fill="F2F2F2" w:themeFill="background1" w:themeFillShade="F2"/>
            <w:textDirection w:val="btLr"/>
            <w:vAlign w:val="center"/>
          </w:tcPr>
          <w:p w:rsidR="00446CD6" w:rsidRPr="00F95D18" w:rsidRDefault="00446CD6" w:rsidP="001A5C00">
            <w:pPr>
              <w:ind w:left="113" w:right="113"/>
              <w:jc w:val="center"/>
              <w:rPr>
                <w:rFonts w:cs="Arial"/>
                <w:sz w:val="18"/>
                <w:szCs w:val="18"/>
              </w:rPr>
            </w:pPr>
            <w:r w:rsidRPr="00F95D18">
              <w:rPr>
                <w:rFonts w:cs="Arial"/>
                <w:sz w:val="18"/>
                <w:szCs w:val="18"/>
              </w:rPr>
              <w:t>Cemeteries</w:t>
            </w:r>
          </w:p>
        </w:tc>
        <w:tc>
          <w:tcPr>
            <w:tcW w:w="753" w:type="dxa"/>
            <w:tcBorders>
              <w:top w:val="nil"/>
              <w:left w:val="single" w:sz="4" w:space="0" w:color="auto"/>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Government Facilities</w:t>
            </w:r>
          </w:p>
        </w:tc>
        <w:tc>
          <w:tcPr>
            <w:tcW w:w="753" w:type="dxa"/>
            <w:tcBorders>
              <w:top w:val="single" w:sz="4" w:space="0" w:color="auto"/>
              <w:left w:val="nil"/>
              <w:bottom w:val="single" w:sz="18" w:space="0" w:color="auto"/>
              <w:right w:val="single" w:sz="4" w:space="0" w:color="auto"/>
            </w:tcBorders>
            <w:shd w:val="clear" w:color="auto" w:fill="F2F2F2" w:themeFill="background1" w:themeFillShade="F2"/>
            <w:textDirection w:val="btLr"/>
            <w:vAlign w:val="center"/>
          </w:tcPr>
          <w:p w:rsidR="00446CD6" w:rsidRPr="00F95D18" w:rsidRDefault="00446CD6" w:rsidP="001A5C00">
            <w:pPr>
              <w:ind w:left="113" w:right="113"/>
              <w:jc w:val="center"/>
              <w:rPr>
                <w:rFonts w:cs="Arial"/>
                <w:sz w:val="18"/>
                <w:szCs w:val="18"/>
              </w:rPr>
            </w:pPr>
            <w:r w:rsidRPr="00F95D18">
              <w:rPr>
                <w:rFonts w:cs="Arial"/>
                <w:sz w:val="18"/>
                <w:szCs w:val="18"/>
              </w:rPr>
              <w:t>Federal and State Parks</w:t>
            </w:r>
          </w:p>
        </w:tc>
        <w:tc>
          <w:tcPr>
            <w:tcW w:w="752" w:type="dxa"/>
            <w:tcBorders>
              <w:top w:val="single" w:sz="4"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Other Companies</w:t>
            </w:r>
          </w:p>
        </w:tc>
        <w:tc>
          <w:tcPr>
            <w:tcW w:w="753" w:type="dxa"/>
            <w:tcBorders>
              <w:top w:val="nil"/>
              <w:left w:val="nil"/>
              <w:bottom w:val="single" w:sz="18" w:space="0" w:color="auto"/>
              <w:right w:val="single" w:sz="2"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color w:val="000000" w:themeColor="text1"/>
                <w:sz w:val="18"/>
                <w:szCs w:val="18"/>
              </w:rPr>
            </w:pPr>
            <w:r w:rsidRPr="00F95D18">
              <w:rPr>
                <w:rFonts w:cs="Arial"/>
                <w:color w:val="000000" w:themeColor="text1"/>
                <w:sz w:val="18"/>
                <w:szCs w:val="18"/>
              </w:rPr>
              <w:t>Commercial/ Private Airports</w:t>
            </w:r>
          </w:p>
        </w:tc>
        <w:tc>
          <w:tcPr>
            <w:tcW w:w="753" w:type="dxa"/>
            <w:tcBorders>
              <w:top w:val="nil"/>
              <w:left w:val="single" w:sz="2" w:space="0" w:color="auto"/>
              <w:bottom w:val="single" w:sz="18" w:space="0" w:color="auto"/>
              <w:right w:val="double" w:sz="4" w:space="0" w:color="auto"/>
            </w:tcBorders>
            <w:shd w:val="clear" w:color="auto" w:fill="F2F2F2" w:themeFill="background1" w:themeFillShade="F2"/>
            <w:textDirection w:val="btLr"/>
            <w:vAlign w:val="center"/>
          </w:tcPr>
          <w:p w:rsidR="00446CD6" w:rsidRPr="00F95D18" w:rsidRDefault="00446CD6" w:rsidP="006863A9">
            <w:pPr>
              <w:ind w:left="113" w:right="113"/>
              <w:jc w:val="center"/>
              <w:rPr>
                <w:rFonts w:cs="Arial"/>
                <w:sz w:val="18"/>
                <w:szCs w:val="18"/>
              </w:rPr>
            </w:pPr>
            <w:r>
              <w:rPr>
                <w:rFonts w:cs="Arial"/>
                <w:sz w:val="18"/>
                <w:szCs w:val="18"/>
              </w:rPr>
              <w:t>Military Facilities</w:t>
            </w:r>
          </w:p>
        </w:tc>
        <w:tc>
          <w:tcPr>
            <w:tcW w:w="790" w:type="dxa"/>
            <w:tcBorders>
              <w:top w:val="nil"/>
              <w:left w:val="double" w:sz="4" w:space="0" w:color="auto"/>
              <w:bottom w:val="single" w:sz="18" w:space="0" w:color="auto"/>
              <w:right w:val="double" w:sz="4" w:space="0" w:color="auto"/>
            </w:tcBorders>
            <w:shd w:val="clear" w:color="auto" w:fill="F2F2F2" w:themeFill="background1" w:themeFillShade="F2"/>
            <w:textDirection w:val="btLr"/>
            <w:vAlign w:val="center"/>
            <w:hideMark/>
          </w:tcPr>
          <w:p w:rsidR="00446CD6" w:rsidRPr="00F95D18" w:rsidRDefault="00446CD6" w:rsidP="001A5C00">
            <w:pPr>
              <w:ind w:left="113" w:right="113"/>
              <w:jc w:val="center"/>
              <w:rPr>
                <w:rFonts w:cs="Arial"/>
                <w:sz w:val="18"/>
                <w:szCs w:val="18"/>
              </w:rPr>
            </w:pPr>
            <w:r w:rsidRPr="00F95D18">
              <w:rPr>
                <w:rFonts w:cs="Arial"/>
                <w:sz w:val="18"/>
                <w:szCs w:val="18"/>
              </w:rPr>
              <w:t>Total from AACOG's Survey</w:t>
            </w:r>
          </w:p>
        </w:tc>
        <w:tc>
          <w:tcPr>
            <w:tcW w:w="837" w:type="dxa"/>
            <w:vMerge/>
            <w:tcBorders>
              <w:left w:val="double" w:sz="4" w:space="0" w:color="auto"/>
              <w:bottom w:val="single" w:sz="18" w:space="0" w:color="auto"/>
              <w:right w:val="single" w:sz="18" w:space="0" w:color="auto"/>
            </w:tcBorders>
            <w:shd w:val="clear" w:color="auto" w:fill="D9D9D9" w:themeFill="background1" w:themeFillShade="D9"/>
            <w:textDirection w:val="btLr"/>
            <w:vAlign w:val="center"/>
            <w:hideMark/>
          </w:tcPr>
          <w:p w:rsidR="00446CD6" w:rsidRPr="00F95D18" w:rsidRDefault="00446CD6" w:rsidP="000A72CF">
            <w:pPr>
              <w:ind w:left="113" w:right="113"/>
              <w:jc w:val="center"/>
              <w:rPr>
                <w:rFonts w:cs="Arial"/>
                <w:sz w:val="18"/>
                <w:szCs w:val="18"/>
              </w:rPr>
            </w:pPr>
          </w:p>
        </w:tc>
        <w:tc>
          <w:tcPr>
            <w:tcW w:w="900" w:type="dxa"/>
            <w:vMerge/>
            <w:tcBorders>
              <w:left w:val="single" w:sz="18" w:space="0" w:color="auto"/>
              <w:bottom w:val="single" w:sz="18" w:space="0" w:color="auto"/>
              <w:right w:val="single" w:sz="18" w:space="0" w:color="auto"/>
            </w:tcBorders>
            <w:shd w:val="clear" w:color="000000" w:fill="F3F3F3"/>
            <w:textDirection w:val="btLr"/>
            <w:vAlign w:val="center"/>
          </w:tcPr>
          <w:p w:rsidR="00446CD6" w:rsidRPr="00F95D18" w:rsidRDefault="00446CD6" w:rsidP="001A5C00">
            <w:pPr>
              <w:ind w:left="113" w:right="113"/>
              <w:jc w:val="center"/>
              <w:rPr>
                <w:rFonts w:cs="Arial"/>
                <w:sz w:val="18"/>
                <w:szCs w:val="18"/>
              </w:rPr>
            </w:pPr>
          </w:p>
        </w:tc>
        <w:tc>
          <w:tcPr>
            <w:tcW w:w="829" w:type="dxa"/>
            <w:vMerge/>
            <w:tcBorders>
              <w:left w:val="single" w:sz="18" w:space="0" w:color="auto"/>
              <w:bottom w:val="single" w:sz="18" w:space="0" w:color="auto"/>
              <w:right w:val="single" w:sz="18" w:space="0" w:color="auto"/>
            </w:tcBorders>
            <w:shd w:val="clear" w:color="000000" w:fill="F3F3F3"/>
            <w:vAlign w:val="center"/>
            <w:hideMark/>
          </w:tcPr>
          <w:p w:rsidR="00446CD6" w:rsidRPr="00F95D18" w:rsidRDefault="00446CD6" w:rsidP="001A5C00">
            <w:pPr>
              <w:jc w:val="center"/>
              <w:rPr>
                <w:rFonts w:cs="Arial"/>
                <w:sz w:val="18"/>
                <w:szCs w:val="18"/>
              </w:rPr>
            </w:pPr>
          </w:p>
        </w:tc>
      </w:tr>
      <w:tr w:rsidR="000A72CF" w:rsidRPr="00F95D18" w:rsidTr="00446CD6">
        <w:trPr>
          <w:trHeight w:val="262"/>
          <w:jc w:val="center"/>
        </w:trPr>
        <w:tc>
          <w:tcPr>
            <w:tcW w:w="1328" w:type="dxa"/>
            <w:vMerge w:val="restart"/>
            <w:tcBorders>
              <w:top w:val="single" w:sz="18" w:space="0" w:color="auto"/>
              <w:left w:val="single" w:sz="18"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Tillers</w:t>
            </w:r>
          </w:p>
        </w:tc>
        <w:tc>
          <w:tcPr>
            <w:tcW w:w="1220" w:type="dxa"/>
            <w:tcBorders>
              <w:top w:val="single" w:sz="18" w:space="0" w:color="auto"/>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2260004016</w:t>
            </w:r>
          </w:p>
        </w:tc>
        <w:tc>
          <w:tcPr>
            <w:tcW w:w="819"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282</w:t>
            </w:r>
          </w:p>
        </w:tc>
        <w:tc>
          <w:tcPr>
            <w:tcW w:w="805"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27</w:t>
            </w:r>
          </w:p>
        </w:tc>
        <w:tc>
          <w:tcPr>
            <w:tcW w:w="753" w:type="dxa"/>
            <w:tcBorders>
              <w:top w:val="single" w:sz="18" w:space="0" w:color="auto"/>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single" w:sz="18" w:space="0" w:color="auto"/>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3</w:t>
            </w:r>
          </w:p>
        </w:tc>
        <w:tc>
          <w:tcPr>
            <w:tcW w:w="752" w:type="dxa"/>
            <w:tcBorders>
              <w:top w:val="single" w:sz="18" w:space="0" w:color="auto"/>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18" w:space="0" w:color="auto"/>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single" w:sz="18" w:space="0" w:color="auto"/>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1 </w:t>
            </w:r>
          </w:p>
        </w:tc>
        <w:tc>
          <w:tcPr>
            <w:tcW w:w="75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single" w:sz="18" w:space="0" w:color="auto"/>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single" w:sz="18" w:space="0" w:color="auto"/>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9</w:t>
            </w:r>
          </w:p>
        </w:tc>
        <w:tc>
          <w:tcPr>
            <w:tcW w:w="790" w:type="dxa"/>
            <w:tcBorders>
              <w:top w:val="single" w:sz="18" w:space="0" w:color="auto"/>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49</w:t>
            </w:r>
          </w:p>
        </w:tc>
        <w:tc>
          <w:tcPr>
            <w:tcW w:w="837" w:type="dxa"/>
            <w:tcBorders>
              <w:top w:val="single" w:sz="18" w:space="0" w:color="auto"/>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17%</w:t>
            </w:r>
          </w:p>
        </w:tc>
        <w:tc>
          <w:tcPr>
            <w:tcW w:w="900" w:type="dxa"/>
            <w:vMerge w:val="restart"/>
            <w:tcBorders>
              <w:top w:val="single" w:sz="18" w:space="0" w:color="auto"/>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35%</w:t>
            </w:r>
          </w:p>
        </w:tc>
        <w:tc>
          <w:tcPr>
            <w:tcW w:w="829" w:type="dxa"/>
            <w:vMerge w:val="restart"/>
            <w:tcBorders>
              <w:top w:val="single" w:sz="18" w:space="0" w:color="auto"/>
              <w:left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292%</w:t>
            </w:r>
          </w:p>
        </w:tc>
      </w:tr>
      <w:tr w:rsidR="000A72CF" w:rsidRPr="00F95D18" w:rsidTr="00446CD6">
        <w:trPr>
          <w:trHeight w:val="262"/>
          <w:jc w:val="center"/>
        </w:trPr>
        <w:tc>
          <w:tcPr>
            <w:tcW w:w="1328" w:type="dxa"/>
            <w:vMerge/>
            <w:tcBorders>
              <w:left w:val="single" w:sz="18"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2265004016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141</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41</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2</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55</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39%</w:t>
            </w:r>
          </w:p>
        </w:tc>
        <w:tc>
          <w:tcPr>
            <w:tcW w:w="900" w:type="dxa"/>
            <w:vMerge/>
            <w:tcBorders>
              <w:left w:val="single" w:sz="18"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tcBorders>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2270004016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5</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Chain Saws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2260004021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3,012</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3,010</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78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57</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585</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1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41</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3,795</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126%</w:t>
            </w:r>
          </w:p>
        </w:tc>
        <w:tc>
          <w:tcPr>
            <w:tcW w:w="900" w:type="dxa"/>
            <w:vMerge w:val="restart"/>
            <w:tcBorders>
              <w:top w:val="nil"/>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230%</w:t>
            </w:r>
          </w:p>
        </w:tc>
        <w:tc>
          <w:tcPr>
            <w:tcW w:w="829" w:type="dxa"/>
            <w:vMerge w:val="restart"/>
            <w:tcBorders>
              <w:top w:val="nil"/>
              <w:left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107%</w:t>
            </w:r>
          </w:p>
        </w:tc>
      </w:tr>
      <w:tr w:rsidR="000A72CF" w:rsidRPr="00F95D18" w:rsidTr="00446CD6">
        <w:trPr>
          <w:trHeight w:val="262"/>
          <w:jc w:val="center"/>
        </w:trPr>
        <w:tc>
          <w:tcPr>
            <w:tcW w:w="1328" w:type="dxa"/>
            <w:vMerge/>
            <w:tcBorders>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2265004021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22</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17</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41</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Trimmers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2260004026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3,289</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11,348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652</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1,494</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269</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192</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1,687</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10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51</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164</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2,139</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18,007</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547%</w:t>
            </w:r>
          </w:p>
        </w:tc>
        <w:tc>
          <w:tcPr>
            <w:tcW w:w="900" w:type="dxa"/>
            <w:vMerge w:val="restart"/>
            <w:tcBorders>
              <w:top w:val="nil"/>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444%</w:t>
            </w:r>
          </w:p>
        </w:tc>
        <w:tc>
          <w:tcPr>
            <w:tcW w:w="829" w:type="dxa"/>
            <w:vMerge w:val="restart"/>
            <w:tcBorders>
              <w:top w:val="nil"/>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232%</w:t>
            </w: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2265004026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19</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392</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26</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198</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164</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789</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w:t>
            </w:r>
            <w:r w:rsidR="00DE59AA">
              <w:rPr>
                <w:rFonts w:cs="Arial"/>
                <w:color w:val="000000"/>
                <w:sz w:val="18"/>
                <w:szCs w:val="18"/>
              </w:rPr>
              <w:t>,</w:t>
            </w:r>
            <w:r w:rsidRPr="000A72CF">
              <w:rPr>
                <w:rFonts w:cs="Arial"/>
                <w:color w:val="000000"/>
                <w:sz w:val="18"/>
                <w:szCs w:val="18"/>
              </w:rPr>
              <w:t>155%</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Leaf Blowers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2260004031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2,464</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3,330</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98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316</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135</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17</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332</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1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19</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116</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4,370</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177%</w:t>
            </w:r>
          </w:p>
        </w:tc>
        <w:tc>
          <w:tcPr>
            <w:tcW w:w="900" w:type="dxa"/>
            <w:vMerge w:val="restart"/>
            <w:tcBorders>
              <w:top w:val="nil"/>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248%</w:t>
            </w:r>
          </w:p>
        </w:tc>
        <w:tc>
          <w:tcPr>
            <w:tcW w:w="829" w:type="dxa"/>
            <w:vMerge w:val="restart"/>
            <w:tcBorders>
              <w:top w:val="nil"/>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347%</w:t>
            </w: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2265004031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83</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119</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4</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30</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6</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159</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191%</w:t>
            </w:r>
          </w:p>
        </w:tc>
        <w:tc>
          <w:tcPr>
            <w:tcW w:w="900" w:type="dxa"/>
            <w:vMerge/>
            <w:tcBorders>
              <w:left w:val="single" w:sz="18"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2270004031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25</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10</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33</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43</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172%</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Turf Equipment</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2260004071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0</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val="restart"/>
            <w:tcBorders>
              <w:top w:val="nil"/>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737%</w:t>
            </w:r>
          </w:p>
        </w:tc>
        <w:tc>
          <w:tcPr>
            <w:tcW w:w="829" w:type="dxa"/>
            <w:vMerge w:val="restart"/>
            <w:tcBorders>
              <w:top w:val="nil"/>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359%</w:t>
            </w: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2265004071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50</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61</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512</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580</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w:t>
            </w:r>
            <w:r w:rsidR="00DE59AA">
              <w:rPr>
                <w:rFonts w:cs="Arial"/>
                <w:color w:val="000000"/>
                <w:sz w:val="18"/>
                <w:szCs w:val="18"/>
              </w:rPr>
              <w:t>,</w:t>
            </w:r>
            <w:r w:rsidRPr="000A72CF">
              <w:rPr>
                <w:rFonts w:cs="Arial"/>
                <w:color w:val="000000"/>
                <w:sz w:val="18"/>
                <w:szCs w:val="18"/>
              </w:rPr>
              <w:t>159%</w:t>
            </w:r>
          </w:p>
        </w:tc>
        <w:tc>
          <w:tcPr>
            <w:tcW w:w="900" w:type="dxa"/>
            <w:vMerge/>
            <w:tcBorders>
              <w:left w:val="single" w:sz="18"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2270004071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24</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14</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14</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36</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149%</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Lawn Mowers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2260004011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348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10</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78</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22</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13</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470</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val="restart"/>
            <w:tcBorders>
              <w:top w:val="single" w:sz="4" w:space="0" w:color="auto"/>
              <w:left w:val="single" w:sz="18" w:space="0" w:color="auto"/>
              <w:right w:val="single" w:sz="18" w:space="0" w:color="auto"/>
            </w:tcBorders>
            <w:vAlign w:val="center"/>
          </w:tcPr>
          <w:p w:rsidR="000A72CF" w:rsidRPr="006F3EBC" w:rsidRDefault="000A72CF" w:rsidP="001A5C00">
            <w:pPr>
              <w:jc w:val="center"/>
              <w:rPr>
                <w:rFonts w:cs="Arial"/>
                <w:bCs/>
                <w:sz w:val="18"/>
                <w:szCs w:val="18"/>
              </w:rPr>
            </w:pPr>
            <w:r w:rsidRPr="006F3EBC">
              <w:rPr>
                <w:rFonts w:cs="Arial"/>
                <w:bCs/>
                <w:sz w:val="18"/>
                <w:szCs w:val="18"/>
              </w:rPr>
              <w:t>131%</w:t>
            </w:r>
          </w:p>
        </w:tc>
        <w:tc>
          <w:tcPr>
            <w:tcW w:w="829" w:type="dxa"/>
            <w:vMerge w:val="restart"/>
            <w:tcBorders>
              <w:top w:val="nil"/>
              <w:left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231%</w:t>
            </w:r>
          </w:p>
        </w:tc>
      </w:tr>
      <w:tr w:rsidR="000A72CF" w:rsidRPr="00F95D18" w:rsidTr="00446CD6">
        <w:trPr>
          <w:trHeight w:val="262"/>
          <w:jc w:val="center"/>
        </w:trPr>
        <w:tc>
          <w:tcPr>
            <w:tcW w:w="1328" w:type="dxa"/>
            <w:vMerge/>
            <w:tcBorders>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2265004011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3,320</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1,550</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47</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332</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89</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10</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13</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2,081</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63%</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Rear Engine Riding Mowers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2265004041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1,204</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708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72</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220</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631</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28</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98</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52</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1,816</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151%</w:t>
            </w:r>
          </w:p>
        </w:tc>
        <w:tc>
          <w:tcPr>
            <w:tcW w:w="900" w:type="dxa"/>
            <w:vMerge w:val="restart"/>
            <w:tcBorders>
              <w:top w:val="nil"/>
              <w:left w:val="single" w:sz="18" w:space="0" w:color="auto"/>
              <w:right w:val="single" w:sz="18" w:space="0" w:color="auto"/>
            </w:tcBorders>
            <w:vAlign w:val="center"/>
          </w:tcPr>
          <w:p w:rsidR="000A72CF" w:rsidRPr="006F3EBC" w:rsidRDefault="006F3EBC" w:rsidP="001A5C00">
            <w:pPr>
              <w:jc w:val="center"/>
              <w:rPr>
                <w:rFonts w:cs="Arial"/>
                <w:bCs/>
                <w:sz w:val="18"/>
                <w:szCs w:val="18"/>
              </w:rPr>
            </w:pPr>
            <w:r w:rsidRPr="006F3EBC">
              <w:rPr>
                <w:rFonts w:cs="Arial"/>
                <w:bCs/>
                <w:sz w:val="18"/>
                <w:szCs w:val="18"/>
              </w:rPr>
              <w:t>163%</w:t>
            </w:r>
          </w:p>
        </w:tc>
        <w:tc>
          <w:tcPr>
            <w:tcW w:w="829" w:type="dxa"/>
            <w:vMerge w:val="restart"/>
            <w:tcBorders>
              <w:top w:val="nil"/>
              <w:left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205%</w:t>
            </w:r>
          </w:p>
        </w:tc>
      </w:tr>
      <w:tr w:rsidR="000A72CF" w:rsidRPr="00F95D18" w:rsidTr="00446CD6">
        <w:trPr>
          <w:trHeight w:val="262"/>
          <w:jc w:val="center"/>
        </w:trPr>
        <w:tc>
          <w:tcPr>
            <w:tcW w:w="1328" w:type="dxa"/>
            <w:vMerge/>
            <w:tcBorders>
              <w:left w:val="single" w:sz="18" w:space="0" w:color="auto"/>
              <w:bottom w:val="single" w:sz="4" w:space="0" w:color="auto"/>
              <w:right w:val="single" w:sz="4" w:space="0" w:color="auto"/>
            </w:tcBorders>
            <w:shd w:val="clear" w:color="auto" w:fill="auto"/>
            <w:vAlign w:val="center"/>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tcPr>
          <w:p w:rsidR="000A72CF" w:rsidRPr="00F95D18" w:rsidRDefault="000A72CF" w:rsidP="001A5C00">
            <w:pPr>
              <w:jc w:val="center"/>
              <w:rPr>
                <w:rFonts w:cs="Arial"/>
                <w:sz w:val="18"/>
                <w:szCs w:val="18"/>
              </w:rPr>
            </w:pPr>
            <w:r w:rsidRPr="00F95D18">
              <w:rPr>
                <w:rFonts w:cs="Arial"/>
                <w:sz w:val="18"/>
                <w:szCs w:val="18"/>
              </w:rPr>
              <w:t>2267004041</w:t>
            </w:r>
          </w:p>
        </w:tc>
        <w:tc>
          <w:tcPr>
            <w:tcW w:w="819" w:type="dxa"/>
            <w:tcBorders>
              <w:top w:val="nil"/>
              <w:left w:val="single" w:sz="18" w:space="0" w:color="auto"/>
              <w:bottom w:val="single" w:sz="4" w:space="0" w:color="auto"/>
              <w:right w:val="single" w:sz="18"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tcPr>
          <w:p w:rsidR="000A72CF" w:rsidRPr="000A72CF" w:rsidRDefault="000A72CF" w:rsidP="000A72CF">
            <w:pPr>
              <w:jc w:val="center"/>
              <w:rPr>
                <w:rFonts w:cs="Arial"/>
                <w:color w:val="000000"/>
                <w:sz w:val="18"/>
                <w:szCs w:val="18"/>
              </w:rPr>
            </w:pPr>
            <w:r w:rsidRPr="000A72CF">
              <w:rPr>
                <w:rFonts w:cs="Arial"/>
                <w:color w:val="000000"/>
                <w:sz w:val="18"/>
                <w:szCs w:val="18"/>
              </w:rPr>
              <w:t>0</w:t>
            </w:r>
          </w:p>
        </w:tc>
        <w:tc>
          <w:tcPr>
            <w:tcW w:w="837" w:type="dxa"/>
            <w:tcBorders>
              <w:top w:val="nil"/>
              <w:left w:val="double" w:sz="4" w:space="0" w:color="auto"/>
              <w:bottom w:val="single" w:sz="4" w:space="0" w:color="auto"/>
              <w:right w:val="single" w:sz="18" w:space="0" w:color="auto"/>
            </w:tcBorders>
            <w:shd w:val="clear" w:color="auto" w:fill="auto"/>
            <w:noWrap/>
            <w:vAlign w:val="center"/>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right w:val="single" w:sz="18" w:space="0" w:color="auto"/>
            </w:tcBorders>
            <w:shd w:val="clear" w:color="auto" w:fill="auto"/>
            <w:noWrap/>
            <w:vAlign w:val="center"/>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tcBorders>
              <w:left w:val="single" w:sz="18" w:space="0" w:color="auto"/>
              <w:bottom w:val="single" w:sz="4" w:space="0" w:color="auto"/>
              <w:right w:val="single" w:sz="4" w:space="0" w:color="auto"/>
            </w:tcBorders>
            <w:shd w:val="clear" w:color="auto" w:fill="auto"/>
            <w:vAlign w:val="center"/>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tcPr>
          <w:p w:rsidR="000A72CF" w:rsidRPr="00F95D18" w:rsidRDefault="000A72CF" w:rsidP="001A5C00">
            <w:pPr>
              <w:jc w:val="center"/>
              <w:rPr>
                <w:rFonts w:cs="Arial"/>
                <w:sz w:val="18"/>
                <w:szCs w:val="18"/>
              </w:rPr>
            </w:pPr>
            <w:r w:rsidRPr="00F95D18">
              <w:rPr>
                <w:rFonts w:cs="Arial"/>
                <w:sz w:val="18"/>
                <w:szCs w:val="18"/>
              </w:rPr>
              <w:t>2270004041</w:t>
            </w:r>
          </w:p>
        </w:tc>
        <w:tc>
          <w:tcPr>
            <w:tcW w:w="819" w:type="dxa"/>
            <w:tcBorders>
              <w:top w:val="nil"/>
              <w:left w:val="single" w:sz="18" w:space="0" w:color="auto"/>
              <w:bottom w:val="single" w:sz="4" w:space="0" w:color="auto"/>
              <w:right w:val="single" w:sz="18"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4" w:space="0" w:color="auto"/>
              <w:right w:val="single" w:sz="4" w:space="0" w:color="auto"/>
            </w:tcBorders>
            <w:shd w:val="clear" w:color="auto" w:fill="auto"/>
            <w:noWrap/>
            <w:vAlign w:val="center"/>
          </w:tcPr>
          <w:p w:rsidR="000A72CF" w:rsidRPr="00A72DC9" w:rsidRDefault="000A72CF" w:rsidP="00A72DC9">
            <w:pPr>
              <w:jc w:val="center"/>
              <w:rPr>
                <w:rFonts w:cs="Arial"/>
                <w:color w:val="000000"/>
                <w:sz w:val="18"/>
                <w:szCs w:val="18"/>
              </w:rPr>
            </w:pPr>
            <w:r w:rsidRPr="00A72DC9">
              <w:rPr>
                <w:rFonts w:cs="Arial"/>
                <w:color w:val="000000"/>
                <w:sz w:val="18"/>
                <w:szCs w:val="18"/>
              </w:rPr>
              <w:t>82</w:t>
            </w:r>
          </w:p>
        </w:tc>
        <w:tc>
          <w:tcPr>
            <w:tcW w:w="753" w:type="dxa"/>
            <w:tcBorders>
              <w:top w:val="nil"/>
              <w:left w:val="nil"/>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33</w:t>
            </w:r>
          </w:p>
        </w:tc>
        <w:tc>
          <w:tcPr>
            <w:tcW w:w="753" w:type="dxa"/>
            <w:tcBorders>
              <w:top w:val="nil"/>
              <w:left w:val="nil"/>
              <w:bottom w:val="single" w:sz="4" w:space="0" w:color="auto"/>
              <w:right w:val="single" w:sz="4" w:space="0" w:color="auto"/>
            </w:tcBorders>
            <w:shd w:val="clear" w:color="auto" w:fill="auto"/>
            <w:noWrap/>
            <w:vAlign w:val="center"/>
          </w:tcPr>
          <w:p w:rsidR="000A72CF" w:rsidRPr="0003429C" w:rsidRDefault="000A72CF">
            <w:pPr>
              <w:jc w:val="center"/>
              <w:rPr>
                <w:rFonts w:cs="Arial"/>
                <w:color w:val="000000"/>
                <w:sz w:val="18"/>
                <w:szCs w:val="18"/>
              </w:rPr>
            </w:pPr>
            <w:r w:rsidRPr="0003429C">
              <w:rPr>
                <w:rFonts w:cs="Arial"/>
                <w:color w:val="000000"/>
                <w:sz w:val="18"/>
                <w:szCs w:val="18"/>
              </w:rPr>
              <w:t>63</w:t>
            </w:r>
          </w:p>
        </w:tc>
        <w:tc>
          <w:tcPr>
            <w:tcW w:w="752" w:type="dxa"/>
            <w:tcBorders>
              <w:top w:val="nil"/>
              <w:left w:val="nil"/>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742</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86</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3</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12</w:t>
            </w:r>
          </w:p>
        </w:tc>
        <w:tc>
          <w:tcPr>
            <w:tcW w:w="790" w:type="dxa"/>
            <w:tcBorders>
              <w:top w:val="nil"/>
              <w:left w:val="double" w:sz="4" w:space="0" w:color="auto"/>
              <w:bottom w:val="single" w:sz="4" w:space="0" w:color="auto"/>
              <w:right w:val="double" w:sz="4" w:space="0" w:color="auto"/>
            </w:tcBorders>
            <w:shd w:val="clear" w:color="auto" w:fill="auto"/>
            <w:noWrap/>
            <w:vAlign w:val="center"/>
          </w:tcPr>
          <w:p w:rsidR="000A72CF" w:rsidRPr="000A72CF" w:rsidRDefault="000A72CF" w:rsidP="000A72CF">
            <w:pPr>
              <w:jc w:val="center"/>
              <w:rPr>
                <w:rFonts w:cs="Arial"/>
                <w:color w:val="000000"/>
                <w:sz w:val="18"/>
                <w:szCs w:val="18"/>
              </w:rPr>
            </w:pPr>
            <w:r w:rsidRPr="000A72CF">
              <w:rPr>
                <w:rFonts w:cs="Arial"/>
                <w:color w:val="000000"/>
                <w:sz w:val="18"/>
                <w:szCs w:val="18"/>
              </w:rPr>
              <w:t>1,021</w:t>
            </w:r>
          </w:p>
        </w:tc>
        <w:tc>
          <w:tcPr>
            <w:tcW w:w="837" w:type="dxa"/>
            <w:tcBorders>
              <w:top w:val="nil"/>
              <w:left w:val="double" w:sz="4" w:space="0" w:color="auto"/>
              <w:bottom w:val="single" w:sz="4" w:space="0" w:color="auto"/>
              <w:right w:val="single" w:sz="18" w:space="0" w:color="auto"/>
            </w:tcBorders>
            <w:shd w:val="clear" w:color="auto" w:fill="auto"/>
            <w:noWrap/>
            <w:vAlign w:val="center"/>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left w:val="single" w:sz="18" w:space="0" w:color="auto"/>
              <w:bottom w:val="single" w:sz="4" w:space="0" w:color="auto"/>
              <w:right w:val="single" w:sz="18" w:space="0" w:color="auto"/>
            </w:tcBorders>
            <w:shd w:val="clear" w:color="auto" w:fill="auto"/>
            <w:noWrap/>
            <w:vAlign w:val="center"/>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bottom w:val="single" w:sz="4"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Front Mowers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2265004046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147</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3,778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86</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76</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10</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109</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6</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99</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4,165</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2</w:t>
            </w:r>
            <w:r w:rsidR="00DE59AA">
              <w:rPr>
                <w:rFonts w:cs="Arial"/>
                <w:color w:val="000000"/>
                <w:sz w:val="18"/>
                <w:szCs w:val="18"/>
              </w:rPr>
              <w:t>,</w:t>
            </w:r>
            <w:r w:rsidRPr="000A72CF">
              <w:rPr>
                <w:rFonts w:cs="Arial"/>
                <w:color w:val="000000"/>
                <w:sz w:val="18"/>
                <w:szCs w:val="18"/>
              </w:rPr>
              <w:t>833%</w:t>
            </w:r>
          </w:p>
        </w:tc>
        <w:tc>
          <w:tcPr>
            <w:tcW w:w="900" w:type="dxa"/>
            <w:vMerge w:val="restart"/>
            <w:tcBorders>
              <w:top w:val="nil"/>
              <w:left w:val="single" w:sz="18" w:space="0" w:color="auto"/>
              <w:right w:val="single" w:sz="18" w:space="0" w:color="auto"/>
            </w:tcBorders>
            <w:vAlign w:val="center"/>
          </w:tcPr>
          <w:p w:rsidR="000A72CF" w:rsidRPr="006F3EBC" w:rsidRDefault="006F3EBC" w:rsidP="001A5C00">
            <w:pPr>
              <w:jc w:val="center"/>
              <w:rPr>
                <w:rFonts w:cs="Arial"/>
                <w:bCs/>
                <w:sz w:val="18"/>
                <w:szCs w:val="18"/>
              </w:rPr>
            </w:pPr>
            <w:r w:rsidRPr="006F3EBC">
              <w:rPr>
                <w:rFonts w:cs="Arial"/>
                <w:bCs/>
                <w:sz w:val="18"/>
                <w:szCs w:val="18"/>
              </w:rPr>
              <w:t>1,388%</w:t>
            </w:r>
          </w:p>
        </w:tc>
        <w:tc>
          <w:tcPr>
            <w:tcW w:w="829" w:type="dxa"/>
            <w:vMerge w:val="restart"/>
            <w:tcBorders>
              <w:top w:val="nil"/>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186%</w:t>
            </w:r>
          </w:p>
        </w:tc>
      </w:tr>
      <w:tr w:rsidR="000A72CF" w:rsidRPr="00F95D18" w:rsidTr="00446CD6">
        <w:trPr>
          <w:trHeight w:val="262"/>
          <w:jc w:val="center"/>
        </w:trPr>
        <w:tc>
          <w:tcPr>
            <w:tcW w:w="1328" w:type="dxa"/>
            <w:vMerge/>
            <w:tcBorders>
              <w:top w:val="nil"/>
              <w:left w:val="single" w:sz="18" w:space="0" w:color="auto"/>
              <w:bottom w:val="single" w:sz="4" w:space="0" w:color="auto"/>
              <w:right w:val="single" w:sz="4" w:space="0" w:color="auto"/>
            </w:tcBorders>
            <w:vAlign w:val="center"/>
            <w:hideMark/>
          </w:tcPr>
          <w:p w:rsidR="000A72CF" w:rsidRPr="00F95D18" w:rsidRDefault="000A72CF" w:rsidP="001A5C00">
            <w:pPr>
              <w:rPr>
                <w:rFonts w:cs="Arial"/>
                <w:sz w:val="18"/>
                <w:szCs w:val="18"/>
              </w:rPr>
            </w:pP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2270004046</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477</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8</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21</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11</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7</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65</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14%</w:t>
            </w:r>
          </w:p>
        </w:tc>
        <w:tc>
          <w:tcPr>
            <w:tcW w:w="900" w:type="dxa"/>
            <w:vMerge/>
            <w:tcBorders>
              <w:left w:val="single" w:sz="18" w:space="0" w:color="auto"/>
              <w:bottom w:val="single" w:sz="4" w:space="0" w:color="auto"/>
              <w:right w:val="single" w:sz="18" w:space="0" w:color="auto"/>
            </w:tcBorders>
            <w:vAlign w:val="center"/>
          </w:tcPr>
          <w:p w:rsidR="000A72CF" w:rsidRPr="006F3EBC" w:rsidRDefault="000A72CF" w:rsidP="001A5C00">
            <w:pPr>
              <w:jc w:val="center"/>
              <w:rPr>
                <w:rFonts w:cs="Arial"/>
                <w:bCs/>
                <w:sz w:val="18"/>
                <w:szCs w:val="18"/>
              </w:rPr>
            </w:pPr>
          </w:p>
        </w:tc>
        <w:tc>
          <w:tcPr>
            <w:tcW w:w="829"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446CD6">
        <w:trPr>
          <w:trHeight w:val="262"/>
          <w:jc w:val="center"/>
        </w:trPr>
        <w:tc>
          <w:tcPr>
            <w:tcW w:w="1328" w:type="dxa"/>
            <w:vMerge w:val="restart"/>
            <w:tcBorders>
              <w:top w:val="nil"/>
              <w:left w:val="single" w:sz="18" w:space="0" w:color="auto"/>
              <w:right w:val="single" w:sz="4"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Shredders</w:t>
            </w:r>
          </w:p>
        </w:tc>
        <w:tc>
          <w:tcPr>
            <w:tcW w:w="1220" w:type="dxa"/>
            <w:tcBorders>
              <w:top w:val="nil"/>
              <w:left w:val="nil"/>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2265004051</w:t>
            </w:r>
          </w:p>
        </w:tc>
        <w:tc>
          <w:tcPr>
            <w:tcW w:w="819"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54</w:t>
            </w:r>
          </w:p>
        </w:tc>
        <w:tc>
          <w:tcPr>
            <w:tcW w:w="805" w:type="dxa"/>
            <w:tcBorders>
              <w:top w:val="nil"/>
              <w:left w:val="single" w:sz="18" w:space="0" w:color="auto"/>
              <w:bottom w:val="single" w:sz="4"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1,724</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9</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 </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1,734</w:t>
            </w:r>
          </w:p>
        </w:tc>
        <w:tc>
          <w:tcPr>
            <w:tcW w:w="837"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3</w:t>
            </w:r>
            <w:r w:rsidR="00DE59AA">
              <w:rPr>
                <w:rFonts w:cs="Arial"/>
                <w:color w:val="000000"/>
                <w:sz w:val="18"/>
                <w:szCs w:val="18"/>
              </w:rPr>
              <w:t>,</w:t>
            </w:r>
            <w:r w:rsidRPr="000A72CF">
              <w:rPr>
                <w:rFonts w:cs="Arial"/>
                <w:color w:val="000000"/>
                <w:sz w:val="18"/>
                <w:szCs w:val="18"/>
              </w:rPr>
              <w:t>210%</w:t>
            </w:r>
          </w:p>
        </w:tc>
        <w:tc>
          <w:tcPr>
            <w:tcW w:w="900" w:type="dxa"/>
            <w:vMerge w:val="restart"/>
            <w:tcBorders>
              <w:top w:val="nil"/>
              <w:left w:val="single" w:sz="18" w:space="0" w:color="auto"/>
              <w:right w:val="single" w:sz="18" w:space="0" w:color="auto"/>
            </w:tcBorders>
            <w:vAlign w:val="center"/>
          </w:tcPr>
          <w:p w:rsidR="000A72CF" w:rsidRPr="006F3EBC" w:rsidRDefault="006F3EBC" w:rsidP="001A5C00">
            <w:pPr>
              <w:jc w:val="center"/>
              <w:rPr>
                <w:rFonts w:cs="Arial"/>
                <w:bCs/>
                <w:sz w:val="18"/>
                <w:szCs w:val="18"/>
              </w:rPr>
            </w:pPr>
            <w:r w:rsidRPr="006F3EBC">
              <w:rPr>
                <w:rFonts w:cs="Arial"/>
                <w:bCs/>
                <w:sz w:val="18"/>
                <w:szCs w:val="18"/>
              </w:rPr>
              <w:t>5,514%</w:t>
            </w:r>
          </w:p>
        </w:tc>
        <w:tc>
          <w:tcPr>
            <w:tcW w:w="829" w:type="dxa"/>
            <w:vMerge w:val="restart"/>
            <w:tcBorders>
              <w:top w:val="nil"/>
              <w:left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0%</w:t>
            </w:r>
          </w:p>
        </w:tc>
      </w:tr>
      <w:tr w:rsidR="000A72CF" w:rsidRPr="00F95D18" w:rsidTr="00446CD6">
        <w:trPr>
          <w:trHeight w:val="262"/>
          <w:jc w:val="center"/>
        </w:trPr>
        <w:tc>
          <w:tcPr>
            <w:tcW w:w="1328" w:type="dxa"/>
            <w:vMerge/>
            <w:tcBorders>
              <w:left w:val="single" w:sz="18" w:space="0" w:color="auto"/>
              <w:bottom w:val="single" w:sz="18" w:space="0" w:color="auto"/>
              <w:right w:val="single" w:sz="4" w:space="0" w:color="auto"/>
            </w:tcBorders>
            <w:shd w:val="clear" w:color="auto" w:fill="auto"/>
            <w:vAlign w:val="center"/>
            <w:hideMark/>
          </w:tcPr>
          <w:p w:rsidR="000A72CF" w:rsidRPr="00F95D18" w:rsidRDefault="000A72CF" w:rsidP="001A5C00">
            <w:pPr>
              <w:jc w:val="center"/>
              <w:rPr>
                <w:rFonts w:cs="Arial"/>
                <w:sz w:val="18"/>
                <w:szCs w:val="18"/>
              </w:rPr>
            </w:pPr>
          </w:p>
        </w:tc>
        <w:tc>
          <w:tcPr>
            <w:tcW w:w="1220" w:type="dxa"/>
            <w:tcBorders>
              <w:top w:val="nil"/>
              <w:left w:val="nil"/>
              <w:bottom w:val="single" w:sz="18"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2270004051</w:t>
            </w:r>
          </w:p>
        </w:tc>
        <w:tc>
          <w:tcPr>
            <w:tcW w:w="819" w:type="dxa"/>
            <w:tcBorders>
              <w:top w:val="nil"/>
              <w:left w:val="single" w:sz="18" w:space="0" w:color="auto"/>
              <w:bottom w:val="single" w:sz="18"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05" w:type="dxa"/>
            <w:tcBorders>
              <w:top w:val="nil"/>
              <w:left w:val="single" w:sz="18" w:space="0" w:color="auto"/>
              <w:bottom w:val="single" w:sz="18" w:space="0" w:color="auto"/>
              <w:right w:val="single" w:sz="4"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355</w:t>
            </w:r>
          </w:p>
        </w:tc>
        <w:tc>
          <w:tcPr>
            <w:tcW w:w="753" w:type="dxa"/>
            <w:tcBorders>
              <w:top w:val="nil"/>
              <w:left w:val="nil"/>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nil"/>
              <w:left w:val="nil"/>
              <w:bottom w:val="single" w:sz="18" w:space="0" w:color="auto"/>
              <w:right w:val="single" w:sz="4" w:space="0" w:color="auto"/>
            </w:tcBorders>
            <w:shd w:val="clear" w:color="auto" w:fill="auto"/>
            <w:noWrap/>
            <w:vAlign w:val="center"/>
            <w:hideMark/>
          </w:tcPr>
          <w:p w:rsidR="000A72CF" w:rsidRPr="0003429C" w:rsidRDefault="000A72CF">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18"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3</w:t>
            </w:r>
          </w:p>
        </w:tc>
        <w:tc>
          <w:tcPr>
            <w:tcW w:w="753" w:type="dxa"/>
            <w:tcBorders>
              <w:top w:val="nil"/>
              <w:left w:val="single" w:sz="4" w:space="0" w:color="auto"/>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399</w:t>
            </w:r>
          </w:p>
        </w:tc>
        <w:tc>
          <w:tcPr>
            <w:tcW w:w="753" w:type="dxa"/>
            <w:tcBorders>
              <w:top w:val="nil"/>
              <w:left w:val="nil"/>
              <w:bottom w:val="single" w:sz="18" w:space="0" w:color="auto"/>
              <w:right w:val="single" w:sz="4" w:space="0" w:color="auto"/>
            </w:tcBorders>
            <w:vAlign w:val="center"/>
          </w:tcPr>
          <w:p w:rsidR="000A72CF" w:rsidRDefault="000A72CF">
            <w:pPr>
              <w:jc w:val="center"/>
              <w:rPr>
                <w:rFonts w:cs="Arial"/>
                <w:color w:val="000000"/>
                <w:sz w:val="20"/>
                <w:szCs w:val="20"/>
              </w:rPr>
            </w:pPr>
            <w:r>
              <w:rPr>
                <w:rFonts w:cs="Arial"/>
                <w:color w:val="000000"/>
                <w:sz w:val="20"/>
                <w:szCs w:val="20"/>
              </w:rPr>
              <w:t xml:space="preserve"> 1 </w:t>
            </w:r>
          </w:p>
        </w:tc>
        <w:tc>
          <w:tcPr>
            <w:tcW w:w="752" w:type="dxa"/>
            <w:tcBorders>
              <w:top w:val="nil"/>
              <w:left w:val="single" w:sz="4" w:space="0" w:color="auto"/>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18"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18</w:t>
            </w:r>
          </w:p>
        </w:tc>
        <w:tc>
          <w:tcPr>
            <w:tcW w:w="753" w:type="dxa"/>
            <w:tcBorders>
              <w:top w:val="nil"/>
              <w:left w:val="single" w:sz="2" w:space="0" w:color="auto"/>
              <w:bottom w:val="single" w:sz="18"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90" w:type="dxa"/>
            <w:tcBorders>
              <w:top w:val="nil"/>
              <w:left w:val="double" w:sz="4" w:space="0" w:color="auto"/>
              <w:bottom w:val="single" w:sz="18"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779</w:t>
            </w:r>
          </w:p>
        </w:tc>
        <w:tc>
          <w:tcPr>
            <w:tcW w:w="837" w:type="dxa"/>
            <w:tcBorders>
              <w:top w:val="nil"/>
              <w:left w:val="double" w:sz="4" w:space="0" w:color="auto"/>
              <w:bottom w:val="single" w:sz="18"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bottom w:val="single" w:sz="18" w:space="0" w:color="auto"/>
              <w:right w:val="single" w:sz="18" w:space="0" w:color="auto"/>
            </w:tcBorders>
            <w:vAlign w:val="center"/>
          </w:tcPr>
          <w:p w:rsidR="000A72CF" w:rsidRPr="00A72DC9" w:rsidRDefault="000A72CF" w:rsidP="001A5C00">
            <w:pPr>
              <w:jc w:val="center"/>
              <w:rPr>
                <w:rFonts w:cs="Arial"/>
                <w:b/>
                <w:bCs/>
                <w:sz w:val="18"/>
                <w:szCs w:val="18"/>
              </w:rPr>
            </w:pPr>
          </w:p>
        </w:tc>
        <w:tc>
          <w:tcPr>
            <w:tcW w:w="829" w:type="dxa"/>
            <w:vMerge/>
            <w:tcBorders>
              <w:left w:val="single" w:sz="18" w:space="0" w:color="auto"/>
              <w:bottom w:val="single" w:sz="18" w:space="0" w:color="auto"/>
              <w:right w:val="single" w:sz="18" w:space="0" w:color="auto"/>
            </w:tcBorders>
            <w:shd w:val="clear" w:color="auto" w:fill="auto"/>
            <w:noWrap/>
            <w:vAlign w:val="center"/>
            <w:hideMark/>
          </w:tcPr>
          <w:p w:rsidR="000A72CF" w:rsidRPr="00A72DC9" w:rsidRDefault="000A72CF" w:rsidP="001A5C00">
            <w:pPr>
              <w:jc w:val="center"/>
              <w:rPr>
                <w:rFonts w:cs="Arial"/>
                <w:b/>
                <w:bCs/>
                <w:sz w:val="18"/>
                <w:szCs w:val="18"/>
              </w:rPr>
            </w:pPr>
          </w:p>
        </w:tc>
      </w:tr>
    </w:tbl>
    <w:p w:rsidR="00764B0C" w:rsidRPr="00F95D18" w:rsidRDefault="00764B0C" w:rsidP="001A5C00">
      <w:pPr>
        <w:jc w:val="center"/>
        <w:rPr>
          <w:sz w:val="18"/>
          <w:szCs w:val="18"/>
        </w:rPr>
      </w:pPr>
      <w:r w:rsidRPr="00F95D18">
        <w:rPr>
          <w:sz w:val="18"/>
          <w:szCs w:val="18"/>
        </w:rPr>
        <w:br w:type="page"/>
      </w:r>
    </w:p>
    <w:tbl>
      <w:tblPr>
        <w:tblW w:w="14258" w:type="dxa"/>
        <w:jc w:val="center"/>
        <w:tblLayout w:type="fixed"/>
        <w:tblLook w:val="04A0" w:firstRow="1" w:lastRow="0" w:firstColumn="1" w:lastColumn="0" w:noHBand="0" w:noVBand="1"/>
      </w:tblPr>
      <w:tblGrid>
        <w:gridCol w:w="1189"/>
        <w:gridCol w:w="1302"/>
        <w:gridCol w:w="806"/>
        <w:gridCol w:w="820"/>
        <w:gridCol w:w="753"/>
        <w:gridCol w:w="753"/>
        <w:gridCol w:w="752"/>
        <w:gridCol w:w="753"/>
        <w:gridCol w:w="753"/>
        <w:gridCol w:w="753"/>
        <w:gridCol w:w="752"/>
        <w:gridCol w:w="753"/>
        <w:gridCol w:w="753"/>
        <w:gridCol w:w="775"/>
        <w:gridCol w:w="881"/>
        <w:gridCol w:w="900"/>
        <w:gridCol w:w="810"/>
      </w:tblGrid>
      <w:tr w:rsidR="00434096" w:rsidRPr="00F95D18" w:rsidTr="001E43C5">
        <w:trPr>
          <w:trHeight w:val="315"/>
          <w:jc w:val="center"/>
        </w:trPr>
        <w:tc>
          <w:tcPr>
            <w:tcW w:w="1189" w:type="dxa"/>
            <w:vMerge w:val="restart"/>
            <w:tcBorders>
              <w:top w:val="single" w:sz="18" w:space="0" w:color="auto"/>
              <w:left w:val="single" w:sz="18" w:space="0" w:color="auto"/>
              <w:bottom w:val="single" w:sz="18" w:space="0" w:color="auto"/>
              <w:right w:val="single" w:sz="2" w:space="0" w:color="auto"/>
            </w:tcBorders>
            <w:shd w:val="clear" w:color="auto" w:fill="F2F2F2" w:themeFill="background1" w:themeFillShade="F2"/>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Equipment Type</w:t>
            </w:r>
          </w:p>
        </w:tc>
        <w:tc>
          <w:tcPr>
            <w:tcW w:w="1302" w:type="dxa"/>
            <w:vMerge w:val="restart"/>
            <w:tcBorders>
              <w:top w:val="single" w:sz="18" w:space="0" w:color="auto"/>
              <w:left w:val="single" w:sz="2" w:space="0" w:color="auto"/>
              <w:bottom w:val="single" w:sz="18" w:space="0" w:color="auto"/>
              <w:right w:val="single" w:sz="18" w:space="0" w:color="auto"/>
            </w:tcBorders>
            <w:shd w:val="clear" w:color="auto" w:fill="F2F2F2" w:themeFill="background1" w:themeFillShade="F2"/>
            <w:noWrap/>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SCC Code</w:t>
            </w:r>
          </w:p>
        </w:tc>
        <w:tc>
          <w:tcPr>
            <w:tcW w:w="806"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noWrap/>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TexN Model Existing Population (2012)</w:t>
            </w:r>
          </w:p>
        </w:tc>
        <w:tc>
          <w:tcPr>
            <w:tcW w:w="8370" w:type="dxa"/>
            <w:gridSpan w:val="11"/>
            <w:tcBorders>
              <w:top w:val="single" w:sz="18" w:space="0" w:color="auto"/>
              <w:left w:val="single" w:sz="18" w:space="0" w:color="auto"/>
              <w:bottom w:val="single" w:sz="2" w:space="0" w:color="auto"/>
              <w:right w:val="double" w:sz="4" w:space="0" w:color="auto"/>
            </w:tcBorders>
            <w:shd w:val="clear" w:color="auto" w:fill="F2F2F2" w:themeFill="background1" w:themeFillShade="F2"/>
            <w:vAlign w:val="center"/>
          </w:tcPr>
          <w:p w:rsidR="00434096" w:rsidRPr="00F95D18" w:rsidRDefault="00434096" w:rsidP="001E43C5">
            <w:pPr>
              <w:jc w:val="center"/>
              <w:rPr>
                <w:rFonts w:cs="Arial"/>
                <w:sz w:val="18"/>
                <w:szCs w:val="18"/>
              </w:rPr>
            </w:pPr>
            <w:r w:rsidRPr="00F95D18">
              <w:rPr>
                <w:rFonts w:cs="Arial"/>
                <w:sz w:val="18"/>
                <w:szCs w:val="18"/>
              </w:rPr>
              <w:t>AACOG 2012 Survey*</w:t>
            </w:r>
          </w:p>
        </w:tc>
        <w:tc>
          <w:tcPr>
            <w:tcW w:w="881" w:type="dxa"/>
            <w:vMerge w:val="restart"/>
            <w:tcBorders>
              <w:top w:val="single" w:sz="18" w:space="0" w:color="auto"/>
              <w:left w:val="double" w:sz="4" w:space="0" w:color="auto"/>
              <w:bottom w:val="single" w:sz="18" w:space="0" w:color="auto"/>
              <w:right w:val="single" w:sz="18" w:space="0" w:color="auto"/>
            </w:tcBorders>
            <w:shd w:val="clear" w:color="auto" w:fill="F2F2F2" w:themeFill="background1" w:themeFillShade="F2"/>
            <w:noWrap/>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Percent of TexN Model Population</w:t>
            </w:r>
          </w:p>
        </w:tc>
        <w:tc>
          <w:tcPr>
            <w:tcW w:w="900"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AACOG 2005 Results</w:t>
            </w:r>
          </w:p>
        </w:tc>
        <w:tc>
          <w:tcPr>
            <w:tcW w:w="810" w:type="dxa"/>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noWrap/>
            <w:textDirection w:val="btLr"/>
            <w:vAlign w:val="center"/>
          </w:tcPr>
          <w:p w:rsidR="00434096" w:rsidRPr="00F95D18" w:rsidRDefault="00434096" w:rsidP="001A5C00">
            <w:pPr>
              <w:ind w:left="113" w:right="113"/>
              <w:jc w:val="center"/>
              <w:rPr>
                <w:rFonts w:cs="Arial"/>
                <w:sz w:val="18"/>
                <w:szCs w:val="18"/>
              </w:rPr>
            </w:pPr>
            <w:r w:rsidRPr="00F95D18">
              <w:rPr>
                <w:rFonts w:cs="Arial"/>
                <w:sz w:val="18"/>
                <w:szCs w:val="18"/>
              </w:rPr>
              <w:t>ERG Results for San Antonio (2002)</w:t>
            </w:r>
          </w:p>
        </w:tc>
      </w:tr>
      <w:tr w:rsidR="006863A9" w:rsidRPr="00F95D18" w:rsidTr="006F3EBC">
        <w:trPr>
          <w:cantSplit/>
          <w:trHeight w:val="1989"/>
          <w:jc w:val="center"/>
        </w:trPr>
        <w:tc>
          <w:tcPr>
            <w:tcW w:w="1189" w:type="dxa"/>
            <w:vMerge/>
            <w:tcBorders>
              <w:top w:val="double" w:sz="4" w:space="0" w:color="auto"/>
              <w:left w:val="single" w:sz="18" w:space="0" w:color="auto"/>
              <w:bottom w:val="single" w:sz="18" w:space="0" w:color="auto"/>
              <w:right w:val="single" w:sz="2" w:space="0" w:color="auto"/>
            </w:tcBorders>
            <w:shd w:val="clear" w:color="auto" w:fill="D9D9D9" w:themeFill="background1" w:themeFillShade="D9"/>
            <w:vAlign w:val="center"/>
          </w:tcPr>
          <w:p w:rsidR="006863A9" w:rsidRPr="00F95D18" w:rsidRDefault="006863A9" w:rsidP="001A5C00">
            <w:pPr>
              <w:jc w:val="center"/>
              <w:rPr>
                <w:rFonts w:cs="Arial"/>
                <w:sz w:val="18"/>
                <w:szCs w:val="18"/>
              </w:rPr>
            </w:pPr>
          </w:p>
        </w:tc>
        <w:tc>
          <w:tcPr>
            <w:tcW w:w="1302" w:type="dxa"/>
            <w:vMerge/>
            <w:tcBorders>
              <w:top w:val="double" w:sz="4" w:space="0" w:color="auto"/>
              <w:left w:val="single" w:sz="2" w:space="0" w:color="auto"/>
              <w:bottom w:val="single" w:sz="18" w:space="0" w:color="auto"/>
              <w:right w:val="single" w:sz="18" w:space="0" w:color="auto"/>
            </w:tcBorders>
            <w:shd w:val="clear" w:color="auto" w:fill="D9D9D9" w:themeFill="background1" w:themeFillShade="D9"/>
            <w:noWrap/>
            <w:vAlign w:val="center"/>
          </w:tcPr>
          <w:p w:rsidR="006863A9" w:rsidRPr="00F95D18" w:rsidRDefault="006863A9" w:rsidP="001A5C00">
            <w:pPr>
              <w:jc w:val="center"/>
              <w:rPr>
                <w:rFonts w:cs="Arial"/>
                <w:sz w:val="18"/>
                <w:szCs w:val="18"/>
              </w:rPr>
            </w:pPr>
          </w:p>
        </w:tc>
        <w:tc>
          <w:tcPr>
            <w:tcW w:w="806" w:type="dxa"/>
            <w:vMerge/>
            <w:tcBorders>
              <w:left w:val="single" w:sz="18" w:space="0" w:color="auto"/>
              <w:bottom w:val="single" w:sz="18" w:space="0" w:color="auto"/>
              <w:right w:val="single" w:sz="18" w:space="0" w:color="auto"/>
            </w:tcBorders>
            <w:shd w:val="clear" w:color="auto" w:fill="D9D9D9" w:themeFill="background1" w:themeFillShade="D9"/>
            <w:noWrap/>
            <w:vAlign w:val="center"/>
          </w:tcPr>
          <w:p w:rsidR="006863A9" w:rsidRPr="00F95D18" w:rsidRDefault="006863A9" w:rsidP="001A5C00">
            <w:pPr>
              <w:jc w:val="center"/>
              <w:rPr>
                <w:rFonts w:cs="Arial"/>
                <w:sz w:val="18"/>
                <w:szCs w:val="18"/>
              </w:rPr>
            </w:pPr>
          </w:p>
        </w:tc>
        <w:tc>
          <w:tcPr>
            <w:tcW w:w="820" w:type="dxa"/>
            <w:tcBorders>
              <w:top w:val="single" w:sz="2" w:space="0" w:color="auto"/>
              <w:left w:val="single" w:sz="18" w:space="0" w:color="auto"/>
              <w:bottom w:val="single" w:sz="18" w:space="0" w:color="auto"/>
              <w:right w:val="single" w:sz="2"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Commercial Lawn and Garden Companies</w:t>
            </w:r>
          </w:p>
        </w:tc>
        <w:tc>
          <w:tcPr>
            <w:tcW w:w="753" w:type="dxa"/>
            <w:tcBorders>
              <w:top w:val="single" w:sz="2" w:space="0" w:color="auto"/>
              <w:left w:val="single" w:sz="2" w:space="0" w:color="auto"/>
              <w:bottom w:val="single" w:sz="18" w:space="0" w:color="auto"/>
              <w:right w:val="sing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Universities / Colleges</w:t>
            </w:r>
          </w:p>
        </w:tc>
        <w:tc>
          <w:tcPr>
            <w:tcW w:w="753" w:type="dxa"/>
            <w:tcBorders>
              <w:top w:val="single" w:sz="2" w:space="0" w:color="auto"/>
              <w:left w:val="nil"/>
              <w:bottom w:val="single" w:sz="18" w:space="0" w:color="auto"/>
              <w:right w:val="sing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Public Schools</w:t>
            </w:r>
          </w:p>
        </w:tc>
        <w:tc>
          <w:tcPr>
            <w:tcW w:w="752" w:type="dxa"/>
            <w:tcBorders>
              <w:top w:val="single" w:sz="2" w:space="0" w:color="auto"/>
              <w:left w:val="nil"/>
              <w:bottom w:val="single" w:sz="18" w:space="0" w:color="auto"/>
              <w:right w:val="sing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Golf Courses</w:t>
            </w:r>
          </w:p>
        </w:tc>
        <w:tc>
          <w:tcPr>
            <w:tcW w:w="753" w:type="dxa"/>
            <w:tcBorders>
              <w:top w:val="single" w:sz="2" w:space="0" w:color="auto"/>
              <w:left w:val="nil"/>
              <w:bottom w:val="single" w:sz="18" w:space="0" w:color="auto"/>
              <w:right w:val="single" w:sz="4" w:space="0" w:color="auto"/>
            </w:tcBorders>
            <w:shd w:val="clear" w:color="auto" w:fill="F2F2F2" w:themeFill="background1" w:themeFillShade="F2"/>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Cemeteries</w:t>
            </w:r>
          </w:p>
        </w:tc>
        <w:tc>
          <w:tcPr>
            <w:tcW w:w="753" w:type="dxa"/>
            <w:tcBorders>
              <w:top w:val="single" w:sz="2" w:space="0" w:color="auto"/>
              <w:left w:val="single" w:sz="4" w:space="0" w:color="auto"/>
              <w:bottom w:val="single" w:sz="18" w:space="0" w:color="auto"/>
              <w:right w:val="sing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Government Facilities</w:t>
            </w:r>
          </w:p>
        </w:tc>
        <w:tc>
          <w:tcPr>
            <w:tcW w:w="753" w:type="dxa"/>
            <w:tcBorders>
              <w:top w:val="single" w:sz="4" w:space="0" w:color="auto"/>
              <w:left w:val="nil"/>
              <w:bottom w:val="single" w:sz="18" w:space="0" w:color="auto"/>
              <w:right w:val="single" w:sz="4" w:space="0" w:color="auto"/>
            </w:tcBorders>
            <w:shd w:val="clear" w:color="auto" w:fill="F2F2F2" w:themeFill="background1" w:themeFillShade="F2"/>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Federal and State Parks</w:t>
            </w:r>
          </w:p>
        </w:tc>
        <w:tc>
          <w:tcPr>
            <w:tcW w:w="752" w:type="dxa"/>
            <w:tcBorders>
              <w:top w:val="single" w:sz="4" w:space="0" w:color="auto"/>
              <w:left w:val="single" w:sz="4" w:space="0" w:color="auto"/>
              <w:bottom w:val="single" w:sz="18" w:space="0" w:color="auto"/>
              <w:right w:val="sing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Other Companies</w:t>
            </w:r>
          </w:p>
        </w:tc>
        <w:tc>
          <w:tcPr>
            <w:tcW w:w="753" w:type="dxa"/>
            <w:tcBorders>
              <w:top w:val="single" w:sz="2" w:space="0" w:color="auto"/>
              <w:left w:val="nil"/>
              <w:bottom w:val="single" w:sz="18" w:space="0" w:color="auto"/>
              <w:right w:val="single" w:sz="2"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color w:val="000000" w:themeColor="text1"/>
                <w:sz w:val="18"/>
                <w:szCs w:val="18"/>
              </w:rPr>
            </w:pPr>
            <w:r w:rsidRPr="00F95D18">
              <w:rPr>
                <w:rFonts w:cs="Arial"/>
                <w:color w:val="000000" w:themeColor="text1"/>
                <w:sz w:val="18"/>
                <w:szCs w:val="18"/>
              </w:rPr>
              <w:t>Commercial/ Private Airports</w:t>
            </w:r>
          </w:p>
        </w:tc>
        <w:tc>
          <w:tcPr>
            <w:tcW w:w="753" w:type="dxa"/>
            <w:tcBorders>
              <w:left w:val="single" w:sz="2" w:space="0" w:color="auto"/>
              <w:bottom w:val="single" w:sz="18" w:space="0" w:color="auto"/>
              <w:right w:val="double" w:sz="4" w:space="0" w:color="auto"/>
            </w:tcBorders>
            <w:shd w:val="clear" w:color="auto" w:fill="F2F2F2" w:themeFill="background1" w:themeFillShade="F2"/>
            <w:textDirection w:val="btLr"/>
            <w:vAlign w:val="center"/>
          </w:tcPr>
          <w:p w:rsidR="006863A9" w:rsidRPr="00F95D18" w:rsidRDefault="006863A9" w:rsidP="006863A9">
            <w:pPr>
              <w:ind w:left="113" w:right="113"/>
              <w:jc w:val="center"/>
              <w:rPr>
                <w:rFonts w:cs="Arial"/>
                <w:sz w:val="18"/>
                <w:szCs w:val="18"/>
              </w:rPr>
            </w:pPr>
            <w:r>
              <w:rPr>
                <w:rFonts w:cs="Arial"/>
                <w:sz w:val="18"/>
                <w:szCs w:val="18"/>
              </w:rPr>
              <w:t>Military Facilities</w:t>
            </w:r>
          </w:p>
        </w:tc>
        <w:tc>
          <w:tcPr>
            <w:tcW w:w="775" w:type="dxa"/>
            <w:tcBorders>
              <w:top w:val="single" w:sz="2" w:space="0" w:color="auto"/>
              <w:left w:val="double" w:sz="4" w:space="0" w:color="auto"/>
              <w:bottom w:val="single" w:sz="18" w:space="0" w:color="auto"/>
              <w:right w:val="double" w:sz="4" w:space="0" w:color="auto"/>
            </w:tcBorders>
            <w:shd w:val="clear" w:color="auto" w:fill="F2F2F2" w:themeFill="background1" w:themeFillShade="F2"/>
            <w:noWrap/>
            <w:textDirection w:val="btLr"/>
            <w:vAlign w:val="center"/>
          </w:tcPr>
          <w:p w:rsidR="006863A9" w:rsidRPr="00F95D18" w:rsidRDefault="006863A9" w:rsidP="001A5C00">
            <w:pPr>
              <w:ind w:left="113" w:right="113"/>
              <w:jc w:val="center"/>
              <w:rPr>
                <w:rFonts w:cs="Arial"/>
                <w:sz w:val="18"/>
                <w:szCs w:val="18"/>
              </w:rPr>
            </w:pPr>
            <w:r w:rsidRPr="00F95D18">
              <w:rPr>
                <w:rFonts w:cs="Arial"/>
                <w:sz w:val="18"/>
                <w:szCs w:val="18"/>
              </w:rPr>
              <w:t>Total from AACOG's Survey</w:t>
            </w:r>
          </w:p>
        </w:tc>
        <w:tc>
          <w:tcPr>
            <w:tcW w:w="881" w:type="dxa"/>
            <w:vMerge/>
            <w:tcBorders>
              <w:left w:val="double" w:sz="4" w:space="0" w:color="auto"/>
              <w:bottom w:val="single" w:sz="18" w:space="0" w:color="auto"/>
              <w:right w:val="single" w:sz="18" w:space="0" w:color="auto"/>
            </w:tcBorders>
            <w:shd w:val="clear" w:color="auto" w:fill="D9D9D9" w:themeFill="background1" w:themeFillShade="D9"/>
            <w:noWrap/>
            <w:vAlign w:val="center"/>
          </w:tcPr>
          <w:p w:rsidR="006863A9" w:rsidRPr="00F95D18" w:rsidRDefault="006863A9" w:rsidP="001A5C00">
            <w:pPr>
              <w:jc w:val="center"/>
              <w:rPr>
                <w:rFonts w:cs="Arial"/>
                <w:sz w:val="18"/>
                <w:szCs w:val="18"/>
              </w:rPr>
            </w:pPr>
          </w:p>
        </w:tc>
        <w:tc>
          <w:tcPr>
            <w:tcW w:w="900" w:type="dxa"/>
            <w:vMerge/>
            <w:tcBorders>
              <w:left w:val="single" w:sz="18" w:space="0" w:color="auto"/>
              <w:bottom w:val="single" w:sz="18" w:space="0" w:color="auto"/>
              <w:right w:val="single" w:sz="18" w:space="0" w:color="auto"/>
            </w:tcBorders>
            <w:shd w:val="clear" w:color="auto" w:fill="D9D9D9" w:themeFill="background1" w:themeFillShade="D9"/>
            <w:textDirection w:val="btLr"/>
            <w:vAlign w:val="center"/>
          </w:tcPr>
          <w:p w:rsidR="006863A9" w:rsidRPr="00F95D18" w:rsidRDefault="006863A9" w:rsidP="001A5C00">
            <w:pPr>
              <w:ind w:left="113" w:right="113"/>
              <w:jc w:val="center"/>
              <w:rPr>
                <w:rFonts w:cs="Arial"/>
                <w:sz w:val="18"/>
                <w:szCs w:val="18"/>
              </w:rPr>
            </w:pPr>
          </w:p>
        </w:tc>
        <w:tc>
          <w:tcPr>
            <w:tcW w:w="810" w:type="dxa"/>
            <w:vMerge/>
            <w:tcBorders>
              <w:left w:val="single" w:sz="18" w:space="0" w:color="auto"/>
              <w:bottom w:val="single" w:sz="18" w:space="0" w:color="auto"/>
              <w:right w:val="single" w:sz="18" w:space="0" w:color="auto"/>
            </w:tcBorders>
            <w:shd w:val="clear" w:color="auto" w:fill="D9D9D9" w:themeFill="background1" w:themeFillShade="D9"/>
            <w:noWrap/>
            <w:vAlign w:val="center"/>
          </w:tcPr>
          <w:p w:rsidR="006863A9" w:rsidRPr="00F95D18" w:rsidRDefault="006863A9" w:rsidP="001A5C00">
            <w:pPr>
              <w:jc w:val="center"/>
              <w:rPr>
                <w:rFonts w:cs="Arial"/>
                <w:sz w:val="18"/>
                <w:szCs w:val="18"/>
              </w:rPr>
            </w:pPr>
          </w:p>
        </w:tc>
      </w:tr>
      <w:tr w:rsidR="000A72CF" w:rsidRPr="00F95D18" w:rsidTr="006F3EBC">
        <w:trPr>
          <w:trHeight w:val="296"/>
          <w:jc w:val="center"/>
        </w:trPr>
        <w:tc>
          <w:tcPr>
            <w:tcW w:w="1189" w:type="dxa"/>
            <w:vMerge w:val="restart"/>
            <w:tcBorders>
              <w:top w:val="single" w:sz="18" w:space="0" w:color="auto"/>
              <w:left w:val="single" w:sz="18" w:space="0" w:color="auto"/>
              <w:bottom w:val="single" w:sz="2" w:space="0" w:color="auto"/>
              <w:right w:val="single" w:sz="2"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Lawn and Garden Tractors</w:t>
            </w:r>
          </w:p>
        </w:tc>
        <w:tc>
          <w:tcPr>
            <w:tcW w:w="1302" w:type="dxa"/>
            <w:tcBorders>
              <w:top w:val="single" w:sz="18" w:space="0" w:color="auto"/>
              <w:left w:val="single" w:sz="2" w:space="0" w:color="auto"/>
              <w:bottom w:val="single" w:sz="2"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2265004056</w:t>
            </w:r>
          </w:p>
        </w:tc>
        <w:tc>
          <w:tcPr>
            <w:tcW w:w="806" w:type="dxa"/>
            <w:tcBorders>
              <w:top w:val="single" w:sz="18" w:space="0" w:color="auto"/>
              <w:left w:val="single" w:sz="18" w:space="0" w:color="auto"/>
              <w:bottom w:val="single" w:sz="2"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20" w:type="dxa"/>
            <w:tcBorders>
              <w:top w:val="single" w:sz="18" w:space="0" w:color="auto"/>
              <w:left w:val="single" w:sz="18" w:space="0" w:color="auto"/>
              <w:bottom w:val="single" w:sz="2"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5</w:t>
            </w:r>
          </w:p>
        </w:tc>
        <w:tc>
          <w:tcPr>
            <w:tcW w:w="753" w:type="dxa"/>
            <w:tcBorders>
              <w:top w:val="single" w:sz="18" w:space="0" w:color="auto"/>
              <w:left w:val="single" w:sz="2"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single" w:sz="18" w:space="0" w:color="auto"/>
              <w:left w:val="nil"/>
              <w:bottom w:val="single" w:sz="2"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7</w:t>
            </w:r>
          </w:p>
        </w:tc>
        <w:tc>
          <w:tcPr>
            <w:tcW w:w="752" w:type="dxa"/>
            <w:tcBorders>
              <w:top w:val="single" w:sz="18" w:space="0" w:color="auto"/>
              <w:left w:val="nil"/>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29</w:t>
            </w:r>
          </w:p>
        </w:tc>
        <w:tc>
          <w:tcPr>
            <w:tcW w:w="753" w:type="dxa"/>
            <w:tcBorders>
              <w:top w:val="single" w:sz="18" w:space="0" w:color="auto"/>
              <w:left w:val="nil"/>
              <w:bottom w:val="single" w:sz="2"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18" w:space="0" w:color="auto"/>
              <w:left w:val="single" w:sz="4"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w:t>
            </w:r>
          </w:p>
        </w:tc>
        <w:tc>
          <w:tcPr>
            <w:tcW w:w="753" w:type="dxa"/>
            <w:tcBorders>
              <w:top w:val="single" w:sz="18" w:space="0" w:color="auto"/>
              <w:left w:val="nil"/>
              <w:bottom w:val="single" w:sz="2"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single" w:sz="18" w:space="0" w:color="auto"/>
              <w:left w:val="single" w:sz="4"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18" w:space="0" w:color="auto"/>
              <w:left w:val="nil"/>
              <w:bottom w:val="single" w:sz="2"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single" w:sz="18" w:space="0" w:color="auto"/>
              <w:left w:val="single" w:sz="2" w:space="0" w:color="auto"/>
              <w:bottom w:val="single" w:sz="2"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75" w:type="dxa"/>
            <w:tcBorders>
              <w:top w:val="single" w:sz="18" w:space="0" w:color="auto"/>
              <w:left w:val="double" w:sz="4" w:space="0" w:color="auto"/>
              <w:bottom w:val="single" w:sz="2"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65</w:t>
            </w:r>
          </w:p>
        </w:tc>
        <w:tc>
          <w:tcPr>
            <w:tcW w:w="881" w:type="dxa"/>
            <w:tcBorders>
              <w:top w:val="single" w:sz="18" w:space="0" w:color="auto"/>
              <w:left w:val="double" w:sz="4" w:space="0" w:color="auto"/>
              <w:bottom w:val="single" w:sz="2"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val="restart"/>
            <w:tcBorders>
              <w:top w:val="single" w:sz="18" w:space="0" w:color="auto"/>
              <w:left w:val="single" w:sz="18" w:space="0" w:color="auto"/>
              <w:right w:val="single" w:sz="18" w:space="0" w:color="auto"/>
            </w:tcBorders>
            <w:vAlign w:val="center"/>
          </w:tcPr>
          <w:p w:rsidR="000A72CF" w:rsidRPr="000A72CF" w:rsidRDefault="006F3EBC" w:rsidP="006F3EBC">
            <w:pPr>
              <w:jc w:val="center"/>
              <w:rPr>
                <w:rFonts w:cs="Arial"/>
                <w:bCs/>
                <w:sz w:val="18"/>
                <w:szCs w:val="18"/>
              </w:rPr>
            </w:pPr>
            <w:r>
              <w:rPr>
                <w:rFonts w:cs="Arial"/>
                <w:bCs/>
                <w:sz w:val="18"/>
                <w:szCs w:val="18"/>
              </w:rPr>
              <w:t>-</w:t>
            </w:r>
          </w:p>
        </w:tc>
        <w:tc>
          <w:tcPr>
            <w:tcW w:w="810" w:type="dxa"/>
            <w:vMerge w:val="restart"/>
            <w:tcBorders>
              <w:top w:val="single" w:sz="18" w:space="0" w:color="auto"/>
              <w:left w:val="single" w:sz="18" w:space="0" w:color="auto"/>
              <w:bottom w:val="single" w:sz="2"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0%</w:t>
            </w:r>
          </w:p>
        </w:tc>
      </w:tr>
      <w:tr w:rsidR="000A72CF" w:rsidRPr="00F95D18" w:rsidTr="006F3EBC">
        <w:trPr>
          <w:trHeight w:val="296"/>
          <w:jc w:val="center"/>
        </w:trPr>
        <w:tc>
          <w:tcPr>
            <w:tcW w:w="1189" w:type="dxa"/>
            <w:vMerge/>
            <w:tcBorders>
              <w:top w:val="single" w:sz="2" w:space="0" w:color="auto"/>
              <w:left w:val="single" w:sz="18" w:space="0" w:color="auto"/>
              <w:bottom w:val="single" w:sz="2" w:space="0" w:color="auto"/>
              <w:right w:val="single" w:sz="2" w:space="0" w:color="auto"/>
            </w:tcBorders>
            <w:shd w:val="clear" w:color="auto" w:fill="auto"/>
            <w:vAlign w:val="center"/>
            <w:hideMark/>
          </w:tcPr>
          <w:p w:rsidR="000A72CF" w:rsidRPr="00F95D18" w:rsidRDefault="000A72CF" w:rsidP="001A5C00">
            <w:pPr>
              <w:rPr>
                <w:rFonts w:cs="Arial"/>
                <w:sz w:val="18"/>
                <w:szCs w:val="18"/>
              </w:rPr>
            </w:pPr>
          </w:p>
        </w:tc>
        <w:tc>
          <w:tcPr>
            <w:tcW w:w="1302" w:type="dxa"/>
            <w:tcBorders>
              <w:top w:val="single" w:sz="2" w:space="0" w:color="auto"/>
              <w:left w:val="single" w:sz="2" w:space="0" w:color="auto"/>
              <w:bottom w:val="single" w:sz="2"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2270004056</w:t>
            </w:r>
          </w:p>
        </w:tc>
        <w:tc>
          <w:tcPr>
            <w:tcW w:w="806" w:type="dxa"/>
            <w:tcBorders>
              <w:top w:val="single" w:sz="2" w:space="0" w:color="auto"/>
              <w:left w:val="single" w:sz="18" w:space="0" w:color="auto"/>
              <w:bottom w:val="single" w:sz="2"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20" w:type="dxa"/>
            <w:tcBorders>
              <w:top w:val="single" w:sz="2" w:space="0" w:color="auto"/>
              <w:left w:val="single" w:sz="18" w:space="0" w:color="auto"/>
              <w:bottom w:val="single" w:sz="2"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226</w:t>
            </w:r>
          </w:p>
        </w:tc>
        <w:tc>
          <w:tcPr>
            <w:tcW w:w="753" w:type="dxa"/>
            <w:tcBorders>
              <w:top w:val="single" w:sz="2" w:space="0" w:color="auto"/>
              <w:left w:val="single" w:sz="2"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48</w:t>
            </w:r>
          </w:p>
        </w:tc>
        <w:tc>
          <w:tcPr>
            <w:tcW w:w="753" w:type="dxa"/>
            <w:tcBorders>
              <w:top w:val="single" w:sz="2" w:space="0" w:color="auto"/>
              <w:left w:val="nil"/>
              <w:bottom w:val="single" w:sz="2"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69</w:t>
            </w:r>
          </w:p>
        </w:tc>
        <w:tc>
          <w:tcPr>
            <w:tcW w:w="752" w:type="dxa"/>
            <w:tcBorders>
              <w:top w:val="single" w:sz="2" w:space="0" w:color="auto"/>
              <w:left w:val="nil"/>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119</w:t>
            </w:r>
          </w:p>
        </w:tc>
        <w:tc>
          <w:tcPr>
            <w:tcW w:w="753" w:type="dxa"/>
            <w:tcBorders>
              <w:top w:val="single" w:sz="2" w:space="0" w:color="auto"/>
              <w:left w:val="nil"/>
              <w:bottom w:val="single" w:sz="2"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39</w:t>
            </w:r>
          </w:p>
        </w:tc>
        <w:tc>
          <w:tcPr>
            <w:tcW w:w="75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283</w:t>
            </w:r>
          </w:p>
        </w:tc>
        <w:tc>
          <w:tcPr>
            <w:tcW w:w="753" w:type="dxa"/>
            <w:tcBorders>
              <w:top w:val="single" w:sz="2" w:space="0" w:color="auto"/>
              <w:left w:val="nil"/>
              <w:bottom w:val="single" w:sz="2"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w:t>
            </w:r>
          </w:p>
        </w:tc>
        <w:tc>
          <w:tcPr>
            <w:tcW w:w="753" w:type="dxa"/>
            <w:tcBorders>
              <w:top w:val="single" w:sz="2" w:space="0" w:color="auto"/>
              <w:left w:val="nil"/>
              <w:bottom w:val="single" w:sz="2"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32</w:t>
            </w:r>
          </w:p>
        </w:tc>
        <w:tc>
          <w:tcPr>
            <w:tcW w:w="753" w:type="dxa"/>
            <w:tcBorders>
              <w:top w:val="single" w:sz="2" w:space="0" w:color="auto"/>
              <w:left w:val="single" w:sz="2" w:space="0" w:color="auto"/>
              <w:bottom w:val="single" w:sz="2"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30</w:t>
            </w:r>
          </w:p>
        </w:tc>
        <w:tc>
          <w:tcPr>
            <w:tcW w:w="775" w:type="dxa"/>
            <w:tcBorders>
              <w:top w:val="single" w:sz="2" w:space="0" w:color="auto"/>
              <w:left w:val="double" w:sz="4" w:space="0" w:color="auto"/>
              <w:bottom w:val="single" w:sz="2"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849</w:t>
            </w:r>
          </w:p>
        </w:tc>
        <w:tc>
          <w:tcPr>
            <w:tcW w:w="881" w:type="dxa"/>
            <w:tcBorders>
              <w:top w:val="single" w:sz="2" w:space="0" w:color="auto"/>
              <w:left w:val="double" w:sz="4" w:space="0" w:color="auto"/>
              <w:bottom w:val="single" w:sz="2"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tcBorders>
              <w:left w:val="single" w:sz="18" w:space="0" w:color="auto"/>
              <w:bottom w:val="single" w:sz="2" w:space="0" w:color="auto"/>
              <w:right w:val="single" w:sz="18" w:space="0" w:color="auto"/>
            </w:tcBorders>
            <w:vAlign w:val="center"/>
          </w:tcPr>
          <w:p w:rsidR="000A72CF" w:rsidRPr="000A72CF" w:rsidRDefault="000A72CF" w:rsidP="001A5C00">
            <w:pPr>
              <w:jc w:val="center"/>
              <w:rPr>
                <w:rFonts w:cs="Arial"/>
                <w:bCs/>
                <w:sz w:val="18"/>
                <w:szCs w:val="18"/>
              </w:rPr>
            </w:pPr>
          </w:p>
        </w:tc>
        <w:tc>
          <w:tcPr>
            <w:tcW w:w="810" w:type="dxa"/>
            <w:vMerge/>
            <w:tcBorders>
              <w:top w:val="single" w:sz="2" w:space="0" w:color="auto"/>
              <w:left w:val="single" w:sz="18" w:space="0" w:color="auto"/>
              <w:bottom w:val="single" w:sz="2"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p>
        </w:tc>
      </w:tr>
      <w:tr w:rsidR="000A72CF" w:rsidRPr="00F95D18" w:rsidTr="006F3EBC">
        <w:trPr>
          <w:trHeight w:val="296"/>
          <w:jc w:val="center"/>
        </w:trPr>
        <w:tc>
          <w:tcPr>
            <w:tcW w:w="1189" w:type="dxa"/>
            <w:vMerge w:val="restart"/>
            <w:tcBorders>
              <w:top w:val="single" w:sz="2" w:space="0" w:color="auto"/>
              <w:left w:val="single" w:sz="18" w:space="0" w:color="auto"/>
              <w:bottom w:val="single" w:sz="4" w:space="0" w:color="auto"/>
              <w:right w:val="single" w:sz="2"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Chippers/</w:t>
            </w:r>
            <w:r>
              <w:rPr>
                <w:rFonts w:cs="Arial"/>
                <w:sz w:val="18"/>
                <w:szCs w:val="18"/>
              </w:rPr>
              <w:t xml:space="preserve"> </w:t>
            </w:r>
            <w:r w:rsidRPr="00F95D18">
              <w:rPr>
                <w:rFonts w:cs="Arial"/>
                <w:sz w:val="18"/>
                <w:szCs w:val="18"/>
              </w:rPr>
              <w:t>Stump Grinders</w:t>
            </w:r>
          </w:p>
        </w:tc>
        <w:tc>
          <w:tcPr>
            <w:tcW w:w="1302" w:type="dxa"/>
            <w:tcBorders>
              <w:top w:val="single" w:sz="2" w:space="0" w:color="auto"/>
              <w:left w:val="single" w:sz="2" w:space="0" w:color="auto"/>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2265004066</w:t>
            </w:r>
          </w:p>
        </w:tc>
        <w:tc>
          <w:tcPr>
            <w:tcW w:w="806" w:type="dxa"/>
            <w:tcBorders>
              <w:top w:val="single" w:sz="2" w:space="0" w:color="auto"/>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20" w:type="dxa"/>
            <w:tcBorders>
              <w:top w:val="single" w:sz="2" w:space="0" w:color="auto"/>
              <w:left w:val="single" w:sz="18" w:space="0" w:color="auto"/>
              <w:bottom w:val="single" w:sz="4"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407</w:t>
            </w:r>
          </w:p>
        </w:tc>
        <w:tc>
          <w:tcPr>
            <w:tcW w:w="753"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2" w:space="0" w:color="auto"/>
              <w:left w:val="nil"/>
              <w:bottom w:val="single" w:sz="4"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11</w:t>
            </w:r>
          </w:p>
        </w:tc>
        <w:tc>
          <w:tcPr>
            <w:tcW w:w="752" w:type="dxa"/>
            <w:tcBorders>
              <w:top w:val="single" w:sz="2" w:space="0" w:color="auto"/>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2" w:space="0" w:color="auto"/>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single" w:sz="2" w:space="0" w:color="auto"/>
              <w:left w:val="nil"/>
              <w:bottom w:val="single" w:sz="4"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2" w:space="0" w:color="auto"/>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single" w:sz="2" w:space="0" w:color="auto"/>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w:t>
            </w:r>
          </w:p>
        </w:tc>
        <w:tc>
          <w:tcPr>
            <w:tcW w:w="775" w:type="dxa"/>
            <w:tcBorders>
              <w:top w:val="single" w:sz="2" w:space="0" w:color="auto"/>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422</w:t>
            </w:r>
          </w:p>
        </w:tc>
        <w:tc>
          <w:tcPr>
            <w:tcW w:w="881" w:type="dxa"/>
            <w:tcBorders>
              <w:top w:val="single" w:sz="2" w:space="0" w:color="auto"/>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val="restart"/>
            <w:tcBorders>
              <w:top w:val="single" w:sz="2" w:space="0" w:color="auto"/>
              <w:left w:val="single" w:sz="18" w:space="0" w:color="auto"/>
              <w:right w:val="single" w:sz="18" w:space="0" w:color="auto"/>
            </w:tcBorders>
            <w:vAlign w:val="center"/>
          </w:tcPr>
          <w:p w:rsidR="000A72CF" w:rsidRPr="000A72CF" w:rsidRDefault="006F3EBC" w:rsidP="001A5C00">
            <w:pPr>
              <w:jc w:val="center"/>
              <w:rPr>
                <w:rFonts w:cs="Arial"/>
                <w:bCs/>
                <w:sz w:val="18"/>
                <w:szCs w:val="18"/>
              </w:rPr>
            </w:pPr>
            <w:r>
              <w:rPr>
                <w:rFonts w:cs="Arial"/>
                <w:bCs/>
                <w:sz w:val="18"/>
                <w:szCs w:val="18"/>
              </w:rPr>
              <w:t>122%</w:t>
            </w:r>
          </w:p>
        </w:tc>
        <w:tc>
          <w:tcPr>
            <w:tcW w:w="810" w:type="dxa"/>
            <w:vMerge w:val="restart"/>
            <w:tcBorders>
              <w:top w:val="single" w:sz="2" w:space="0" w:color="auto"/>
              <w:left w:val="single" w:sz="18" w:space="0" w:color="auto"/>
              <w:bottom w:val="single" w:sz="4"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201%</w:t>
            </w:r>
          </w:p>
        </w:tc>
      </w:tr>
      <w:tr w:rsidR="000A72CF" w:rsidRPr="00F95D18" w:rsidTr="006F3EBC">
        <w:trPr>
          <w:trHeight w:val="296"/>
          <w:jc w:val="center"/>
        </w:trPr>
        <w:tc>
          <w:tcPr>
            <w:tcW w:w="1189" w:type="dxa"/>
            <w:vMerge/>
            <w:tcBorders>
              <w:top w:val="nil"/>
              <w:left w:val="single" w:sz="18" w:space="0" w:color="auto"/>
              <w:bottom w:val="single" w:sz="4" w:space="0" w:color="auto"/>
              <w:right w:val="single" w:sz="2" w:space="0" w:color="auto"/>
            </w:tcBorders>
            <w:vAlign w:val="center"/>
            <w:hideMark/>
          </w:tcPr>
          <w:p w:rsidR="000A72CF" w:rsidRPr="00F95D18" w:rsidRDefault="000A72CF" w:rsidP="001A5C00">
            <w:pPr>
              <w:rPr>
                <w:rFonts w:cs="Arial"/>
                <w:sz w:val="18"/>
                <w:szCs w:val="18"/>
              </w:rPr>
            </w:pPr>
          </w:p>
        </w:tc>
        <w:tc>
          <w:tcPr>
            <w:tcW w:w="1302" w:type="dxa"/>
            <w:tcBorders>
              <w:top w:val="nil"/>
              <w:left w:val="single" w:sz="2" w:space="0" w:color="auto"/>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2267004066</w:t>
            </w:r>
          </w:p>
        </w:tc>
        <w:tc>
          <w:tcPr>
            <w:tcW w:w="806"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262</w:t>
            </w:r>
          </w:p>
        </w:tc>
        <w:tc>
          <w:tcPr>
            <w:tcW w:w="820" w:type="dxa"/>
            <w:tcBorders>
              <w:top w:val="nil"/>
              <w:left w:val="single" w:sz="18" w:space="0" w:color="auto"/>
              <w:bottom w:val="single" w:sz="4"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75"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0</w:t>
            </w:r>
          </w:p>
        </w:tc>
        <w:tc>
          <w:tcPr>
            <w:tcW w:w="881"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0%</w:t>
            </w:r>
          </w:p>
        </w:tc>
        <w:tc>
          <w:tcPr>
            <w:tcW w:w="900" w:type="dxa"/>
            <w:vMerge/>
            <w:tcBorders>
              <w:left w:val="single" w:sz="18" w:space="0" w:color="auto"/>
              <w:right w:val="single" w:sz="18" w:space="0" w:color="auto"/>
            </w:tcBorders>
            <w:vAlign w:val="center"/>
          </w:tcPr>
          <w:p w:rsidR="000A72CF" w:rsidRPr="000A72CF" w:rsidRDefault="000A72CF" w:rsidP="001A5C00">
            <w:pPr>
              <w:jc w:val="center"/>
              <w:rPr>
                <w:rFonts w:cs="Arial"/>
                <w:bCs/>
                <w:sz w:val="18"/>
                <w:szCs w:val="18"/>
              </w:rPr>
            </w:pPr>
          </w:p>
        </w:tc>
        <w:tc>
          <w:tcPr>
            <w:tcW w:w="810"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6F3EBC">
        <w:trPr>
          <w:trHeight w:val="296"/>
          <w:jc w:val="center"/>
        </w:trPr>
        <w:tc>
          <w:tcPr>
            <w:tcW w:w="1189" w:type="dxa"/>
            <w:vMerge/>
            <w:tcBorders>
              <w:top w:val="nil"/>
              <w:left w:val="single" w:sz="18" w:space="0" w:color="auto"/>
              <w:bottom w:val="single" w:sz="4" w:space="0" w:color="auto"/>
              <w:right w:val="single" w:sz="2" w:space="0" w:color="auto"/>
            </w:tcBorders>
            <w:vAlign w:val="center"/>
            <w:hideMark/>
          </w:tcPr>
          <w:p w:rsidR="000A72CF" w:rsidRPr="00F95D18" w:rsidRDefault="000A72CF" w:rsidP="001A5C00">
            <w:pPr>
              <w:rPr>
                <w:rFonts w:cs="Arial"/>
                <w:sz w:val="18"/>
                <w:szCs w:val="18"/>
              </w:rPr>
            </w:pPr>
          </w:p>
        </w:tc>
        <w:tc>
          <w:tcPr>
            <w:tcW w:w="1302" w:type="dxa"/>
            <w:tcBorders>
              <w:top w:val="nil"/>
              <w:left w:val="single" w:sz="2" w:space="0" w:color="auto"/>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2270004066</w:t>
            </w:r>
          </w:p>
        </w:tc>
        <w:tc>
          <w:tcPr>
            <w:tcW w:w="806"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284</w:t>
            </w:r>
          </w:p>
        </w:tc>
        <w:tc>
          <w:tcPr>
            <w:tcW w:w="820" w:type="dxa"/>
            <w:tcBorders>
              <w:top w:val="nil"/>
              <w:left w:val="single" w:sz="18" w:space="0" w:color="auto"/>
              <w:bottom w:val="single" w:sz="4"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25</w:t>
            </w:r>
          </w:p>
        </w:tc>
        <w:tc>
          <w:tcPr>
            <w:tcW w:w="753" w:type="dxa"/>
            <w:tcBorders>
              <w:top w:val="nil"/>
              <w:left w:val="single" w:sz="2"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17</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7</w:t>
            </w:r>
          </w:p>
        </w:tc>
        <w:tc>
          <w:tcPr>
            <w:tcW w:w="753" w:type="dxa"/>
            <w:tcBorders>
              <w:top w:val="nil"/>
              <w:left w:val="nil"/>
              <w:bottom w:val="single" w:sz="4"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5</w:t>
            </w:r>
          </w:p>
        </w:tc>
        <w:tc>
          <w:tcPr>
            <w:tcW w:w="775"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54</w:t>
            </w:r>
          </w:p>
        </w:tc>
        <w:tc>
          <w:tcPr>
            <w:tcW w:w="881"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19%</w:t>
            </w:r>
          </w:p>
        </w:tc>
        <w:tc>
          <w:tcPr>
            <w:tcW w:w="900" w:type="dxa"/>
            <w:vMerge/>
            <w:tcBorders>
              <w:left w:val="single" w:sz="18" w:space="0" w:color="auto"/>
              <w:bottom w:val="single" w:sz="4" w:space="0" w:color="auto"/>
              <w:right w:val="single" w:sz="18" w:space="0" w:color="auto"/>
            </w:tcBorders>
            <w:vAlign w:val="center"/>
          </w:tcPr>
          <w:p w:rsidR="000A72CF" w:rsidRPr="000A72CF" w:rsidRDefault="000A72CF" w:rsidP="001A5C00">
            <w:pPr>
              <w:jc w:val="center"/>
              <w:rPr>
                <w:rFonts w:cs="Arial"/>
                <w:bCs/>
                <w:sz w:val="18"/>
                <w:szCs w:val="18"/>
              </w:rPr>
            </w:pPr>
          </w:p>
        </w:tc>
        <w:tc>
          <w:tcPr>
            <w:tcW w:w="810" w:type="dxa"/>
            <w:vMerge/>
            <w:tcBorders>
              <w:top w:val="nil"/>
              <w:left w:val="single" w:sz="18" w:space="0" w:color="auto"/>
              <w:bottom w:val="single" w:sz="4" w:space="0" w:color="auto"/>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6F3EBC">
        <w:trPr>
          <w:trHeight w:val="296"/>
          <w:jc w:val="center"/>
        </w:trPr>
        <w:tc>
          <w:tcPr>
            <w:tcW w:w="1189" w:type="dxa"/>
            <w:vMerge w:val="restart"/>
            <w:tcBorders>
              <w:top w:val="nil"/>
              <w:left w:val="single" w:sz="18" w:space="0" w:color="auto"/>
              <w:bottom w:val="double" w:sz="6" w:space="0" w:color="000000"/>
              <w:right w:val="single" w:sz="2" w:space="0" w:color="auto"/>
            </w:tcBorders>
            <w:shd w:val="clear" w:color="auto" w:fill="auto"/>
            <w:vAlign w:val="center"/>
            <w:hideMark/>
          </w:tcPr>
          <w:p w:rsidR="000A72CF" w:rsidRPr="00F95D18" w:rsidRDefault="000A72CF" w:rsidP="001A5C00">
            <w:pPr>
              <w:rPr>
                <w:rFonts w:cs="Arial"/>
                <w:sz w:val="18"/>
                <w:szCs w:val="18"/>
              </w:rPr>
            </w:pPr>
            <w:r w:rsidRPr="00F95D18">
              <w:rPr>
                <w:rFonts w:cs="Arial"/>
                <w:sz w:val="18"/>
                <w:szCs w:val="18"/>
              </w:rPr>
              <w:t>Other Lawn and Garden Equipment</w:t>
            </w:r>
          </w:p>
        </w:tc>
        <w:tc>
          <w:tcPr>
            <w:tcW w:w="1302" w:type="dxa"/>
            <w:tcBorders>
              <w:top w:val="nil"/>
              <w:left w:val="single" w:sz="2" w:space="0" w:color="auto"/>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2260004076</w:t>
            </w:r>
          </w:p>
        </w:tc>
        <w:tc>
          <w:tcPr>
            <w:tcW w:w="806"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820" w:type="dxa"/>
            <w:tcBorders>
              <w:top w:val="nil"/>
              <w:left w:val="single" w:sz="18" w:space="0" w:color="auto"/>
              <w:bottom w:val="single" w:sz="4"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224</w:t>
            </w:r>
          </w:p>
        </w:tc>
        <w:tc>
          <w:tcPr>
            <w:tcW w:w="753" w:type="dxa"/>
            <w:tcBorders>
              <w:top w:val="nil"/>
              <w:left w:val="single" w:sz="2"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34</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w:t>
            </w:r>
          </w:p>
        </w:tc>
        <w:tc>
          <w:tcPr>
            <w:tcW w:w="753" w:type="dxa"/>
            <w:tcBorders>
              <w:top w:val="nil"/>
              <w:left w:val="nil"/>
              <w:bottom w:val="single" w:sz="4"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1</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w:t>
            </w:r>
          </w:p>
        </w:tc>
        <w:tc>
          <w:tcPr>
            <w:tcW w:w="775"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262</w:t>
            </w:r>
          </w:p>
        </w:tc>
        <w:tc>
          <w:tcPr>
            <w:tcW w:w="881"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w:t>
            </w:r>
          </w:p>
        </w:tc>
        <w:tc>
          <w:tcPr>
            <w:tcW w:w="900" w:type="dxa"/>
            <w:vMerge w:val="restart"/>
            <w:tcBorders>
              <w:top w:val="single" w:sz="4" w:space="0" w:color="auto"/>
              <w:left w:val="single" w:sz="18" w:space="0" w:color="auto"/>
              <w:right w:val="single" w:sz="18" w:space="0" w:color="auto"/>
            </w:tcBorders>
            <w:vAlign w:val="center"/>
          </w:tcPr>
          <w:p w:rsidR="000A72CF" w:rsidRPr="000A72CF" w:rsidRDefault="006F3EBC" w:rsidP="001A5C00">
            <w:pPr>
              <w:jc w:val="center"/>
              <w:rPr>
                <w:rFonts w:cs="Arial"/>
                <w:bCs/>
                <w:sz w:val="18"/>
                <w:szCs w:val="18"/>
              </w:rPr>
            </w:pPr>
            <w:r>
              <w:rPr>
                <w:rFonts w:cs="Arial"/>
                <w:bCs/>
                <w:sz w:val="18"/>
                <w:szCs w:val="18"/>
              </w:rPr>
              <w:t>283%</w:t>
            </w:r>
          </w:p>
        </w:tc>
        <w:tc>
          <w:tcPr>
            <w:tcW w:w="810" w:type="dxa"/>
            <w:vMerge w:val="restart"/>
            <w:tcBorders>
              <w:top w:val="nil"/>
              <w:left w:val="single" w:sz="18" w:space="0" w:color="auto"/>
              <w:bottom w:val="double" w:sz="6" w:space="0" w:color="000000"/>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227%</w:t>
            </w:r>
          </w:p>
        </w:tc>
      </w:tr>
      <w:tr w:rsidR="000A72CF" w:rsidRPr="00F95D18" w:rsidTr="006F3EBC">
        <w:trPr>
          <w:trHeight w:val="296"/>
          <w:jc w:val="center"/>
        </w:trPr>
        <w:tc>
          <w:tcPr>
            <w:tcW w:w="1189" w:type="dxa"/>
            <w:vMerge/>
            <w:tcBorders>
              <w:top w:val="nil"/>
              <w:left w:val="single" w:sz="18" w:space="0" w:color="auto"/>
              <w:bottom w:val="double" w:sz="6" w:space="0" w:color="000000"/>
              <w:right w:val="single" w:sz="2" w:space="0" w:color="auto"/>
            </w:tcBorders>
            <w:vAlign w:val="center"/>
            <w:hideMark/>
          </w:tcPr>
          <w:p w:rsidR="000A72CF" w:rsidRPr="00F95D18" w:rsidRDefault="000A72CF" w:rsidP="001A5C00">
            <w:pPr>
              <w:jc w:val="center"/>
              <w:rPr>
                <w:rFonts w:cs="Arial"/>
                <w:sz w:val="18"/>
                <w:szCs w:val="18"/>
              </w:rPr>
            </w:pPr>
          </w:p>
        </w:tc>
        <w:tc>
          <w:tcPr>
            <w:tcW w:w="1302" w:type="dxa"/>
            <w:tcBorders>
              <w:top w:val="nil"/>
              <w:left w:val="single" w:sz="2" w:space="0" w:color="auto"/>
              <w:bottom w:val="single" w:sz="4"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2265004076</w:t>
            </w:r>
          </w:p>
        </w:tc>
        <w:tc>
          <w:tcPr>
            <w:tcW w:w="806" w:type="dxa"/>
            <w:tcBorders>
              <w:top w:val="nil"/>
              <w:left w:val="single" w:sz="18" w:space="0" w:color="auto"/>
              <w:bottom w:val="single" w:sz="4"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1,584</w:t>
            </w:r>
          </w:p>
        </w:tc>
        <w:tc>
          <w:tcPr>
            <w:tcW w:w="820" w:type="dxa"/>
            <w:tcBorders>
              <w:top w:val="nil"/>
              <w:left w:val="single" w:sz="18" w:space="0" w:color="auto"/>
              <w:bottom w:val="single" w:sz="4"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610</w:t>
            </w:r>
          </w:p>
        </w:tc>
        <w:tc>
          <w:tcPr>
            <w:tcW w:w="753" w:type="dxa"/>
            <w:tcBorders>
              <w:top w:val="nil"/>
              <w:left w:val="single" w:sz="2"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172</w:t>
            </w:r>
          </w:p>
        </w:tc>
        <w:tc>
          <w:tcPr>
            <w:tcW w:w="753" w:type="dxa"/>
            <w:tcBorders>
              <w:top w:val="nil"/>
              <w:left w:val="nil"/>
              <w:bottom w:val="single" w:sz="4"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1,440</w:t>
            </w:r>
          </w:p>
        </w:tc>
        <w:tc>
          <w:tcPr>
            <w:tcW w:w="752" w:type="dxa"/>
            <w:tcBorders>
              <w:top w:val="nil"/>
              <w:left w:val="nil"/>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2,490</w:t>
            </w:r>
          </w:p>
        </w:tc>
        <w:tc>
          <w:tcPr>
            <w:tcW w:w="753" w:type="dxa"/>
            <w:tcBorders>
              <w:top w:val="nil"/>
              <w:left w:val="nil"/>
              <w:bottom w:val="single" w:sz="4"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161</w:t>
            </w:r>
          </w:p>
        </w:tc>
        <w:tc>
          <w:tcPr>
            <w:tcW w:w="753" w:type="dxa"/>
            <w:tcBorders>
              <w:top w:val="nil"/>
              <w:left w:val="nil"/>
              <w:bottom w:val="single" w:sz="4"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single" w:sz="4"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w:t>
            </w:r>
          </w:p>
        </w:tc>
        <w:tc>
          <w:tcPr>
            <w:tcW w:w="753" w:type="dxa"/>
            <w:tcBorders>
              <w:top w:val="nil"/>
              <w:left w:val="single" w:sz="2" w:space="0" w:color="auto"/>
              <w:bottom w:val="single" w:sz="4"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108</w:t>
            </w:r>
          </w:p>
        </w:tc>
        <w:tc>
          <w:tcPr>
            <w:tcW w:w="775" w:type="dxa"/>
            <w:tcBorders>
              <w:top w:val="nil"/>
              <w:left w:val="double" w:sz="4" w:space="0" w:color="auto"/>
              <w:bottom w:val="single" w:sz="4"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4,985</w:t>
            </w:r>
          </w:p>
        </w:tc>
        <w:tc>
          <w:tcPr>
            <w:tcW w:w="881" w:type="dxa"/>
            <w:tcBorders>
              <w:top w:val="nil"/>
              <w:left w:val="double" w:sz="4" w:space="0" w:color="auto"/>
              <w:bottom w:val="single" w:sz="4"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315%</w:t>
            </w:r>
          </w:p>
        </w:tc>
        <w:tc>
          <w:tcPr>
            <w:tcW w:w="900" w:type="dxa"/>
            <w:vMerge/>
            <w:tcBorders>
              <w:left w:val="single" w:sz="18" w:space="0" w:color="auto"/>
              <w:right w:val="single" w:sz="18" w:space="0" w:color="auto"/>
            </w:tcBorders>
            <w:vAlign w:val="center"/>
          </w:tcPr>
          <w:p w:rsidR="000A72CF" w:rsidRPr="000A72CF" w:rsidRDefault="000A72CF" w:rsidP="001A5C00">
            <w:pPr>
              <w:jc w:val="center"/>
              <w:rPr>
                <w:rFonts w:cs="Arial"/>
                <w:bCs/>
                <w:sz w:val="18"/>
                <w:szCs w:val="18"/>
              </w:rPr>
            </w:pPr>
          </w:p>
        </w:tc>
        <w:tc>
          <w:tcPr>
            <w:tcW w:w="810" w:type="dxa"/>
            <w:vMerge/>
            <w:tcBorders>
              <w:top w:val="nil"/>
              <w:left w:val="single" w:sz="18" w:space="0" w:color="auto"/>
              <w:bottom w:val="double" w:sz="6" w:space="0" w:color="000000"/>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6F3EBC">
        <w:trPr>
          <w:trHeight w:val="296"/>
          <w:jc w:val="center"/>
        </w:trPr>
        <w:tc>
          <w:tcPr>
            <w:tcW w:w="1189" w:type="dxa"/>
            <w:vMerge/>
            <w:tcBorders>
              <w:top w:val="nil"/>
              <w:left w:val="single" w:sz="18" w:space="0" w:color="auto"/>
              <w:bottom w:val="double" w:sz="6" w:space="0" w:color="000000"/>
              <w:right w:val="single" w:sz="2" w:space="0" w:color="auto"/>
            </w:tcBorders>
            <w:vAlign w:val="center"/>
            <w:hideMark/>
          </w:tcPr>
          <w:p w:rsidR="000A72CF" w:rsidRPr="00F95D18" w:rsidRDefault="000A72CF" w:rsidP="001A5C00">
            <w:pPr>
              <w:jc w:val="center"/>
              <w:rPr>
                <w:rFonts w:cs="Arial"/>
                <w:sz w:val="18"/>
                <w:szCs w:val="18"/>
              </w:rPr>
            </w:pPr>
          </w:p>
        </w:tc>
        <w:tc>
          <w:tcPr>
            <w:tcW w:w="1302" w:type="dxa"/>
            <w:tcBorders>
              <w:top w:val="nil"/>
              <w:left w:val="single" w:sz="2" w:space="0" w:color="auto"/>
              <w:bottom w:val="double" w:sz="6"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2270004076</w:t>
            </w:r>
          </w:p>
        </w:tc>
        <w:tc>
          <w:tcPr>
            <w:tcW w:w="806" w:type="dxa"/>
            <w:tcBorders>
              <w:top w:val="nil"/>
              <w:left w:val="single" w:sz="18" w:space="0" w:color="auto"/>
              <w:bottom w:val="double" w:sz="6"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820" w:type="dxa"/>
            <w:tcBorders>
              <w:top w:val="nil"/>
              <w:left w:val="single" w:sz="18" w:space="0" w:color="auto"/>
              <w:bottom w:val="double" w:sz="6"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w:t>
            </w:r>
          </w:p>
        </w:tc>
        <w:tc>
          <w:tcPr>
            <w:tcW w:w="753" w:type="dxa"/>
            <w:tcBorders>
              <w:top w:val="nil"/>
              <w:left w:val="single" w:sz="2" w:space="0" w:color="auto"/>
              <w:bottom w:val="double" w:sz="6"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w:t>
            </w:r>
          </w:p>
        </w:tc>
        <w:tc>
          <w:tcPr>
            <w:tcW w:w="753" w:type="dxa"/>
            <w:tcBorders>
              <w:top w:val="nil"/>
              <w:left w:val="nil"/>
              <w:bottom w:val="double" w:sz="6"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9</w:t>
            </w:r>
          </w:p>
        </w:tc>
        <w:tc>
          <w:tcPr>
            <w:tcW w:w="752" w:type="dxa"/>
            <w:tcBorders>
              <w:top w:val="nil"/>
              <w:left w:val="nil"/>
              <w:bottom w:val="double" w:sz="6"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13</w:t>
            </w:r>
          </w:p>
        </w:tc>
        <w:tc>
          <w:tcPr>
            <w:tcW w:w="753" w:type="dxa"/>
            <w:tcBorders>
              <w:top w:val="nil"/>
              <w:left w:val="nil"/>
              <w:bottom w:val="double" w:sz="6"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4</w:t>
            </w:r>
          </w:p>
        </w:tc>
        <w:tc>
          <w:tcPr>
            <w:tcW w:w="753" w:type="dxa"/>
            <w:tcBorders>
              <w:top w:val="nil"/>
              <w:left w:val="single" w:sz="4" w:space="0" w:color="auto"/>
              <w:bottom w:val="double" w:sz="6"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18</w:t>
            </w:r>
          </w:p>
        </w:tc>
        <w:tc>
          <w:tcPr>
            <w:tcW w:w="753" w:type="dxa"/>
            <w:tcBorders>
              <w:top w:val="nil"/>
              <w:left w:val="nil"/>
              <w:bottom w:val="double" w:sz="6"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w:t>
            </w:r>
          </w:p>
        </w:tc>
        <w:tc>
          <w:tcPr>
            <w:tcW w:w="752" w:type="dxa"/>
            <w:tcBorders>
              <w:top w:val="nil"/>
              <w:left w:val="single" w:sz="4" w:space="0" w:color="auto"/>
              <w:bottom w:val="double" w:sz="6"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w:t>
            </w:r>
          </w:p>
        </w:tc>
        <w:tc>
          <w:tcPr>
            <w:tcW w:w="753" w:type="dxa"/>
            <w:tcBorders>
              <w:top w:val="nil"/>
              <w:left w:val="nil"/>
              <w:bottom w:val="double" w:sz="6"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w:t>
            </w:r>
          </w:p>
        </w:tc>
        <w:tc>
          <w:tcPr>
            <w:tcW w:w="753" w:type="dxa"/>
            <w:tcBorders>
              <w:top w:val="nil"/>
              <w:left w:val="single" w:sz="2" w:space="0" w:color="auto"/>
              <w:bottom w:val="double" w:sz="6"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149</w:t>
            </w:r>
          </w:p>
        </w:tc>
        <w:tc>
          <w:tcPr>
            <w:tcW w:w="775" w:type="dxa"/>
            <w:tcBorders>
              <w:top w:val="nil"/>
              <w:left w:val="double" w:sz="4" w:space="0" w:color="auto"/>
              <w:bottom w:val="double" w:sz="6"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197</w:t>
            </w:r>
          </w:p>
        </w:tc>
        <w:tc>
          <w:tcPr>
            <w:tcW w:w="881" w:type="dxa"/>
            <w:tcBorders>
              <w:top w:val="nil"/>
              <w:left w:val="double" w:sz="4" w:space="0" w:color="auto"/>
              <w:bottom w:val="double" w:sz="6"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w:t>
            </w:r>
            <w:r w:rsidR="00DE59AA">
              <w:rPr>
                <w:rFonts w:cs="Arial"/>
                <w:color w:val="000000"/>
                <w:sz w:val="18"/>
                <w:szCs w:val="18"/>
              </w:rPr>
              <w:t>,</w:t>
            </w:r>
            <w:r w:rsidRPr="000A72CF">
              <w:rPr>
                <w:rFonts w:cs="Arial"/>
                <w:color w:val="000000"/>
                <w:sz w:val="18"/>
                <w:szCs w:val="18"/>
              </w:rPr>
              <w:t>930%</w:t>
            </w:r>
          </w:p>
        </w:tc>
        <w:tc>
          <w:tcPr>
            <w:tcW w:w="900" w:type="dxa"/>
            <w:vMerge/>
            <w:tcBorders>
              <w:left w:val="single" w:sz="18" w:space="0" w:color="auto"/>
              <w:bottom w:val="double" w:sz="6" w:space="0" w:color="000000"/>
              <w:right w:val="single" w:sz="18" w:space="0" w:color="auto"/>
            </w:tcBorders>
            <w:vAlign w:val="center"/>
          </w:tcPr>
          <w:p w:rsidR="000A72CF" w:rsidRPr="000A72CF" w:rsidRDefault="000A72CF" w:rsidP="001A5C00">
            <w:pPr>
              <w:jc w:val="center"/>
              <w:rPr>
                <w:rFonts w:cs="Arial"/>
                <w:bCs/>
                <w:sz w:val="18"/>
                <w:szCs w:val="18"/>
              </w:rPr>
            </w:pPr>
          </w:p>
        </w:tc>
        <w:tc>
          <w:tcPr>
            <w:tcW w:w="810" w:type="dxa"/>
            <w:vMerge/>
            <w:tcBorders>
              <w:top w:val="nil"/>
              <w:left w:val="single" w:sz="18" w:space="0" w:color="auto"/>
              <w:bottom w:val="double" w:sz="6" w:space="0" w:color="000000"/>
              <w:right w:val="single" w:sz="18" w:space="0" w:color="auto"/>
            </w:tcBorders>
            <w:vAlign w:val="center"/>
            <w:hideMark/>
          </w:tcPr>
          <w:p w:rsidR="000A72CF" w:rsidRPr="000A72CF" w:rsidRDefault="000A72CF" w:rsidP="001A5C00">
            <w:pPr>
              <w:jc w:val="center"/>
              <w:rPr>
                <w:rFonts w:cs="Arial"/>
                <w:bCs/>
                <w:sz w:val="18"/>
                <w:szCs w:val="18"/>
              </w:rPr>
            </w:pPr>
          </w:p>
        </w:tc>
      </w:tr>
      <w:tr w:rsidR="000A72CF" w:rsidRPr="00F95D18" w:rsidTr="006F3EBC">
        <w:trPr>
          <w:trHeight w:val="296"/>
          <w:jc w:val="center"/>
        </w:trPr>
        <w:tc>
          <w:tcPr>
            <w:tcW w:w="1189" w:type="dxa"/>
            <w:tcBorders>
              <w:top w:val="nil"/>
              <w:left w:val="single" w:sz="18" w:space="0" w:color="auto"/>
              <w:bottom w:val="single" w:sz="18" w:space="0" w:color="auto"/>
              <w:right w:val="single" w:sz="2" w:space="0" w:color="auto"/>
            </w:tcBorders>
            <w:shd w:val="clear" w:color="auto" w:fill="auto"/>
            <w:noWrap/>
            <w:vAlign w:val="center"/>
            <w:hideMark/>
          </w:tcPr>
          <w:p w:rsidR="000A72CF" w:rsidRPr="00F95D18" w:rsidRDefault="000A72CF" w:rsidP="001A5C00">
            <w:pPr>
              <w:jc w:val="center"/>
              <w:rPr>
                <w:rFonts w:cs="Arial"/>
                <w:sz w:val="18"/>
                <w:szCs w:val="18"/>
              </w:rPr>
            </w:pPr>
            <w:r w:rsidRPr="00F95D18">
              <w:rPr>
                <w:rFonts w:cs="Arial"/>
                <w:sz w:val="18"/>
                <w:szCs w:val="18"/>
              </w:rPr>
              <w:t>Total</w:t>
            </w:r>
          </w:p>
        </w:tc>
        <w:tc>
          <w:tcPr>
            <w:tcW w:w="1302" w:type="dxa"/>
            <w:tcBorders>
              <w:top w:val="nil"/>
              <w:left w:val="single" w:sz="2" w:space="0" w:color="auto"/>
              <w:bottom w:val="single" w:sz="18" w:space="0" w:color="auto"/>
              <w:right w:val="single" w:sz="18" w:space="0" w:color="auto"/>
            </w:tcBorders>
            <w:shd w:val="clear" w:color="auto" w:fill="auto"/>
            <w:noWrap/>
            <w:vAlign w:val="center"/>
            <w:hideMark/>
          </w:tcPr>
          <w:p w:rsidR="000A72CF" w:rsidRPr="00F95D18" w:rsidRDefault="000A72CF" w:rsidP="001A5C00">
            <w:pPr>
              <w:jc w:val="center"/>
              <w:rPr>
                <w:rFonts w:cs="Arial"/>
                <w:sz w:val="18"/>
                <w:szCs w:val="18"/>
              </w:rPr>
            </w:pPr>
          </w:p>
        </w:tc>
        <w:tc>
          <w:tcPr>
            <w:tcW w:w="806" w:type="dxa"/>
            <w:tcBorders>
              <w:top w:val="nil"/>
              <w:left w:val="single" w:sz="18" w:space="0" w:color="auto"/>
              <w:bottom w:val="single" w:sz="18" w:space="0" w:color="auto"/>
              <w:right w:val="single" w:sz="18"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16,726</w:t>
            </w:r>
          </w:p>
        </w:tc>
        <w:tc>
          <w:tcPr>
            <w:tcW w:w="820" w:type="dxa"/>
            <w:tcBorders>
              <w:top w:val="nil"/>
              <w:left w:val="single" w:sz="18" w:space="0" w:color="auto"/>
              <w:bottom w:val="single" w:sz="18" w:space="0" w:color="auto"/>
              <w:right w:val="single" w:sz="2" w:space="0" w:color="auto"/>
            </w:tcBorders>
            <w:shd w:val="clear" w:color="auto" w:fill="auto"/>
            <w:noWrap/>
            <w:vAlign w:val="center"/>
            <w:hideMark/>
          </w:tcPr>
          <w:p w:rsidR="000A72CF" w:rsidRPr="00A72DC9" w:rsidRDefault="000A72CF" w:rsidP="00A72DC9">
            <w:pPr>
              <w:jc w:val="center"/>
              <w:rPr>
                <w:rFonts w:cs="Arial"/>
                <w:color w:val="000000"/>
                <w:sz w:val="18"/>
                <w:szCs w:val="18"/>
              </w:rPr>
            </w:pPr>
            <w:r w:rsidRPr="00A72DC9">
              <w:rPr>
                <w:rFonts w:cs="Arial"/>
                <w:color w:val="000000"/>
                <w:sz w:val="18"/>
                <w:szCs w:val="18"/>
              </w:rPr>
              <w:t>28,400</w:t>
            </w:r>
          </w:p>
        </w:tc>
        <w:tc>
          <w:tcPr>
            <w:tcW w:w="753" w:type="dxa"/>
            <w:tcBorders>
              <w:top w:val="nil"/>
              <w:left w:val="single" w:sz="2" w:space="0" w:color="auto"/>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1,367</w:t>
            </w:r>
          </w:p>
        </w:tc>
        <w:tc>
          <w:tcPr>
            <w:tcW w:w="753" w:type="dxa"/>
            <w:tcBorders>
              <w:top w:val="nil"/>
              <w:left w:val="nil"/>
              <w:bottom w:val="single" w:sz="18" w:space="0" w:color="auto"/>
              <w:right w:val="single" w:sz="4" w:space="0" w:color="auto"/>
            </w:tcBorders>
            <w:shd w:val="clear" w:color="auto" w:fill="auto"/>
            <w:noWrap/>
            <w:vAlign w:val="center"/>
            <w:hideMark/>
          </w:tcPr>
          <w:p w:rsidR="000A72CF" w:rsidRPr="0003429C" w:rsidRDefault="000A72CF" w:rsidP="0003429C">
            <w:pPr>
              <w:jc w:val="center"/>
              <w:rPr>
                <w:rFonts w:cs="Arial"/>
                <w:color w:val="000000"/>
                <w:sz w:val="18"/>
                <w:szCs w:val="18"/>
              </w:rPr>
            </w:pPr>
            <w:r w:rsidRPr="0003429C">
              <w:rPr>
                <w:rFonts w:cs="Arial"/>
                <w:color w:val="000000"/>
                <w:sz w:val="18"/>
                <w:szCs w:val="18"/>
              </w:rPr>
              <w:t>3,959</w:t>
            </w:r>
          </w:p>
        </w:tc>
        <w:tc>
          <w:tcPr>
            <w:tcW w:w="752" w:type="dxa"/>
            <w:tcBorders>
              <w:top w:val="nil"/>
              <w:left w:val="nil"/>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5,360</w:t>
            </w:r>
          </w:p>
        </w:tc>
        <w:tc>
          <w:tcPr>
            <w:tcW w:w="753" w:type="dxa"/>
            <w:tcBorders>
              <w:top w:val="nil"/>
              <w:left w:val="nil"/>
              <w:bottom w:val="single" w:sz="18" w:space="0" w:color="auto"/>
              <w:right w:val="single" w:sz="4" w:space="0" w:color="auto"/>
            </w:tcBorders>
            <w:vAlign w:val="center"/>
          </w:tcPr>
          <w:p w:rsidR="000A72CF" w:rsidRPr="00A72DC9" w:rsidRDefault="000A72CF" w:rsidP="005121BE">
            <w:pPr>
              <w:jc w:val="center"/>
              <w:rPr>
                <w:rFonts w:cs="Arial"/>
                <w:color w:val="000000"/>
                <w:sz w:val="18"/>
                <w:szCs w:val="18"/>
              </w:rPr>
            </w:pPr>
            <w:r w:rsidRPr="00A72DC9">
              <w:rPr>
                <w:rFonts w:cs="Arial"/>
                <w:color w:val="000000"/>
                <w:sz w:val="18"/>
                <w:szCs w:val="18"/>
              </w:rPr>
              <w:t>306</w:t>
            </w:r>
          </w:p>
        </w:tc>
        <w:tc>
          <w:tcPr>
            <w:tcW w:w="753" w:type="dxa"/>
            <w:tcBorders>
              <w:top w:val="nil"/>
              <w:left w:val="single" w:sz="4" w:space="0" w:color="auto"/>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4,166</w:t>
            </w:r>
          </w:p>
        </w:tc>
        <w:tc>
          <w:tcPr>
            <w:tcW w:w="753" w:type="dxa"/>
            <w:tcBorders>
              <w:top w:val="nil"/>
              <w:left w:val="nil"/>
              <w:bottom w:val="single" w:sz="18" w:space="0" w:color="auto"/>
              <w:right w:val="single" w:sz="4" w:space="0" w:color="auto"/>
            </w:tcBorders>
            <w:vAlign w:val="center"/>
          </w:tcPr>
          <w:p w:rsidR="000A72CF" w:rsidRDefault="000A72CF" w:rsidP="004B577F">
            <w:pPr>
              <w:jc w:val="center"/>
              <w:rPr>
                <w:rFonts w:cs="Arial"/>
                <w:color w:val="000000"/>
                <w:sz w:val="20"/>
                <w:szCs w:val="20"/>
              </w:rPr>
            </w:pPr>
            <w:r>
              <w:rPr>
                <w:rFonts w:cs="Arial"/>
                <w:color w:val="000000"/>
                <w:sz w:val="20"/>
                <w:szCs w:val="20"/>
              </w:rPr>
              <w:t>15</w:t>
            </w:r>
          </w:p>
        </w:tc>
        <w:tc>
          <w:tcPr>
            <w:tcW w:w="752" w:type="dxa"/>
            <w:tcBorders>
              <w:top w:val="nil"/>
              <w:left w:val="single" w:sz="4" w:space="0" w:color="auto"/>
              <w:bottom w:val="single" w:sz="18" w:space="0" w:color="auto"/>
              <w:right w:val="single" w:sz="4"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80</w:t>
            </w:r>
          </w:p>
        </w:tc>
        <w:tc>
          <w:tcPr>
            <w:tcW w:w="753" w:type="dxa"/>
            <w:tcBorders>
              <w:top w:val="nil"/>
              <w:left w:val="nil"/>
              <w:bottom w:val="single" w:sz="18" w:space="0" w:color="auto"/>
              <w:right w:val="single" w:sz="2" w:space="0" w:color="auto"/>
            </w:tcBorders>
            <w:shd w:val="clear" w:color="auto" w:fill="auto"/>
            <w:noWrap/>
            <w:vAlign w:val="center"/>
            <w:hideMark/>
          </w:tcPr>
          <w:p w:rsidR="000A72CF" w:rsidRPr="00A72DC9" w:rsidRDefault="000A72CF" w:rsidP="005121BE">
            <w:pPr>
              <w:jc w:val="center"/>
              <w:rPr>
                <w:rFonts w:cs="Arial"/>
                <w:color w:val="000000"/>
                <w:sz w:val="18"/>
                <w:szCs w:val="18"/>
              </w:rPr>
            </w:pPr>
            <w:r w:rsidRPr="00A72DC9">
              <w:rPr>
                <w:rFonts w:cs="Arial"/>
                <w:color w:val="000000"/>
                <w:sz w:val="18"/>
                <w:szCs w:val="18"/>
              </w:rPr>
              <w:t>398</w:t>
            </w:r>
          </w:p>
        </w:tc>
        <w:tc>
          <w:tcPr>
            <w:tcW w:w="753" w:type="dxa"/>
            <w:tcBorders>
              <w:top w:val="nil"/>
              <w:left w:val="single" w:sz="2" w:space="0" w:color="auto"/>
              <w:bottom w:val="single" w:sz="18" w:space="0" w:color="auto"/>
              <w:right w:val="double" w:sz="4" w:space="0" w:color="auto"/>
            </w:tcBorders>
            <w:vAlign w:val="center"/>
          </w:tcPr>
          <w:p w:rsidR="000A72CF" w:rsidRPr="006B5958" w:rsidRDefault="000A72CF" w:rsidP="004259F0">
            <w:pPr>
              <w:jc w:val="center"/>
              <w:rPr>
                <w:rFonts w:cs="Arial"/>
                <w:color w:val="000000"/>
                <w:sz w:val="18"/>
                <w:szCs w:val="18"/>
              </w:rPr>
            </w:pPr>
            <w:r w:rsidRPr="006B5958">
              <w:rPr>
                <w:rFonts w:cs="Arial"/>
                <w:color w:val="000000"/>
                <w:sz w:val="18"/>
                <w:szCs w:val="18"/>
              </w:rPr>
              <w:t>2,843</w:t>
            </w:r>
          </w:p>
        </w:tc>
        <w:tc>
          <w:tcPr>
            <w:tcW w:w="775" w:type="dxa"/>
            <w:tcBorders>
              <w:top w:val="nil"/>
              <w:left w:val="double" w:sz="4" w:space="0" w:color="auto"/>
              <w:bottom w:val="single" w:sz="18" w:space="0" w:color="auto"/>
              <w:right w:val="double" w:sz="4"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46,895</w:t>
            </w:r>
          </w:p>
        </w:tc>
        <w:tc>
          <w:tcPr>
            <w:tcW w:w="881" w:type="dxa"/>
            <w:tcBorders>
              <w:top w:val="nil"/>
              <w:left w:val="double" w:sz="4" w:space="0" w:color="auto"/>
              <w:bottom w:val="single" w:sz="18" w:space="0" w:color="auto"/>
              <w:right w:val="single" w:sz="18" w:space="0" w:color="auto"/>
            </w:tcBorders>
            <w:shd w:val="clear" w:color="auto" w:fill="auto"/>
            <w:noWrap/>
            <w:vAlign w:val="center"/>
            <w:hideMark/>
          </w:tcPr>
          <w:p w:rsidR="000A72CF" w:rsidRPr="000A72CF" w:rsidRDefault="000A72CF" w:rsidP="000A72CF">
            <w:pPr>
              <w:jc w:val="center"/>
              <w:rPr>
                <w:rFonts w:cs="Arial"/>
                <w:color w:val="000000"/>
                <w:sz w:val="18"/>
                <w:szCs w:val="18"/>
              </w:rPr>
            </w:pPr>
            <w:r w:rsidRPr="000A72CF">
              <w:rPr>
                <w:rFonts w:cs="Arial"/>
                <w:color w:val="000000"/>
                <w:sz w:val="18"/>
                <w:szCs w:val="18"/>
              </w:rPr>
              <w:t>280%</w:t>
            </w:r>
          </w:p>
        </w:tc>
        <w:tc>
          <w:tcPr>
            <w:tcW w:w="900" w:type="dxa"/>
            <w:tcBorders>
              <w:top w:val="nil"/>
              <w:left w:val="single" w:sz="18" w:space="0" w:color="auto"/>
              <w:bottom w:val="single" w:sz="18" w:space="0" w:color="auto"/>
              <w:right w:val="single" w:sz="18" w:space="0" w:color="auto"/>
            </w:tcBorders>
            <w:vAlign w:val="center"/>
          </w:tcPr>
          <w:p w:rsidR="000A72CF" w:rsidRPr="000A72CF" w:rsidRDefault="000A72CF" w:rsidP="001A5C00">
            <w:pPr>
              <w:jc w:val="center"/>
              <w:rPr>
                <w:rFonts w:cs="Arial"/>
                <w:bCs/>
                <w:sz w:val="18"/>
                <w:szCs w:val="18"/>
              </w:rPr>
            </w:pPr>
            <w:r w:rsidRPr="000A72CF">
              <w:rPr>
                <w:rFonts w:cs="Arial"/>
                <w:bCs/>
                <w:sz w:val="18"/>
                <w:szCs w:val="18"/>
              </w:rPr>
              <w:t>310%</w:t>
            </w:r>
          </w:p>
        </w:tc>
        <w:tc>
          <w:tcPr>
            <w:tcW w:w="810" w:type="dxa"/>
            <w:tcBorders>
              <w:top w:val="nil"/>
              <w:left w:val="single" w:sz="18" w:space="0" w:color="auto"/>
              <w:bottom w:val="single" w:sz="18" w:space="0" w:color="auto"/>
              <w:right w:val="single" w:sz="18" w:space="0" w:color="auto"/>
            </w:tcBorders>
            <w:shd w:val="clear" w:color="auto" w:fill="auto"/>
            <w:noWrap/>
            <w:vAlign w:val="center"/>
            <w:hideMark/>
          </w:tcPr>
          <w:p w:rsidR="000A72CF" w:rsidRPr="000A72CF" w:rsidRDefault="000A72CF" w:rsidP="001A5C00">
            <w:pPr>
              <w:jc w:val="center"/>
              <w:rPr>
                <w:rFonts w:cs="Arial"/>
                <w:bCs/>
                <w:sz w:val="18"/>
                <w:szCs w:val="18"/>
              </w:rPr>
            </w:pPr>
            <w:r w:rsidRPr="000A72CF">
              <w:rPr>
                <w:rFonts w:cs="Arial"/>
                <w:bCs/>
                <w:sz w:val="18"/>
                <w:szCs w:val="18"/>
              </w:rPr>
              <w:t>223%</w:t>
            </w:r>
          </w:p>
        </w:tc>
      </w:tr>
    </w:tbl>
    <w:p w:rsidR="00C12EE5" w:rsidRDefault="00C12EE5" w:rsidP="00804A4D">
      <w:pPr>
        <w:pStyle w:val="FootnoteText"/>
      </w:pPr>
      <w:r>
        <w:t>*Survey results are weighted by the average hours from the T</w:t>
      </w:r>
      <w:r w:rsidR="00D12BD1">
        <w:t>e</w:t>
      </w:r>
      <w:r>
        <w:t>xN Model</w:t>
      </w:r>
    </w:p>
    <w:p w:rsidR="00804A4D" w:rsidRDefault="00804A4D" w:rsidP="00804A4D">
      <w:pPr>
        <w:pStyle w:val="FootnoteText"/>
      </w:pPr>
      <w:r w:rsidRPr="008C6CBC">
        <w:rPr>
          <w:vertAlign w:val="superscript"/>
        </w:rPr>
        <w:t>#</w:t>
      </w:r>
      <w:r>
        <w:t>Based on the 20</w:t>
      </w:r>
      <w:r w:rsidR="00664D17">
        <w:t>1</w:t>
      </w:r>
      <w:r>
        <w:t xml:space="preserve">0 </w:t>
      </w:r>
      <w:r w:rsidR="00664D17">
        <w:t>8</w:t>
      </w:r>
      <w:r>
        <w:t xml:space="preserve">-county MSA: </w:t>
      </w:r>
      <w:r w:rsidR="00664D17">
        <w:t xml:space="preserve">Atascosa, Bandera, </w:t>
      </w:r>
      <w:r>
        <w:t xml:space="preserve">Bexar, Comal, Guadalupe, </w:t>
      </w:r>
      <w:r w:rsidR="00664D17">
        <w:t xml:space="preserve">Kendall, Medina, </w:t>
      </w:r>
      <w:r>
        <w:t>and Wilson Counties</w:t>
      </w:r>
    </w:p>
    <w:p w:rsidR="00CE52E2" w:rsidRDefault="00CE52E2" w:rsidP="00804A4D">
      <w:pPr>
        <w:pStyle w:val="FootnoteText"/>
      </w:pPr>
    </w:p>
    <w:p w:rsidR="00E11BCD" w:rsidRDefault="00E11BCD" w:rsidP="00804A4D">
      <w:pPr>
        <w:pStyle w:val="FootnoteText"/>
        <w:sectPr w:rsidR="00E11BCD" w:rsidSect="00F26016">
          <w:footerReference w:type="even" r:id="rId21"/>
          <w:footerReference w:type="default" r:id="rId22"/>
          <w:pgSz w:w="15840" w:h="12240" w:orient="landscape" w:code="1"/>
          <w:pgMar w:top="1440" w:right="1440" w:bottom="1440" w:left="1440" w:header="720" w:footer="720" w:gutter="0"/>
          <w:pgNumType w:chapStyle="1"/>
          <w:cols w:space="720"/>
        </w:sectPr>
      </w:pPr>
    </w:p>
    <w:p w:rsidR="00532B77" w:rsidRPr="00C8073B" w:rsidRDefault="00532B77" w:rsidP="00F94B66">
      <w:pPr>
        <w:pStyle w:val="Heading1"/>
      </w:pPr>
      <w:bookmarkStart w:id="200" w:name="_Toc376246848"/>
      <w:r w:rsidRPr="00C8073B">
        <w:t>Commercial Lawn and Garden</w:t>
      </w:r>
      <w:r w:rsidR="00F94B66">
        <w:t xml:space="preserve"> Equipment</w:t>
      </w:r>
      <w:r w:rsidRPr="00C8073B">
        <w:t xml:space="preserve"> Emissions</w:t>
      </w:r>
      <w:bookmarkEnd w:id="200"/>
    </w:p>
    <w:p w:rsidR="00532B77" w:rsidRPr="00C8073B" w:rsidRDefault="00532B77" w:rsidP="00532B77">
      <w:pPr>
        <w:tabs>
          <w:tab w:val="left" w:pos="3240"/>
        </w:tabs>
        <w:jc w:val="both"/>
        <w:rPr>
          <w:rFonts w:cs="Arial"/>
          <w:szCs w:val="22"/>
        </w:rPr>
      </w:pPr>
    </w:p>
    <w:p w:rsidR="00532B77" w:rsidRPr="003227C2" w:rsidRDefault="00532B77" w:rsidP="00532B77">
      <w:pPr>
        <w:pStyle w:val="Heading2"/>
      </w:pPr>
      <w:bookmarkStart w:id="201" w:name="_Toc376246849"/>
      <w:r w:rsidRPr="003227C2">
        <w:t>Estimate Ozone Precursors</w:t>
      </w:r>
      <w:r w:rsidRPr="000D3AD5">
        <w:t xml:space="preserve"> </w:t>
      </w:r>
      <w:r w:rsidRPr="003227C2">
        <w:t>Emissions</w:t>
      </w:r>
      <w:bookmarkEnd w:id="201"/>
    </w:p>
    <w:p w:rsidR="00532B77" w:rsidRPr="00C931CE" w:rsidRDefault="00532B77" w:rsidP="00F94BF1">
      <w:pPr>
        <w:pStyle w:val="BodyText"/>
        <w:spacing w:after="0"/>
      </w:pPr>
      <w:r w:rsidRPr="00C931CE">
        <w:t xml:space="preserve">The methodology used to </w:t>
      </w:r>
      <w:r w:rsidR="003F2594" w:rsidRPr="00C931CE">
        <w:t>estimat</w:t>
      </w:r>
      <w:r w:rsidR="003F2594">
        <w:t>e</w:t>
      </w:r>
      <w:r w:rsidR="003F2594" w:rsidRPr="00C931CE">
        <w:t xml:space="preserve"> </w:t>
      </w:r>
      <w:r w:rsidR="00C931CE" w:rsidRPr="00C931CE">
        <w:t>commercial lawn and garden</w:t>
      </w:r>
      <w:r w:rsidRPr="00C931CE">
        <w:t xml:space="preserve"> equipment emissions incorporated information on equipment type, equipment population, horsepower, and activity data extracted from returned survey questionnaires.  When specific data such as load or emission factors were not provided in the survey returns, existing data in the TexN Model was used (</w:t>
      </w:r>
      <w:r w:rsidR="00DE7A9D">
        <w:t>Appendix A</w:t>
      </w:r>
      <w:r w:rsidRPr="00C931CE">
        <w:t>).  The TexN Model run specifications were:</w:t>
      </w:r>
    </w:p>
    <w:p w:rsidR="00532B77" w:rsidRPr="00C931CE" w:rsidRDefault="00532B77" w:rsidP="00F94BF1">
      <w:pPr>
        <w:pStyle w:val="BodyText"/>
        <w:numPr>
          <w:ilvl w:val="0"/>
          <w:numId w:val="14"/>
        </w:numPr>
        <w:spacing w:after="0"/>
      </w:pPr>
      <w:r w:rsidRPr="00C931CE">
        <w:t xml:space="preserve">Analysis Year </w:t>
      </w:r>
      <w:r w:rsidRPr="00C931CE">
        <w:tab/>
      </w:r>
      <w:r w:rsidRPr="00C931CE">
        <w:tab/>
      </w:r>
      <w:r w:rsidRPr="00C931CE">
        <w:tab/>
        <w:t>= 20</w:t>
      </w:r>
      <w:r w:rsidR="00C931CE" w:rsidRPr="00C931CE">
        <w:t>12</w:t>
      </w:r>
    </w:p>
    <w:p w:rsidR="00532B77" w:rsidRPr="00C931CE" w:rsidRDefault="00532B77" w:rsidP="00F94BF1">
      <w:pPr>
        <w:pStyle w:val="BodyText"/>
        <w:numPr>
          <w:ilvl w:val="0"/>
          <w:numId w:val="14"/>
        </w:numPr>
        <w:spacing w:after="0"/>
      </w:pPr>
      <w:r w:rsidRPr="00C931CE">
        <w:t>Max Tech. Year</w:t>
      </w:r>
      <w:r w:rsidRPr="00C931CE">
        <w:tab/>
      </w:r>
      <w:r w:rsidRPr="00C931CE">
        <w:tab/>
        <w:t>= 20</w:t>
      </w:r>
      <w:r w:rsidR="00C931CE" w:rsidRPr="00C931CE">
        <w:t>12</w:t>
      </w:r>
    </w:p>
    <w:p w:rsidR="00532B77" w:rsidRPr="00C931CE" w:rsidRDefault="00532B77" w:rsidP="00F94BF1">
      <w:pPr>
        <w:pStyle w:val="BodyText"/>
        <w:numPr>
          <w:ilvl w:val="0"/>
          <w:numId w:val="14"/>
        </w:numPr>
        <w:spacing w:after="0"/>
      </w:pPr>
      <w:r w:rsidRPr="00C931CE">
        <w:t>Met Year</w:t>
      </w:r>
      <w:r w:rsidRPr="00C931CE">
        <w:tab/>
      </w:r>
      <w:r w:rsidRPr="00C931CE">
        <w:tab/>
      </w:r>
      <w:r w:rsidRPr="00C931CE">
        <w:tab/>
        <w:t>= Typical Year</w:t>
      </w:r>
    </w:p>
    <w:p w:rsidR="00532B77" w:rsidRPr="00C931CE" w:rsidRDefault="00532B77" w:rsidP="00F94BF1">
      <w:pPr>
        <w:pStyle w:val="BodyText"/>
        <w:numPr>
          <w:ilvl w:val="0"/>
          <w:numId w:val="14"/>
        </w:numPr>
        <w:spacing w:after="0"/>
      </w:pPr>
      <w:r w:rsidRPr="00C931CE">
        <w:t>Period</w:t>
      </w:r>
      <w:r w:rsidRPr="00C931CE">
        <w:tab/>
      </w:r>
      <w:r w:rsidRPr="00C931CE">
        <w:tab/>
      </w:r>
      <w:r w:rsidRPr="00C931CE">
        <w:tab/>
      </w:r>
      <w:r w:rsidRPr="00C931CE">
        <w:tab/>
        <w:t xml:space="preserve">= </w:t>
      </w:r>
      <w:r w:rsidR="00C931CE" w:rsidRPr="00C931CE">
        <w:t>Ozone Season Day</w:t>
      </w:r>
    </w:p>
    <w:p w:rsidR="00532B77" w:rsidRPr="00C931CE" w:rsidRDefault="00532B77" w:rsidP="00F94BF1">
      <w:pPr>
        <w:pStyle w:val="BodyText"/>
        <w:numPr>
          <w:ilvl w:val="0"/>
          <w:numId w:val="14"/>
        </w:numPr>
        <w:spacing w:after="0"/>
      </w:pPr>
      <w:r w:rsidRPr="00C931CE">
        <w:t>Summation Type</w:t>
      </w:r>
      <w:r w:rsidRPr="00C931CE">
        <w:tab/>
      </w:r>
      <w:r w:rsidRPr="00C931CE">
        <w:tab/>
        <w:t xml:space="preserve">= </w:t>
      </w:r>
      <w:r w:rsidR="00C931CE" w:rsidRPr="00C931CE">
        <w:t>Typical Day (Weekday)</w:t>
      </w:r>
    </w:p>
    <w:p w:rsidR="00532B77" w:rsidRPr="00C931CE" w:rsidRDefault="00532B77" w:rsidP="00F94BF1">
      <w:pPr>
        <w:pStyle w:val="BodyText"/>
        <w:numPr>
          <w:ilvl w:val="0"/>
          <w:numId w:val="14"/>
        </w:numPr>
        <w:spacing w:after="0"/>
      </w:pPr>
      <w:r w:rsidRPr="00C931CE">
        <w:t>Post Processing Adjustments</w:t>
      </w:r>
      <w:r w:rsidRPr="00C931CE">
        <w:tab/>
        <w:t>= All</w:t>
      </w:r>
    </w:p>
    <w:p w:rsidR="00532B77" w:rsidRPr="00C931CE" w:rsidRDefault="00532B77" w:rsidP="00F94BF1">
      <w:pPr>
        <w:pStyle w:val="BodyText"/>
        <w:numPr>
          <w:ilvl w:val="0"/>
          <w:numId w:val="14"/>
        </w:numPr>
        <w:spacing w:after="0"/>
      </w:pPr>
      <w:r w:rsidRPr="00C931CE">
        <w:t>Rules Enabled</w:t>
      </w:r>
      <w:r w:rsidRPr="00C931CE">
        <w:tab/>
      </w:r>
      <w:r w:rsidRPr="00C931CE">
        <w:tab/>
      </w:r>
      <w:r w:rsidRPr="00C931CE">
        <w:tab/>
        <w:t>= All</w:t>
      </w:r>
    </w:p>
    <w:p w:rsidR="00532B77" w:rsidRPr="00C931CE" w:rsidRDefault="00532B77" w:rsidP="00F94BF1">
      <w:pPr>
        <w:pStyle w:val="BodyText"/>
        <w:numPr>
          <w:ilvl w:val="0"/>
          <w:numId w:val="14"/>
        </w:numPr>
        <w:spacing w:after="0"/>
      </w:pPr>
      <w:r w:rsidRPr="00C931CE">
        <w:t>Regions</w:t>
      </w:r>
      <w:r w:rsidRPr="00C931CE">
        <w:tab/>
      </w:r>
      <w:r w:rsidRPr="00C931CE">
        <w:tab/>
      </w:r>
      <w:r w:rsidRPr="00C931CE">
        <w:tab/>
        <w:t>= Bexar County</w:t>
      </w:r>
    </w:p>
    <w:p w:rsidR="00532B77" w:rsidRPr="00C931CE" w:rsidRDefault="00532B77" w:rsidP="00F94BF1">
      <w:pPr>
        <w:pStyle w:val="BodyText"/>
        <w:numPr>
          <w:ilvl w:val="0"/>
          <w:numId w:val="14"/>
        </w:numPr>
        <w:spacing w:after="0"/>
      </w:pPr>
      <w:r w:rsidRPr="00C931CE">
        <w:t>Sources</w:t>
      </w:r>
      <w:r w:rsidRPr="00C931CE">
        <w:tab/>
      </w:r>
      <w:r w:rsidRPr="00C931CE">
        <w:tab/>
      </w:r>
      <w:r w:rsidRPr="00C931CE">
        <w:tab/>
        <w:t xml:space="preserve">= </w:t>
      </w:r>
      <w:r w:rsidR="00C931CE" w:rsidRPr="00C931CE">
        <w:t>Commercial Lawn and Garden</w:t>
      </w:r>
      <w:r w:rsidRPr="00C931CE">
        <w:t xml:space="preserve"> Equipment</w:t>
      </w:r>
    </w:p>
    <w:p w:rsidR="00C931CE" w:rsidRPr="00532B77" w:rsidRDefault="00C931CE" w:rsidP="00F94BF1">
      <w:pPr>
        <w:rPr>
          <w:szCs w:val="20"/>
          <w:highlight w:val="yellow"/>
        </w:rPr>
      </w:pPr>
    </w:p>
    <w:p w:rsidR="00F94BF1" w:rsidRDefault="00001B82" w:rsidP="00F94BF1">
      <w:r w:rsidRPr="00F94BF1">
        <w:t xml:space="preserve">Ozone season daily </w:t>
      </w:r>
      <w:r w:rsidR="00532B77" w:rsidRPr="00F94BF1">
        <w:t>VOC and NO</w:t>
      </w:r>
      <w:r w:rsidR="00532B77" w:rsidRPr="00F94BF1">
        <w:rPr>
          <w:vertAlign w:val="subscript"/>
        </w:rPr>
        <w:t>X</w:t>
      </w:r>
      <w:r w:rsidR="00532B77" w:rsidRPr="00F94BF1">
        <w:t xml:space="preserve"> emissions were calculated</w:t>
      </w:r>
      <w:r w:rsidR="00F94BF1" w:rsidRPr="00F94BF1">
        <w:t xml:space="preserve"> by horsepower bin</w:t>
      </w:r>
      <w:r w:rsidR="00532B77" w:rsidRPr="00F94BF1">
        <w:t xml:space="preserve"> using the formula provided below.</w:t>
      </w:r>
      <w:r w:rsidR="00DA6CD3">
        <w:t xml:space="preserve">  Bexar County 2012 VOC and NO</w:t>
      </w:r>
      <w:r w:rsidR="00DA6CD3" w:rsidRPr="00DA6CD3">
        <w:rPr>
          <w:vertAlign w:val="subscript"/>
        </w:rPr>
        <w:t>X</w:t>
      </w:r>
      <w:r w:rsidR="00F94BF1" w:rsidRPr="00F94BF1">
        <w:t xml:space="preserve"> </w:t>
      </w:r>
      <w:r w:rsidR="00DA6CD3">
        <w:t xml:space="preserve">emission factors by horsepower bin are provided in Appendix A. </w:t>
      </w:r>
      <w:r w:rsidR="0034542D">
        <w:t xml:space="preserve"> </w:t>
      </w:r>
      <w:r w:rsidR="00F94BF1">
        <w:t>If the emission factor was not available from the TexN Model for a specific hp bin, the emission factor from the closest horsepower bin was used.</w:t>
      </w:r>
    </w:p>
    <w:p w:rsidR="00F94BF1" w:rsidRPr="00F94BF1" w:rsidRDefault="00F94BF1" w:rsidP="00F94BF1">
      <w:pPr>
        <w:pStyle w:val="BodyText"/>
        <w:spacing w:after="0"/>
      </w:pPr>
    </w:p>
    <w:p w:rsidR="00532B77" w:rsidRPr="00160E70" w:rsidRDefault="00532B77" w:rsidP="00F94BF1">
      <w:pPr>
        <w:pStyle w:val="Caption"/>
        <w:keepNext/>
        <w:jc w:val="both"/>
      </w:pPr>
      <w:bookmarkStart w:id="202" w:name="_Toc376246903"/>
      <w:r>
        <w:t xml:space="preserve">Equation </w:t>
      </w:r>
      <w:r w:rsidR="007F2DBF">
        <w:fldChar w:fldCharType="begin"/>
      </w:r>
      <w:r w:rsidR="004E605D">
        <w:instrText xml:space="preserve"> STYLEREF 1 \s </w:instrText>
      </w:r>
      <w:r w:rsidR="007F2DBF">
        <w:fldChar w:fldCharType="separate"/>
      </w:r>
      <w:r w:rsidR="0041026F">
        <w:rPr>
          <w:noProof/>
        </w:rPr>
        <w:t>3</w:t>
      </w:r>
      <w:r w:rsidR="007F2DBF">
        <w:rPr>
          <w:noProof/>
        </w:rPr>
        <w:fldChar w:fldCharType="end"/>
      </w:r>
      <w:r>
        <w:noBreakHyphen/>
      </w:r>
      <w:r w:rsidR="007F2DBF">
        <w:fldChar w:fldCharType="begin"/>
      </w:r>
      <w:r w:rsidR="004E605D">
        <w:instrText xml:space="preserve"> SEQ Equation \* ARABIC \s 1 </w:instrText>
      </w:r>
      <w:r w:rsidR="007F2DBF">
        <w:fldChar w:fldCharType="separate"/>
      </w:r>
      <w:r w:rsidR="0041026F">
        <w:rPr>
          <w:noProof/>
        </w:rPr>
        <w:t>1</w:t>
      </w:r>
      <w:r w:rsidR="007F2DBF">
        <w:rPr>
          <w:noProof/>
        </w:rPr>
        <w:fldChar w:fldCharType="end"/>
      </w:r>
      <w:r>
        <w:t>,</w:t>
      </w:r>
      <w:r>
        <w:rPr>
          <w:szCs w:val="24"/>
        </w:rPr>
        <w:t xml:space="preserve"> Ozone season daily emissions for commercial lawn and garden equipment</w:t>
      </w:r>
      <w:bookmarkEnd w:id="202"/>
    </w:p>
    <w:p w:rsidR="00532B77" w:rsidRDefault="00532B77" w:rsidP="00624211">
      <w:pPr>
        <w:pStyle w:val="BodyText"/>
        <w:tabs>
          <w:tab w:val="left" w:pos="1260"/>
          <w:tab w:val="left" w:pos="1800"/>
        </w:tabs>
        <w:spacing w:after="0"/>
        <w:ind w:left="1440" w:hanging="1080"/>
        <w:rPr>
          <w:lang w:val="pt-BR"/>
        </w:rPr>
      </w:pPr>
      <w:r>
        <w:rPr>
          <w:lang w:val="pt-BR"/>
        </w:rPr>
        <w:t>DE</w:t>
      </w:r>
      <w:r>
        <w:rPr>
          <w:vertAlign w:val="subscript"/>
          <w:lang w:val="pt-BR"/>
        </w:rPr>
        <w:t>A</w:t>
      </w:r>
      <w:r w:rsidR="00624211">
        <w:rPr>
          <w:vertAlign w:val="subscript"/>
          <w:lang w:val="pt-BR"/>
        </w:rPr>
        <w:t>.B</w:t>
      </w:r>
      <w:r>
        <w:rPr>
          <w:lang w:val="pt-BR"/>
        </w:rPr>
        <w:t xml:space="preserve"> </w:t>
      </w:r>
      <w:r>
        <w:rPr>
          <w:lang w:val="pt-BR"/>
        </w:rPr>
        <w:tab/>
        <w:t>= POP</w:t>
      </w:r>
      <w:r>
        <w:rPr>
          <w:vertAlign w:val="subscript"/>
          <w:lang w:val="pt-BR"/>
        </w:rPr>
        <w:t>A</w:t>
      </w:r>
      <w:r w:rsidR="00624211">
        <w:rPr>
          <w:vertAlign w:val="subscript"/>
          <w:lang w:val="pt-BR"/>
        </w:rPr>
        <w:t>.B</w:t>
      </w:r>
      <w:r>
        <w:rPr>
          <w:lang w:val="pt-BR"/>
        </w:rPr>
        <w:t xml:space="preserve"> x </w:t>
      </w:r>
      <w:r w:rsidR="00624211">
        <w:rPr>
          <w:lang w:val="pt-BR"/>
        </w:rPr>
        <w:t>HRS</w:t>
      </w:r>
      <w:r>
        <w:rPr>
          <w:vertAlign w:val="subscript"/>
          <w:lang w:val="pt-BR"/>
        </w:rPr>
        <w:t>A</w:t>
      </w:r>
      <w:r w:rsidR="00624211">
        <w:rPr>
          <w:vertAlign w:val="subscript"/>
          <w:lang w:val="pt-BR"/>
        </w:rPr>
        <w:t>.B</w:t>
      </w:r>
      <w:r>
        <w:rPr>
          <w:lang w:val="pt-BR"/>
        </w:rPr>
        <w:t xml:space="preserve"> x HP</w:t>
      </w:r>
      <w:r>
        <w:rPr>
          <w:vertAlign w:val="subscript"/>
          <w:lang w:val="pt-BR"/>
        </w:rPr>
        <w:t>A</w:t>
      </w:r>
      <w:r w:rsidR="00624211">
        <w:rPr>
          <w:vertAlign w:val="subscript"/>
          <w:lang w:val="pt-BR"/>
        </w:rPr>
        <w:t>.B</w:t>
      </w:r>
      <w:r>
        <w:rPr>
          <w:lang w:val="pt-BR"/>
        </w:rPr>
        <w:t xml:space="preserve"> x LF</w:t>
      </w:r>
      <w:r>
        <w:rPr>
          <w:vertAlign w:val="subscript"/>
          <w:lang w:val="pt-BR"/>
        </w:rPr>
        <w:t>A</w:t>
      </w:r>
      <w:r>
        <w:rPr>
          <w:lang w:val="pt-BR"/>
        </w:rPr>
        <w:t xml:space="preserve"> x EF</w:t>
      </w:r>
      <w:r>
        <w:rPr>
          <w:vertAlign w:val="subscript"/>
          <w:lang w:val="pt-BR"/>
        </w:rPr>
        <w:t>A</w:t>
      </w:r>
      <w:r w:rsidR="00624211">
        <w:rPr>
          <w:vertAlign w:val="subscript"/>
          <w:lang w:val="pt-BR"/>
        </w:rPr>
        <w:t>.B</w:t>
      </w:r>
      <w:r>
        <w:rPr>
          <w:lang w:val="pt-BR"/>
        </w:rPr>
        <w:t xml:space="preserve"> / 907,184.74 grams/ton</w:t>
      </w:r>
      <w:r w:rsidR="00001B82">
        <w:rPr>
          <w:lang w:val="pt-BR"/>
        </w:rPr>
        <w:t xml:space="preserve"> / 365 days per year</w:t>
      </w:r>
    </w:p>
    <w:p w:rsidR="00532B77" w:rsidRDefault="00532B77" w:rsidP="00F94BF1">
      <w:pPr>
        <w:pStyle w:val="BodyText"/>
        <w:tabs>
          <w:tab w:val="left" w:pos="3240"/>
        </w:tabs>
        <w:spacing w:after="0"/>
        <w:rPr>
          <w:lang w:val="pt-BR"/>
        </w:rPr>
      </w:pPr>
    </w:p>
    <w:p w:rsidR="00532B77" w:rsidRDefault="00532B77" w:rsidP="00F94BF1">
      <w:pPr>
        <w:pStyle w:val="BodyText"/>
        <w:tabs>
          <w:tab w:val="left" w:pos="3240"/>
        </w:tabs>
        <w:spacing w:after="0"/>
      </w:pPr>
      <w:r>
        <w:t>Where,</w:t>
      </w:r>
    </w:p>
    <w:p w:rsidR="00532B77" w:rsidRDefault="00532B77" w:rsidP="00532B77">
      <w:pPr>
        <w:pStyle w:val="BodyText"/>
        <w:tabs>
          <w:tab w:val="left" w:pos="1260"/>
          <w:tab w:val="left" w:pos="1800"/>
        </w:tabs>
        <w:spacing w:after="0"/>
        <w:ind w:left="1440" w:hanging="1080"/>
        <w:rPr>
          <w:vertAlign w:val="subscript"/>
        </w:rPr>
      </w:pPr>
      <w:r>
        <w:t>DE</w:t>
      </w:r>
      <w:r>
        <w:rPr>
          <w:vertAlign w:val="subscript"/>
        </w:rPr>
        <w:t>A</w:t>
      </w:r>
      <w:r w:rsidR="00624211">
        <w:rPr>
          <w:vertAlign w:val="subscript"/>
        </w:rPr>
        <w:t>.B</w:t>
      </w:r>
      <w:r>
        <w:tab/>
        <w:t>= Daily ozone season emissions for equipment type A</w:t>
      </w:r>
      <w:r w:rsidR="00624211">
        <w:t xml:space="preserve"> for hp bin B</w:t>
      </w:r>
      <w:r>
        <w:t xml:space="preserve"> (tons/day)</w:t>
      </w:r>
      <w:r>
        <w:rPr>
          <w:vertAlign w:val="subscript"/>
        </w:rPr>
        <w:tab/>
      </w:r>
    </w:p>
    <w:p w:rsidR="00532B77" w:rsidRDefault="00532B77" w:rsidP="00532B77">
      <w:pPr>
        <w:pStyle w:val="BodyText"/>
        <w:tabs>
          <w:tab w:val="left" w:pos="1260"/>
          <w:tab w:val="center" w:pos="1440"/>
          <w:tab w:val="left" w:pos="1800"/>
          <w:tab w:val="left" w:pos="2860"/>
        </w:tabs>
        <w:spacing w:after="0"/>
        <w:ind w:left="1440" w:hanging="1080"/>
      </w:pPr>
      <w:r>
        <w:t>POP</w:t>
      </w:r>
      <w:r>
        <w:rPr>
          <w:vertAlign w:val="subscript"/>
        </w:rPr>
        <w:t>A</w:t>
      </w:r>
      <w:r w:rsidR="00624211">
        <w:rPr>
          <w:vertAlign w:val="subscript"/>
        </w:rPr>
        <w:t>.B</w:t>
      </w:r>
      <w:r>
        <w:tab/>
        <w:t>= Population of equipment type A</w:t>
      </w:r>
      <w:r w:rsidR="00624211">
        <w:t xml:space="preserve"> for hp bin B</w:t>
      </w:r>
      <w:r>
        <w:t xml:space="preserve"> (from survey)</w:t>
      </w:r>
    </w:p>
    <w:p w:rsidR="00532B77" w:rsidRDefault="00624211" w:rsidP="00532B77">
      <w:pPr>
        <w:pStyle w:val="BodyText"/>
        <w:tabs>
          <w:tab w:val="left" w:pos="1260"/>
          <w:tab w:val="center" w:pos="1440"/>
          <w:tab w:val="left" w:pos="1800"/>
          <w:tab w:val="left" w:pos="2860"/>
        </w:tabs>
        <w:spacing w:after="0"/>
        <w:ind w:left="1440" w:hanging="1080"/>
      </w:pPr>
      <w:r>
        <w:t>HRS</w:t>
      </w:r>
      <w:r w:rsidR="00532B77">
        <w:rPr>
          <w:vertAlign w:val="subscript"/>
        </w:rPr>
        <w:t>A</w:t>
      </w:r>
      <w:r>
        <w:rPr>
          <w:vertAlign w:val="subscript"/>
        </w:rPr>
        <w:t>.B</w:t>
      </w:r>
      <w:r w:rsidR="00532B77">
        <w:tab/>
        <w:t xml:space="preserve">= </w:t>
      </w:r>
      <w:r>
        <w:t xml:space="preserve">Annual </w:t>
      </w:r>
      <w:r w:rsidR="00532B77">
        <w:t>activity rate for equipment type A</w:t>
      </w:r>
      <w:r>
        <w:t xml:space="preserve"> for hp bin B</w:t>
      </w:r>
      <w:r w:rsidR="00532B77">
        <w:t>, hrs (from survey)</w:t>
      </w:r>
    </w:p>
    <w:p w:rsidR="00532B77" w:rsidRDefault="00532B77" w:rsidP="00532B77">
      <w:pPr>
        <w:pStyle w:val="BodyText"/>
        <w:tabs>
          <w:tab w:val="left" w:pos="1260"/>
          <w:tab w:val="center" w:pos="1440"/>
          <w:tab w:val="left" w:pos="1800"/>
          <w:tab w:val="left" w:pos="2860"/>
        </w:tabs>
        <w:spacing w:after="0"/>
        <w:ind w:left="1440" w:hanging="1080"/>
      </w:pPr>
      <w:r>
        <w:t>HP</w:t>
      </w:r>
      <w:r>
        <w:rPr>
          <w:vertAlign w:val="subscript"/>
        </w:rPr>
        <w:t>A</w:t>
      </w:r>
      <w:r w:rsidR="00624211">
        <w:rPr>
          <w:vertAlign w:val="subscript"/>
        </w:rPr>
        <w:t>.B</w:t>
      </w:r>
      <w:r>
        <w:tab/>
        <w:t>= Average rated horsepower for equipment type A</w:t>
      </w:r>
      <w:r w:rsidR="00624211">
        <w:t xml:space="preserve"> for hp bin B</w:t>
      </w:r>
      <w:r>
        <w:t>, hp (from survey)</w:t>
      </w:r>
    </w:p>
    <w:p w:rsidR="00532B77" w:rsidRDefault="00532B77" w:rsidP="00532B77">
      <w:pPr>
        <w:pStyle w:val="BodyText"/>
        <w:tabs>
          <w:tab w:val="left" w:pos="1260"/>
          <w:tab w:val="center" w:pos="1440"/>
          <w:tab w:val="left" w:pos="1800"/>
          <w:tab w:val="left" w:pos="2860"/>
        </w:tabs>
        <w:spacing w:after="0"/>
        <w:ind w:left="1440" w:hanging="1080"/>
      </w:pPr>
      <w:r>
        <w:t>LF</w:t>
      </w:r>
      <w:r>
        <w:rPr>
          <w:vertAlign w:val="subscript"/>
        </w:rPr>
        <w:t>A</w:t>
      </w:r>
      <w:r>
        <w:tab/>
        <w:t>= Load factor for equipment type A (from TexN Model)</w:t>
      </w:r>
    </w:p>
    <w:p w:rsidR="00532B77" w:rsidRDefault="00532B77" w:rsidP="00532B77">
      <w:pPr>
        <w:pStyle w:val="BodyText"/>
        <w:tabs>
          <w:tab w:val="left" w:pos="1260"/>
          <w:tab w:val="center" w:pos="1440"/>
          <w:tab w:val="left" w:pos="2860"/>
        </w:tabs>
        <w:spacing w:after="0"/>
        <w:ind w:left="1440" w:hanging="1080"/>
      </w:pPr>
      <w:r>
        <w:t>EF</w:t>
      </w:r>
      <w:r>
        <w:rPr>
          <w:vertAlign w:val="subscript"/>
        </w:rPr>
        <w:t>A</w:t>
      </w:r>
      <w:r w:rsidR="00624211">
        <w:rPr>
          <w:vertAlign w:val="subscript"/>
        </w:rPr>
        <w:t>.B</w:t>
      </w:r>
      <w:r>
        <w:tab/>
        <w:t>= Average emissions factor for equipment type A</w:t>
      </w:r>
      <w:r w:rsidR="00624211">
        <w:t xml:space="preserve"> for hp bin B</w:t>
      </w:r>
      <w:r>
        <w:t>, g/hp-hr (from TexN Model)</w:t>
      </w:r>
    </w:p>
    <w:p w:rsidR="00532B77" w:rsidRPr="00532B77" w:rsidRDefault="00532B77" w:rsidP="00532B77">
      <w:pPr>
        <w:pStyle w:val="BodyText"/>
        <w:rPr>
          <w:highlight w:val="yellow"/>
        </w:rPr>
      </w:pPr>
    </w:p>
    <w:p w:rsidR="00532B77" w:rsidRPr="00F94BF1" w:rsidRDefault="00C931CE" w:rsidP="00532B77">
      <w:pPr>
        <w:pStyle w:val="BodyText2"/>
        <w:tabs>
          <w:tab w:val="left" w:pos="3240"/>
        </w:tabs>
        <w:jc w:val="left"/>
        <w:rPr>
          <w:rFonts w:cs="Arial"/>
        </w:rPr>
      </w:pPr>
      <w:r w:rsidRPr="00F94BF1">
        <w:rPr>
          <w:rFonts w:cs="Arial"/>
        </w:rPr>
        <w:t>Sample Equation</w:t>
      </w:r>
      <w:r w:rsidR="00001B82" w:rsidRPr="00F94BF1">
        <w:rPr>
          <w:rFonts w:cs="Arial"/>
        </w:rPr>
        <w:t>: Ozone season daily NO</w:t>
      </w:r>
      <w:r w:rsidR="00001B82" w:rsidRPr="00F94BF1">
        <w:rPr>
          <w:rFonts w:cs="Arial"/>
          <w:vertAlign w:val="subscript"/>
        </w:rPr>
        <w:t>X</w:t>
      </w:r>
      <w:r w:rsidR="00001B82" w:rsidRPr="00F94BF1">
        <w:rPr>
          <w:rFonts w:cs="Arial"/>
        </w:rPr>
        <w:t xml:space="preserve"> emissions from diesel tractors (SCC 2270004056) in hp bin 75-100 for Small Airports in the San Antonio-New Braunfels MSA</w:t>
      </w:r>
    </w:p>
    <w:p w:rsidR="00C931CE" w:rsidRPr="00F94BF1" w:rsidRDefault="00C931CE" w:rsidP="00001B82">
      <w:pPr>
        <w:pStyle w:val="BodyText"/>
        <w:tabs>
          <w:tab w:val="left" w:pos="1260"/>
          <w:tab w:val="left" w:pos="1800"/>
        </w:tabs>
        <w:spacing w:after="0"/>
        <w:ind w:left="1440" w:hanging="1080"/>
        <w:rPr>
          <w:lang w:val="pt-BR"/>
        </w:rPr>
      </w:pPr>
      <w:r w:rsidRPr="00F94BF1">
        <w:rPr>
          <w:lang w:val="pt-BR"/>
        </w:rPr>
        <w:t>DE</w:t>
      </w:r>
      <w:r w:rsidRPr="00F94BF1">
        <w:rPr>
          <w:vertAlign w:val="subscript"/>
          <w:lang w:val="pt-BR"/>
        </w:rPr>
        <w:t>A</w:t>
      </w:r>
      <w:r w:rsidR="00624211">
        <w:rPr>
          <w:vertAlign w:val="subscript"/>
          <w:lang w:val="pt-BR"/>
        </w:rPr>
        <w:t>.B</w:t>
      </w:r>
      <w:r w:rsidRPr="00F94BF1">
        <w:rPr>
          <w:lang w:val="pt-BR"/>
        </w:rPr>
        <w:t xml:space="preserve"> </w:t>
      </w:r>
      <w:r w:rsidRPr="00F94BF1">
        <w:rPr>
          <w:lang w:val="pt-BR"/>
        </w:rPr>
        <w:tab/>
        <w:t xml:space="preserve">= </w:t>
      </w:r>
      <w:r w:rsidR="004E605D" w:rsidRPr="00F94BF1">
        <w:rPr>
          <w:lang w:val="pt-BR"/>
        </w:rPr>
        <w:t>8</w:t>
      </w:r>
      <w:r w:rsidR="00001B82" w:rsidRPr="00F94BF1">
        <w:rPr>
          <w:lang w:val="pt-BR"/>
        </w:rPr>
        <w:t>.</w:t>
      </w:r>
      <w:r w:rsidR="00D50AB0" w:rsidRPr="00F94BF1">
        <w:rPr>
          <w:lang w:val="pt-BR"/>
        </w:rPr>
        <w:t>18</w:t>
      </w:r>
      <w:r w:rsidR="00001B82" w:rsidRPr="00F94BF1">
        <w:rPr>
          <w:lang w:val="pt-BR"/>
        </w:rPr>
        <w:t xml:space="preserve"> tractors</w:t>
      </w:r>
      <w:r w:rsidRPr="00F94BF1">
        <w:rPr>
          <w:lang w:val="pt-BR"/>
        </w:rPr>
        <w:t xml:space="preserve"> x </w:t>
      </w:r>
      <w:r w:rsidR="00AE58F5" w:rsidRPr="00F94BF1">
        <w:rPr>
          <w:lang w:val="pt-BR"/>
        </w:rPr>
        <w:t>1,310</w:t>
      </w:r>
      <w:r w:rsidR="004E605D" w:rsidRPr="00F94BF1">
        <w:rPr>
          <w:lang w:val="pt-BR"/>
        </w:rPr>
        <w:t xml:space="preserve"> hours</w:t>
      </w:r>
      <w:r w:rsidRPr="00F94BF1">
        <w:rPr>
          <w:lang w:val="pt-BR"/>
        </w:rPr>
        <w:t xml:space="preserve"> x </w:t>
      </w:r>
      <w:r w:rsidR="00AE58F5" w:rsidRPr="00F94BF1">
        <w:rPr>
          <w:lang w:val="pt-BR"/>
        </w:rPr>
        <w:t>86.3</w:t>
      </w:r>
      <w:r w:rsidR="004E605D" w:rsidRPr="00F94BF1">
        <w:rPr>
          <w:lang w:val="pt-BR"/>
        </w:rPr>
        <w:t xml:space="preserve"> hp</w:t>
      </w:r>
      <w:r w:rsidRPr="00F94BF1">
        <w:rPr>
          <w:lang w:val="pt-BR"/>
        </w:rPr>
        <w:t xml:space="preserve"> x </w:t>
      </w:r>
      <w:r w:rsidR="004E605D" w:rsidRPr="00F94BF1">
        <w:rPr>
          <w:lang w:val="pt-BR"/>
        </w:rPr>
        <w:t>0.43</w:t>
      </w:r>
      <w:r w:rsidRPr="00F94BF1">
        <w:rPr>
          <w:lang w:val="pt-BR"/>
        </w:rPr>
        <w:t xml:space="preserve"> x </w:t>
      </w:r>
      <w:r w:rsidR="004E605D" w:rsidRPr="00F94BF1">
        <w:rPr>
          <w:lang w:val="pt-BR"/>
        </w:rPr>
        <w:t>4.</w:t>
      </w:r>
      <w:r w:rsidR="00AE58F5" w:rsidRPr="00F94BF1">
        <w:rPr>
          <w:lang w:val="pt-BR"/>
        </w:rPr>
        <w:t>03</w:t>
      </w:r>
      <w:r w:rsidR="004E605D" w:rsidRPr="00F94BF1">
        <w:rPr>
          <w:lang w:val="pt-BR"/>
        </w:rPr>
        <w:t xml:space="preserve"> g</w:t>
      </w:r>
      <w:r w:rsidR="00001B82" w:rsidRPr="00F94BF1">
        <w:rPr>
          <w:lang w:val="pt-BR"/>
        </w:rPr>
        <w:t xml:space="preserve"> of NO</w:t>
      </w:r>
      <w:r w:rsidR="00001B82" w:rsidRPr="00F94BF1">
        <w:rPr>
          <w:vertAlign w:val="subscript"/>
          <w:lang w:val="pt-BR"/>
        </w:rPr>
        <w:t>X</w:t>
      </w:r>
      <w:r w:rsidR="004E605D" w:rsidRPr="00F94BF1">
        <w:rPr>
          <w:lang w:val="pt-BR"/>
        </w:rPr>
        <w:t xml:space="preserve">/hp-hr </w:t>
      </w:r>
      <w:r w:rsidRPr="00F94BF1">
        <w:rPr>
          <w:lang w:val="pt-BR"/>
        </w:rPr>
        <w:t>/ 907,184.74 grams/ton</w:t>
      </w:r>
      <w:r w:rsidR="00001B82" w:rsidRPr="00F94BF1">
        <w:rPr>
          <w:lang w:val="pt-BR"/>
        </w:rPr>
        <w:t xml:space="preserve"> / 365 days per year</w:t>
      </w:r>
    </w:p>
    <w:p w:rsidR="00001B82" w:rsidRDefault="00001B82" w:rsidP="00C931CE">
      <w:pPr>
        <w:pStyle w:val="BodyText"/>
        <w:tabs>
          <w:tab w:val="left" w:pos="1260"/>
          <w:tab w:val="left" w:pos="1800"/>
        </w:tabs>
        <w:spacing w:after="0"/>
        <w:ind w:left="360"/>
        <w:rPr>
          <w:lang w:val="pt-BR"/>
        </w:rPr>
      </w:pPr>
      <w:r w:rsidRPr="00F94BF1">
        <w:rPr>
          <w:lang w:val="pt-BR"/>
        </w:rPr>
        <w:tab/>
        <w:t>= 0.0048 tons of NO</w:t>
      </w:r>
      <w:r w:rsidRPr="00F94BF1">
        <w:rPr>
          <w:vertAlign w:val="subscript"/>
          <w:lang w:val="pt-BR"/>
        </w:rPr>
        <w:t>X</w:t>
      </w:r>
      <w:r w:rsidRPr="00F94BF1">
        <w:rPr>
          <w:lang w:val="pt-BR"/>
        </w:rPr>
        <w:t xml:space="preserve"> per ozone season day</w:t>
      </w:r>
    </w:p>
    <w:p w:rsidR="00C931CE" w:rsidRDefault="00C931CE" w:rsidP="00532B77">
      <w:pPr>
        <w:pStyle w:val="BodyText2"/>
        <w:tabs>
          <w:tab w:val="left" w:pos="3240"/>
        </w:tabs>
        <w:jc w:val="left"/>
        <w:rPr>
          <w:rFonts w:cs="Arial"/>
          <w:highlight w:val="yellow"/>
        </w:rPr>
      </w:pPr>
    </w:p>
    <w:p w:rsidR="00532B77" w:rsidRDefault="003F2594" w:rsidP="00532B77">
      <w:pPr>
        <w:pStyle w:val="BodyText2"/>
        <w:tabs>
          <w:tab w:val="left" w:pos="3240"/>
        </w:tabs>
        <w:jc w:val="left"/>
        <w:rPr>
          <w:rFonts w:cs="Arial"/>
        </w:rPr>
      </w:pPr>
      <w:r>
        <w:rPr>
          <w:rFonts w:cs="Arial"/>
        </w:rPr>
        <w:t xml:space="preserve">Based on </w:t>
      </w:r>
      <w:r w:rsidR="006A5968">
        <w:rPr>
          <w:rFonts w:cs="Arial"/>
        </w:rPr>
        <w:t>data collected from</w:t>
      </w:r>
      <w:r>
        <w:rPr>
          <w:rFonts w:cs="Arial"/>
        </w:rPr>
        <w:t xml:space="preserve"> the survey, c</w:t>
      </w:r>
      <w:r w:rsidR="005621BE" w:rsidRPr="00C10812">
        <w:rPr>
          <w:rFonts w:cs="Arial"/>
        </w:rPr>
        <w:t>ommercial lawn and garden equ</w:t>
      </w:r>
      <w:r w:rsidR="00C10812" w:rsidRPr="00C10812">
        <w:rPr>
          <w:rFonts w:cs="Arial"/>
        </w:rPr>
        <w:t xml:space="preserve">ipment </w:t>
      </w:r>
      <w:r>
        <w:rPr>
          <w:rFonts w:cs="Arial"/>
        </w:rPr>
        <w:t>was estimated to emit</w:t>
      </w:r>
      <w:r w:rsidRPr="00C10812">
        <w:rPr>
          <w:rFonts w:cs="Arial"/>
        </w:rPr>
        <w:t xml:space="preserve"> </w:t>
      </w:r>
      <w:r w:rsidR="005621BE" w:rsidRPr="00C10812">
        <w:rPr>
          <w:rFonts w:cs="Arial"/>
        </w:rPr>
        <w:t>3.6 tons of VOC</w:t>
      </w:r>
      <w:r>
        <w:rPr>
          <w:rFonts w:cs="Arial"/>
        </w:rPr>
        <w:t>s</w:t>
      </w:r>
      <w:r w:rsidR="005621BE" w:rsidRPr="00C10812">
        <w:rPr>
          <w:rFonts w:cs="Arial"/>
        </w:rPr>
        <w:t xml:space="preserve"> and 1.1 tons of NO</w:t>
      </w:r>
      <w:r w:rsidR="005621BE" w:rsidRPr="00C10812">
        <w:rPr>
          <w:rFonts w:cs="Arial"/>
          <w:vertAlign w:val="subscript"/>
        </w:rPr>
        <w:t>X</w:t>
      </w:r>
      <w:r w:rsidR="005621BE" w:rsidRPr="00C10812">
        <w:rPr>
          <w:rFonts w:cs="Arial"/>
        </w:rPr>
        <w:t xml:space="preserve"> </w:t>
      </w:r>
      <w:r w:rsidR="00C10812" w:rsidRPr="00C10812">
        <w:rPr>
          <w:rFonts w:cs="Arial"/>
        </w:rPr>
        <w:t>per ozone season weekday.</w:t>
      </w:r>
      <w:r w:rsidR="00C10812">
        <w:rPr>
          <w:rFonts w:cs="Arial"/>
        </w:rPr>
        <w:t xml:space="preserve">  Trimmers were the largest source of VOC emissions, 0.65 tons per weekday, because of the large number and high activity rates of trimmers in the San Antonio</w:t>
      </w:r>
      <w:r w:rsidR="001E43C5">
        <w:rPr>
          <w:rFonts w:cs="Arial"/>
        </w:rPr>
        <w:t xml:space="preserve"> </w:t>
      </w:r>
      <w:r w:rsidR="00C10812">
        <w:rPr>
          <w:rFonts w:cs="Arial"/>
        </w:rPr>
        <w:t>New Braunfels MSA (</w:t>
      </w:r>
      <w:r w:rsidR="007F2DBF">
        <w:rPr>
          <w:rFonts w:cs="Arial"/>
        </w:rPr>
        <w:fldChar w:fldCharType="begin"/>
      </w:r>
      <w:r w:rsidR="00C10812">
        <w:rPr>
          <w:rFonts w:cs="Arial"/>
        </w:rPr>
        <w:instrText xml:space="preserve"> REF _Ref375205614 \h </w:instrText>
      </w:r>
      <w:r w:rsidR="007F2DBF">
        <w:rPr>
          <w:rFonts w:cs="Arial"/>
        </w:rPr>
      </w:r>
      <w:r w:rsidR="007F2DBF">
        <w:rPr>
          <w:rFonts w:cs="Arial"/>
        </w:rPr>
        <w:fldChar w:fldCharType="separate"/>
      </w:r>
      <w:r w:rsidR="0041026F" w:rsidRPr="00CD7A28">
        <w:t xml:space="preserve">Figure </w:t>
      </w:r>
      <w:r w:rsidR="0041026F">
        <w:rPr>
          <w:noProof/>
        </w:rPr>
        <w:t>3</w:t>
      </w:r>
      <w:r w:rsidR="0041026F">
        <w:noBreakHyphen/>
      </w:r>
      <w:r w:rsidR="0041026F">
        <w:rPr>
          <w:noProof/>
        </w:rPr>
        <w:t>1</w:t>
      </w:r>
      <w:r w:rsidR="007F2DBF">
        <w:rPr>
          <w:rFonts w:cs="Arial"/>
        </w:rPr>
        <w:fldChar w:fldCharType="end"/>
      </w:r>
      <w:r w:rsidR="00C10812">
        <w:rPr>
          <w:rFonts w:cs="Arial"/>
        </w:rPr>
        <w:t>).  The second largest source of VOC emissions was chippers/grinders (0.60 tons of VOC per weekday), followed by chainsaws (0.46 tons), leaf blowers (0.45 tons</w:t>
      </w:r>
      <w:r>
        <w:rPr>
          <w:rFonts w:cs="Arial"/>
        </w:rPr>
        <w:t>)</w:t>
      </w:r>
      <w:r w:rsidR="00C10812">
        <w:rPr>
          <w:rFonts w:cs="Arial"/>
        </w:rPr>
        <w:t xml:space="preserve">, and rear engine mowers (0.44 tons).  </w:t>
      </w:r>
      <w:r w:rsidR="00624211">
        <w:rPr>
          <w:rFonts w:cs="Arial"/>
        </w:rPr>
        <w:t>The largest source of NO</w:t>
      </w:r>
      <w:r w:rsidR="00624211" w:rsidRPr="005621BE">
        <w:rPr>
          <w:rFonts w:cs="Arial"/>
          <w:vertAlign w:val="subscript"/>
        </w:rPr>
        <w:t>X</w:t>
      </w:r>
      <w:r w:rsidR="00624211">
        <w:rPr>
          <w:rFonts w:cs="Arial"/>
        </w:rPr>
        <w:t xml:space="preserve"> emissions was chippers and grinders with</w:t>
      </w:r>
      <w:r w:rsidR="005621BE">
        <w:rPr>
          <w:rFonts w:cs="Arial"/>
        </w:rPr>
        <w:t xml:space="preserve"> 0.52 tons per weekday.  Other sources of NO</w:t>
      </w:r>
      <w:r w:rsidR="005621BE" w:rsidRPr="005621BE">
        <w:rPr>
          <w:rFonts w:cs="Arial"/>
          <w:vertAlign w:val="subscript"/>
        </w:rPr>
        <w:t>X</w:t>
      </w:r>
      <w:r w:rsidR="005621BE">
        <w:rPr>
          <w:rFonts w:cs="Arial"/>
        </w:rPr>
        <w:t xml:space="preserve"> emissions included </w:t>
      </w:r>
      <w:r>
        <w:rPr>
          <w:rFonts w:cs="Arial"/>
        </w:rPr>
        <w:t xml:space="preserve">lawn </w:t>
      </w:r>
      <w:r w:rsidR="005621BE">
        <w:rPr>
          <w:rFonts w:cs="Arial"/>
        </w:rPr>
        <w:t xml:space="preserve">and </w:t>
      </w:r>
      <w:r>
        <w:rPr>
          <w:rFonts w:cs="Arial"/>
        </w:rPr>
        <w:t xml:space="preserve">garden </w:t>
      </w:r>
      <w:r w:rsidR="005621BE">
        <w:rPr>
          <w:rFonts w:cs="Arial"/>
        </w:rPr>
        <w:t xml:space="preserve">tractors, 0.19 tons per weekday and rear engine lawn mowers, 0.15 tons per weekday. </w:t>
      </w:r>
    </w:p>
    <w:p w:rsidR="00624211" w:rsidRDefault="00624211" w:rsidP="00532B77">
      <w:pPr>
        <w:pStyle w:val="BodyText2"/>
        <w:tabs>
          <w:tab w:val="left" w:pos="3240"/>
        </w:tabs>
        <w:jc w:val="left"/>
        <w:rPr>
          <w:rFonts w:cs="Arial"/>
        </w:rPr>
      </w:pPr>
    </w:p>
    <w:p w:rsidR="00280810" w:rsidRPr="00CD7A28" w:rsidRDefault="00280810" w:rsidP="00280810">
      <w:pPr>
        <w:pStyle w:val="Caption"/>
      </w:pPr>
      <w:bookmarkStart w:id="203" w:name="_Ref375205614"/>
      <w:bookmarkStart w:id="204" w:name="_Toc315328911"/>
      <w:bookmarkStart w:id="205" w:name="_Toc376246855"/>
      <w:r w:rsidRPr="00CD7A28">
        <w:t xml:space="preserve">Figure </w:t>
      </w:r>
      <w:r w:rsidR="007F2DBF">
        <w:fldChar w:fldCharType="begin"/>
      </w:r>
      <w:r w:rsidR="00AD3F5E">
        <w:instrText xml:space="preserve"> STYLEREF 1 \s </w:instrText>
      </w:r>
      <w:r w:rsidR="007F2DBF">
        <w:fldChar w:fldCharType="separate"/>
      </w:r>
      <w:r w:rsidR="0041026F">
        <w:rPr>
          <w:noProof/>
        </w:rPr>
        <w:t>3</w:t>
      </w:r>
      <w:r w:rsidR="007F2DBF">
        <w:fldChar w:fldCharType="end"/>
      </w:r>
      <w:r w:rsidR="00AD3F5E">
        <w:noBreakHyphen/>
      </w:r>
      <w:r w:rsidR="007F2DBF">
        <w:fldChar w:fldCharType="begin"/>
      </w:r>
      <w:r w:rsidR="00AD3F5E">
        <w:instrText xml:space="preserve"> SEQ Figure \* ARABIC \s 1 </w:instrText>
      </w:r>
      <w:r w:rsidR="007F2DBF">
        <w:fldChar w:fldCharType="separate"/>
      </w:r>
      <w:r w:rsidR="0041026F">
        <w:rPr>
          <w:noProof/>
        </w:rPr>
        <w:t>1</w:t>
      </w:r>
      <w:r w:rsidR="007F2DBF">
        <w:fldChar w:fldCharType="end"/>
      </w:r>
      <w:bookmarkEnd w:id="203"/>
      <w:r w:rsidRPr="00CD7A28">
        <w:t>: Commercial Lawn and Garden</w:t>
      </w:r>
      <w:r w:rsidRPr="00CD7A28">
        <w:rPr>
          <w:noProof/>
        </w:rPr>
        <w:t xml:space="preserve"> Equipment Emissions by Equipment Type, Tons per Ozone Season Weekday, 20</w:t>
      </w:r>
      <w:bookmarkEnd w:id="204"/>
      <w:r w:rsidRPr="00CD7A28">
        <w:rPr>
          <w:noProof/>
        </w:rPr>
        <w:t>12</w:t>
      </w:r>
      <w:bookmarkEnd w:id="205"/>
    </w:p>
    <w:p w:rsidR="00280810" w:rsidRPr="00CD7A28" w:rsidRDefault="00280810" w:rsidP="00280810">
      <w:pPr>
        <w:pStyle w:val="Caption"/>
      </w:pPr>
      <w:r w:rsidRPr="00CD7A28">
        <w:rPr>
          <w:noProof/>
          <w:lang w:val="es-419" w:eastAsia="es-419"/>
        </w:rPr>
        <w:drawing>
          <wp:inline distT="0" distB="0" distL="0" distR="0">
            <wp:extent cx="5928124" cy="3821502"/>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l="2108" r="2108" b="15228"/>
                    <a:stretch>
                      <a:fillRect/>
                    </a:stretch>
                  </pic:blipFill>
                  <pic:spPr bwMode="auto">
                    <a:xfrm>
                      <a:off x="0" y="0"/>
                      <a:ext cx="5928124" cy="3821502"/>
                    </a:xfrm>
                    <a:prstGeom prst="rect">
                      <a:avLst/>
                    </a:prstGeom>
                    <a:noFill/>
                    <a:ln w="9525">
                      <a:noFill/>
                      <a:miter lim="800000"/>
                      <a:headEnd/>
                      <a:tailEnd/>
                    </a:ln>
                  </pic:spPr>
                </pic:pic>
              </a:graphicData>
            </a:graphic>
          </wp:inline>
        </w:drawing>
      </w:r>
    </w:p>
    <w:p w:rsidR="00280810" w:rsidRDefault="00280810" w:rsidP="00280810">
      <w:pPr>
        <w:pStyle w:val="Caption"/>
      </w:pPr>
    </w:p>
    <w:p w:rsidR="008209CF" w:rsidRDefault="006A5968" w:rsidP="004D5E06">
      <w:r>
        <w:t xml:space="preserve">Most lawn and garden equipment operated in the San Antonio-New Braunfels MSA is located in </w:t>
      </w:r>
      <w:r w:rsidR="004D5E06">
        <w:t>Bexar County</w:t>
      </w:r>
      <w:r>
        <w:t>; therefore, emissions estimates are highest for Bexar with</w:t>
      </w:r>
      <w:r w:rsidR="004D5E06">
        <w:t>, 2.73 tons of VOC</w:t>
      </w:r>
      <w:r>
        <w:t>s</w:t>
      </w:r>
      <w:r w:rsidR="004D5E06">
        <w:t xml:space="preserve"> and 0.80 tons of NO</w:t>
      </w:r>
      <w:r w:rsidR="004D5E06" w:rsidRPr="004D5E06">
        <w:rPr>
          <w:vertAlign w:val="subscript"/>
        </w:rPr>
        <w:t>X</w:t>
      </w:r>
      <w:r w:rsidR="004D5E06">
        <w:t xml:space="preserve"> per weekday (</w:t>
      </w:r>
      <w:r w:rsidR="007F2DBF">
        <w:fldChar w:fldCharType="begin"/>
      </w:r>
      <w:r w:rsidR="004D5E06">
        <w:instrText xml:space="preserve"> REF _Ref375205747 \h </w:instrText>
      </w:r>
      <w:r w:rsidR="007F2DBF">
        <w:fldChar w:fldCharType="separate"/>
      </w:r>
      <w:r w:rsidR="0041026F" w:rsidRPr="00CD7A28">
        <w:t xml:space="preserve">Figure </w:t>
      </w:r>
      <w:r w:rsidR="0041026F">
        <w:rPr>
          <w:noProof/>
        </w:rPr>
        <w:t>3</w:t>
      </w:r>
      <w:r w:rsidR="0041026F">
        <w:noBreakHyphen/>
      </w:r>
      <w:r w:rsidR="0041026F">
        <w:rPr>
          <w:noProof/>
        </w:rPr>
        <w:t>2</w:t>
      </w:r>
      <w:r w:rsidR="007F2DBF">
        <w:fldChar w:fldCharType="end"/>
      </w:r>
      <w:r w:rsidR="004D5E06">
        <w:t>).  Comal County was second with 0.33 tons of VOC</w:t>
      </w:r>
      <w:r>
        <w:t>s</w:t>
      </w:r>
      <w:r w:rsidR="004D5E06">
        <w:t xml:space="preserve"> and 0.09 tons of NO</w:t>
      </w:r>
      <w:r w:rsidR="004D5E06" w:rsidRPr="004D5E06">
        <w:rPr>
          <w:vertAlign w:val="subscript"/>
        </w:rPr>
        <w:t>X</w:t>
      </w:r>
      <w:r w:rsidR="004D5E06">
        <w:t xml:space="preserve"> </w:t>
      </w:r>
      <w:r>
        <w:t xml:space="preserve">and </w:t>
      </w:r>
      <w:r w:rsidR="004D5E06">
        <w:t xml:space="preserve">Guadalupe County </w:t>
      </w:r>
      <w:r>
        <w:t xml:space="preserve">was </w:t>
      </w:r>
      <w:r w:rsidR="004D5E06">
        <w:t>third with 0.23 tons of NO</w:t>
      </w:r>
      <w:r w:rsidR="004D5E06" w:rsidRPr="004D5E06">
        <w:rPr>
          <w:vertAlign w:val="subscript"/>
        </w:rPr>
        <w:t>X</w:t>
      </w:r>
      <w:r w:rsidR="004D5E06">
        <w:t xml:space="preserve"> and 0.07 tons of VOC</w:t>
      </w:r>
      <w:r>
        <w:t>s</w:t>
      </w:r>
      <w:r w:rsidR="009A1291">
        <w:t xml:space="preserve"> per weekday</w:t>
      </w:r>
      <w:r w:rsidR="004D5E06">
        <w:t xml:space="preserve">.  As shown in </w:t>
      </w:r>
      <w:r w:rsidR="007F2DBF">
        <w:fldChar w:fldCharType="begin"/>
      </w:r>
      <w:r w:rsidR="004D5E06">
        <w:instrText xml:space="preserve"> REF _Ref375205920 \h </w:instrText>
      </w:r>
      <w:r w:rsidR="007F2DBF">
        <w:fldChar w:fldCharType="separate"/>
      </w:r>
      <w:r w:rsidR="0041026F" w:rsidRPr="00CD7A28">
        <w:t xml:space="preserve">Figure </w:t>
      </w:r>
      <w:r w:rsidR="0041026F">
        <w:rPr>
          <w:noProof/>
        </w:rPr>
        <w:t>3</w:t>
      </w:r>
      <w:r w:rsidR="0041026F">
        <w:noBreakHyphen/>
      </w:r>
      <w:r w:rsidR="0041026F">
        <w:rPr>
          <w:noProof/>
        </w:rPr>
        <w:t>3</w:t>
      </w:r>
      <w:r w:rsidR="007F2DBF">
        <w:fldChar w:fldCharType="end"/>
      </w:r>
      <w:r w:rsidR="004D5E06">
        <w:t xml:space="preserve">, </w:t>
      </w:r>
      <w:r w:rsidR="00AE0F99">
        <w:t>NO</w:t>
      </w:r>
      <w:r w:rsidR="00AE0F99" w:rsidRPr="00AE0F99">
        <w:rPr>
          <w:vertAlign w:val="subscript"/>
        </w:rPr>
        <w:t>X</w:t>
      </w:r>
      <w:r w:rsidR="00AE0F99">
        <w:t xml:space="preserve"> </w:t>
      </w:r>
      <w:r w:rsidR="004D5E06">
        <w:t>emissions</w:t>
      </w:r>
      <w:r>
        <w:t xml:space="preserve"> based on survey results</w:t>
      </w:r>
      <w:r w:rsidR="004D5E06">
        <w:t xml:space="preserve"> were significantly higher than </w:t>
      </w:r>
      <w:r>
        <w:t>those based o</w:t>
      </w:r>
      <w:r w:rsidR="004D5E06">
        <w:t>n the TexN model.</w:t>
      </w:r>
      <w:r w:rsidR="00E63F71">
        <w:t xml:space="preserve">  The largest difference between</w:t>
      </w:r>
      <w:r>
        <w:t xml:space="preserve"> survey-based and model-based </w:t>
      </w:r>
      <w:r w:rsidR="00E63F71">
        <w:t>NO</w:t>
      </w:r>
      <w:r w:rsidR="00E63F71" w:rsidRPr="00E63F71">
        <w:rPr>
          <w:vertAlign w:val="subscript"/>
        </w:rPr>
        <w:t>X</w:t>
      </w:r>
      <w:r w:rsidR="00E63F71">
        <w:t xml:space="preserve"> emissions </w:t>
      </w:r>
      <w:r>
        <w:t xml:space="preserve">for individual equipment categories </w:t>
      </w:r>
      <w:r w:rsidR="00E63F71">
        <w:t xml:space="preserve">was </w:t>
      </w:r>
      <w:r>
        <w:t>chippers</w:t>
      </w:r>
      <w:r w:rsidR="00E63F71">
        <w:t>/</w:t>
      </w:r>
      <w:r>
        <w:t>grinders</w:t>
      </w:r>
      <w:r w:rsidR="00E63F71">
        <w:t xml:space="preserve">, lawn and garden tractors, and rear engine mowers.  </w:t>
      </w:r>
      <w:r>
        <w:t>NO</w:t>
      </w:r>
      <w:r w:rsidRPr="009A1291">
        <w:rPr>
          <w:vertAlign w:val="subscript"/>
        </w:rPr>
        <w:t>X</w:t>
      </w:r>
      <w:r>
        <w:t xml:space="preserve"> emissions were</w:t>
      </w:r>
      <w:r w:rsidR="00E63F71">
        <w:t xml:space="preserve"> slight</w:t>
      </w:r>
      <w:r>
        <w:t>ly lower</w:t>
      </w:r>
      <w:r w:rsidR="00E63F71">
        <w:t xml:space="preserve"> for front mowers and tillers when using the results from the survey.  Detailed emissions results for weekday and weekend NO</w:t>
      </w:r>
      <w:r w:rsidR="00E63F71" w:rsidRPr="00E63F71">
        <w:rPr>
          <w:vertAlign w:val="subscript"/>
        </w:rPr>
        <w:t>X</w:t>
      </w:r>
      <w:r w:rsidR="00E63F71">
        <w:t xml:space="preserve"> and VOC emissions are provided in </w:t>
      </w:r>
      <w:r w:rsidR="007F2DBF">
        <w:fldChar w:fldCharType="begin"/>
      </w:r>
      <w:r w:rsidR="008209CF">
        <w:instrText xml:space="preserve"> REF _Ref375206480 \h </w:instrText>
      </w:r>
      <w:r w:rsidR="007F2DBF">
        <w:fldChar w:fldCharType="separate"/>
      </w:r>
      <w:r w:rsidR="0041026F">
        <w:t xml:space="preserve">Table </w:t>
      </w:r>
      <w:r w:rsidR="0041026F">
        <w:rPr>
          <w:noProof/>
        </w:rPr>
        <w:t>3</w:t>
      </w:r>
      <w:r w:rsidR="0041026F">
        <w:noBreakHyphen/>
      </w:r>
      <w:r w:rsidR="0041026F">
        <w:rPr>
          <w:noProof/>
        </w:rPr>
        <w:t>1</w:t>
      </w:r>
      <w:r w:rsidR="007F2DBF">
        <w:fldChar w:fldCharType="end"/>
      </w:r>
      <w:r w:rsidR="008209CF">
        <w:t xml:space="preserve"> to </w:t>
      </w:r>
      <w:r w:rsidR="007F2DBF">
        <w:fldChar w:fldCharType="begin"/>
      </w:r>
      <w:r w:rsidR="008209CF">
        <w:instrText xml:space="preserve"> REF _Ref375206487 \h </w:instrText>
      </w:r>
      <w:r w:rsidR="007F2DBF">
        <w:fldChar w:fldCharType="separate"/>
      </w:r>
      <w:r w:rsidR="0041026F">
        <w:t xml:space="preserve">Table </w:t>
      </w:r>
      <w:r w:rsidR="0041026F">
        <w:rPr>
          <w:noProof/>
        </w:rPr>
        <w:t>3</w:t>
      </w:r>
      <w:r w:rsidR="0041026F">
        <w:noBreakHyphen/>
      </w:r>
      <w:r w:rsidR="0041026F">
        <w:rPr>
          <w:noProof/>
        </w:rPr>
        <w:t>4</w:t>
      </w:r>
      <w:r w:rsidR="007F2DBF">
        <w:fldChar w:fldCharType="end"/>
      </w:r>
      <w:r w:rsidR="008209CF">
        <w:t xml:space="preserve">, while </w:t>
      </w:r>
      <w:r w:rsidR="007F2DBF">
        <w:fldChar w:fldCharType="begin"/>
      </w:r>
      <w:r w:rsidR="008209CF">
        <w:instrText xml:space="preserve"> REF _Ref375206504 \h </w:instrText>
      </w:r>
      <w:r w:rsidR="007F2DBF">
        <w:fldChar w:fldCharType="separate"/>
      </w:r>
      <w:r w:rsidR="0041026F">
        <w:t xml:space="preserve">Table </w:t>
      </w:r>
      <w:r w:rsidR="0041026F">
        <w:rPr>
          <w:noProof/>
        </w:rPr>
        <w:t>3</w:t>
      </w:r>
      <w:r w:rsidR="0041026F">
        <w:noBreakHyphen/>
      </w:r>
      <w:r w:rsidR="0041026F">
        <w:rPr>
          <w:noProof/>
        </w:rPr>
        <w:t>5</w:t>
      </w:r>
      <w:r w:rsidR="007F2DBF">
        <w:fldChar w:fldCharType="end"/>
      </w:r>
      <w:r w:rsidR="008209CF">
        <w:t xml:space="preserve"> provides a comparison between the results of the survey and existing data in the TexN model.</w:t>
      </w:r>
    </w:p>
    <w:p w:rsidR="00BE2EC0" w:rsidRDefault="00BE2EC0" w:rsidP="004D5E06"/>
    <w:p w:rsidR="00BE2EC0" w:rsidRDefault="00BE2EC0">
      <w:pPr>
        <w:spacing w:after="200" w:line="276" w:lineRule="auto"/>
      </w:pPr>
      <w:r>
        <w:br w:type="page"/>
      </w:r>
    </w:p>
    <w:p w:rsidR="00BE2EC0" w:rsidRPr="004D5E06" w:rsidRDefault="00BE2EC0" w:rsidP="004D5E06"/>
    <w:p w:rsidR="00BE2EC0" w:rsidRDefault="00280810" w:rsidP="00280810">
      <w:pPr>
        <w:pStyle w:val="Caption"/>
        <w:rPr>
          <w:noProof/>
        </w:rPr>
      </w:pPr>
      <w:bookmarkStart w:id="206" w:name="_Ref375205747"/>
      <w:bookmarkStart w:id="207" w:name="_Toc315328912"/>
      <w:bookmarkStart w:id="208" w:name="_Toc376246856"/>
      <w:r w:rsidRPr="00CD7A28">
        <w:t xml:space="preserve">Figure </w:t>
      </w:r>
      <w:r w:rsidR="007F2DBF">
        <w:fldChar w:fldCharType="begin"/>
      </w:r>
      <w:r w:rsidR="00AD3F5E">
        <w:instrText xml:space="preserve"> STYLEREF 1 \s </w:instrText>
      </w:r>
      <w:r w:rsidR="007F2DBF">
        <w:fldChar w:fldCharType="separate"/>
      </w:r>
      <w:r w:rsidR="0041026F">
        <w:rPr>
          <w:noProof/>
        </w:rPr>
        <w:t>3</w:t>
      </w:r>
      <w:r w:rsidR="007F2DBF">
        <w:fldChar w:fldCharType="end"/>
      </w:r>
      <w:r w:rsidR="00AD3F5E">
        <w:noBreakHyphen/>
      </w:r>
      <w:r w:rsidR="007F2DBF">
        <w:fldChar w:fldCharType="begin"/>
      </w:r>
      <w:r w:rsidR="00AD3F5E">
        <w:instrText xml:space="preserve"> SEQ Figure \* ARABIC \s 1 </w:instrText>
      </w:r>
      <w:r w:rsidR="007F2DBF">
        <w:fldChar w:fldCharType="separate"/>
      </w:r>
      <w:r w:rsidR="0041026F">
        <w:rPr>
          <w:noProof/>
        </w:rPr>
        <w:t>2</w:t>
      </w:r>
      <w:r w:rsidR="007F2DBF">
        <w:fldChar w:fldCharType="end"/>
      </w:r>
      <w:bookmarkEnd w:id="206"/>
      <w:r w:rsidRPr="00CD7A28">
        <w:t>: Commercial Lawn and Garden</w:t>
      </w:r>
      <w:r w:rsidRPr="00CD7A28">
        <w:rPr>
          <w:noProof/>
        </w:rPr>
        <w:t xml:space="preserve"> Equipment Emissions by County, Tons per Ozone Season Weekday, 20</w:t>
      </w:r>
      <w:bookmarkEnd w:id="207"/>
      <w:r w:rsidRPr="00CD7A28">
        <w:rPr>
          <w:noProof/>
        </w:rPr>
        <w:t>12</w:t>
      </w:r>
      <w:bookmarkEnd w:id="208"/>
    </w:p>
    <w:p w:rsidR="00280810" w:rsidRDefault="00280810" w:rsidP="00280810">
      <w:pPr>
        <w:pStyle w:val="Caption"/>
      </w:pPr>
      <w:r w:rsidRPr="00CD7A28">
        <w:rPr>
          <w:noProof/>
          <w:lang w:val="es-419" w:eastAsia="es-419"/>
        </w:rPr>
        <w:drawing>
          <wp:inline distT="0" distB="0" distL="0" distR="0">
            <wp:extent cx="5943600" cy="3321242"/>
            <wp:effectExtent l="1905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l="2108" r="2108" b="26106"/>
                    <a:stretch>
                      <a:fillRect/>
                    </a:stretch>
                  </pic:blipFill>
                  <pic:spPr bwMode="auto">
                    <a:xfrm>
                      <a:off x="0" y="0"/>
                      <a:ext cx="5943600" cy="3321242"/>
                    </a:xfrm>
                    <a:prstGeom prst="rect">
                      <a:avLst/>
                    </a:prstGeom>
                    <a:noFill/>
                    <a:ln w="9525">
                      <a:noFill/>
                      <a:miter lim="800000"/>
                      <a:headEnd/>
                      <a:tailEnd/>
                    </a:ln>
                  </pic:spPr>
                </pic:pic>
              </a:graphicData>
            </a:graphic>
          </wp:inline>
        </w:drawing>
      </w:r>
    </w:p>
    <w:p w:rsidR="00280810" w:rsidRDefault="00280810" w:rsidP="00280810">
      <w:pPr>
        <w:pStyle w:val="Heading2"/>
        <w:numPr>
          <w:ilvl w:val="0"/>
          <w:numId w:val="0"/>
        </w:numPr>
        <w:ind w:left="792"/>
      </w:pPr>
    </w:p>
    <w:p w:rsidR="00280810" w:rsidRDefault="00280810" w:rsidP="00280810">
      <w:bookmarkStart w:id="209" w:name="_Ref375205920"/>
      <w:bookmarkStart w:id="210" w:name="_Toc376246857"/>
      <w:r w:rsidRPr="00CD7A28">
        <w:t xml:space="preserve">Figure </w:t>
      </w:r>
      <w:r w:rsidR="007F2DBF">
        <w:fldChar w:fldCharType="begin"/>
      </w:r>
      <w:r w:rsidR="00AD3F5E">
        <w:instrText xml:space="preserve"> STYLEREF 1 \s </w:instrText>
      </w:r>
      <w:r w:rsidR="007F2DBF">
        <w:fldChar w:fldCharType="separate"/>
      </w:r>
      <w:r w:rsidR="0041026F">
        <w:rPr>
          <w:noProof/>
        </w:rPr>
        <w:t>3</w:t>
      </w:r>
      <w:r w:rsidR="007F2DBF">
        <w:fldChar w:fldCharType="end"/>
      </w:r>
      <w:r w:rsidR="00AD3F5E">
        <w:noBreakHyphen/>
      </w:r>
      <w:r w:rsidR="007F2DBF">
        <w:fldChar w:fldCharType="begin"/>
      </w:r>
      <w:r w:rsidR="00AD3F5E">
        <w:instrText xml:space="preserve"> SEQ Figure \* ARABIC \s 1 </w:instrText>
      </w:r>
      <w:r w:rsidR="007F2DBF">
        <w:fldChar w:fldCharType="separate"/>
      </w:r>
      <w:r w:rsidR="0041026F">
        <w:rPr>
          <w:noProof/>
        </w:rPr>
        <w:t>3</w:t>
      </w:r>
      <w:r w:rsidR="007F2DBF">
        <w:fldChar w:fldCharType="end"/>
      </w:r>
      <w:bookmarkEnd w:id="209"/>
      <w:r w:rsidRPr="00CD7A28">
        <w:t>:</w:t>
      </w:r>
      <w:r w:rsidRPr="006B30F7">
        <w:t xml:space="preserve"> </w:t>
      </w:r>
      <w:r>
        <w:t xml:space="preserve">Ozone Season Daily </w:t>
      </w:r>
      <w:r w:rsidRPr="006B30F7">
        <w:t>Commercial Lawn and Garden</w:t>
      </w:r>
      <w:r>
        <w:rPr>
          <w:noProof/>
        </w:rPr>
        <w:t xml:space="preserve"> </w:t>
      </w:r>
      <w:r>
        <w:t>Equipment NO</w:t>
      </w:r>
      <w:r w:rsidRPr="006B30F7">
        <w:rPr>
          <w:vertAlign w:val="subscript"/>
        </w:rPr>
        <w:t>X</w:t>
      </w:r>
      <w:r>
        <w:t xml:space="preserve"> Emissions by Equipment Type, San Antonio New Braunfels MSA, 2012</w:t>
      </w:r>
      <w:bookmarkEnd w:id="210"/>
    </w:p>
    <w:p w:rsidR="00280810" w:rsidRDefault="00280810" w:rsidP="00280810">
      <w:r w:rsidRPr="006B30F7">
        <w:rPr>
          <w:noProof/>
          <w:lang w:val="es-419" w:eastAsia="es-419"/>
        </w:rPr>
        <w:drawing>
          <wp:inline distT="0" distB="0" distL="0" distR="0">
            <wp:extent cx="5955881" cy="3780246"/>
            <wp:effectExtent l="19050" t="0" r="6769"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l="1581" t="725" r="2108" b="15228"/>
                    <a:stretch>
                      <a:fillRect/>
                    </a:stretch>
                  </pic:blipFill>
                  <pic:spPr bwMode="auto">
                    <a:xfrm>
                      <a:off x="0" y="0"/>
                      <a:ext cx="5955881" cy="3780246"/>
                    </a:xfrm>
                    <a:prstGeom prst="rect">
                      <a:avLst/>
                    </a:prstGeom>
                    <a:noFill/>
                    <a:ln w="9525">
                      <a:noFill/>
                      <a:miter lim="800000"/>
                      <a:headEnd/>
                      <a:tailEnd/>
                    </a:ln>
                  </pic:spPr>
                </pic:pic>
              </a:graphicData>
            </a:graphic>
          </wp:inline>
        </w:drawing>
      </w:r>
    </w:p>
    <w:p w:rsidR="00CB6836" w:rsidRPr="005C23FA" w:rsidRDefault="00CB6836" w:rsidP="00532B77">
      <w:pPr>
        <w:sectPr w:rsidR="00CB6836" w:rsidRPr="005C23FA" w:rsidSect="00E11BCD">
          <w:pgSz w:w="12240" w:h="15840" w:code="1"/>
          <w:pgMar w:top="1440" w:right="1440" w:bottom="1440" w:left="1440" w:header="720" w:footer="720" w:gutter="0"/>
          <w:pgNumType w:start="1" w:chapStyle="1"/>
          <w:cols w:space="720"/>
          <w:docGrid w:linePitch="360"/>
        </w:sectPr>
      </w:pPr>
    </w:p>
    <w:p w:rsidR="00C4015B" w:rsidRDefault="00C4015B" w:rsidP="00532B77">
      <w:pPr>
        <w:pStyle w:val="Caption"/>
        <w:keepNext/>
      </w:pPr>
      <w:bookmarkStart w:id="211" w:name="_Toc315328943"/>
    </w:p>
    <w:p w:rsidR="00532B77" w:rsidRDefault="00532B77" w:rsidP="00532B77">
      <w:pPr>
        <w:pStyle w:val="Caption"/>
        <w:keepNext/>
      </w:pPr>
      <w:bookmarkStart w:id="212" w:name="_Ref375206480"/>
      <w:bookmarkStart w:id="213" w:name="_Toc376246892"/>
      <w:r>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1</w:t>
      </w:r>
      <w:r w:rsidR="007F2DBF">
        <w:fldChar w:fldCharType="end"/>
      </w:r>
      <w:bookmarkEnd w:id="212"/>
      <w:r>
        <w:t xml:space="preserve">: Ozone Season </w:t>
      </w:r>
      <w:r w:rsidR="00434096">
        <w:t>Weekday</w:t>
      </w:r>
      <w:r>
        <w:t xml:space="preserve"> </w:t>
      </w:r>
      <w:r w:rsidR="00434096">
        <w:t>Commercial Lawn and Garden</w:t>
      </w:r>
      <w:r>
        <w:t xml:space="preserve"> Equipment </w:t>
      </w:r>
      <w:r w:rsidR="00434096">
        <w:t>NO</w:t>
      </w:r>
      <w:r w:rsidR="00434096" w:rsidRPr="00434096">
        <w:rPr>
          <w:vertAlign w:val="subscript"/>
        </w:rPr>
        <w:t>X</w:t>
      </w:r>
      <w:r w:rsidR="00434096">
        <w:t xml:space="preserve"> </w:t>
      </w:r>
      <w:r>
        <w:t>Emissions by County, 20</w:t>
      </w:r>
      <w:bookmarkEnd w:id="211"/>
      <w:r w:rsidR="00434096">
        <w:t>12</w:t>
      </w:r>
      <w:bookmarkEnd w:id="213"/>
      <w:r w:rsidR="00434096" w:rsidRPr="00434096">
        <w:rPr>
          <w:highlight w:val="red"/>
        </w:rPr>
        <w:t xml:space="preserve"> </w:t>
      </w:r>
    </w:p>
    <w:tbl>
      <w:tblPr>
        <w:tblW w:w="129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080"/>
        <w:gridCol w:w="1080"/>
        <w:gridCol w:w="1080"/>
        <w:gridCol w:w="1080"/>
        <w:gridCol w:w="1260"/>
        <w:gridCol w:w="1057"/>
        <w:gridCol w:w="1058"/>
        <w:gridCol w:w="1057"/>
        <w:gridCol w:w="1058"/>
      </w:tblGrid>
      <w:tr w:rsidR="00086DDF" w:rsidRPr="00532B77" w:rsidTr="00086DDF">
        <w:trPr>
          <w:trHeight w:val="296"/>
        </w:trPr>
        <w:tc>
          <w:tcPr>
            <w:tcW w:w="1800" w:type="dxa"/>
            <w:tcBorders>
              <w:right w:val="single" w:sz="4" w:space="0" w:color="auto"/>
            </w:tcBorders>
            <w:shd w:val="clear" w:color="auto" w:fill="D9D9D9" w:themeFill="background1" w:themeFillShade="D9"/>
            <w:vAlign w:val="center"/>
          </w:tcPr>
          <w:p w:rsidR="00086DDF" w:rsidRPr="00086DDF" w:rsidRDefault="00086DDF" w:rsidP="005031B5">
            <w:pPr>
              <w:rPr>
                <w:color w:val="000000"/>
                <w:sz w:val="18"/>
                <w:szCs w:val="18"/>
              </w:rPr>
            </w:pPr>
            <w:r w:rsidRPr="00086DDF">
              <w:rPr>
                <w:color w:val="000000"/>
                <w:sz w:val="18"/>
                <w:szCs w:val="18"/>
              </w:rPr>
              <w:t>Equipment Type</w:t>
            </w:r>
          </w:p>
        </w:tc>
        <w:tc>
          <w:tcPr>
            <w:tcW w:w="135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SCC</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Atascosa</w:t>
            </w:r>
          </w:p>
          <w:p w:rsidR="00086DDF" w:rsidRPr="00086DDF" w:rsidRDefault="00086DDF" w:rsidP="005031B5">
            <w:pPr>
              <w:jc w:val="center"/>
              <w:rPr>
                <w:sz w:val="18"/>
                <w:szCs w:val="18"/>
              </w:rPr>
            </w:pPr>
            <w:r w:rsidRPr="00086DDF">
              <w:rPr>
                <w:sz w:val="18"/>
                <w:szCs w:val="18"/>
              </w:rPr>
              <w:t>(48013)</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Bandera</w:t>
            </w:r>
          </w:p>
          <w:p w:rsidR="00086DDF" w:rsidRPr="00086DDF" w:rsidRDefault="00086DDF" w:rsidP="005031B5">
            <w:pPr>
              <w:jc w:val="center"/>
              <w:rPr>
                <w:sz w:val="18"/>
                <w:szCs w:val="18"/>
              </w:rPr>
            </w:pPr>
            <w:r w:rsidRPr="00086DDF">
              <w:rPr>
                <w:sz w:val="18"/>
                <w:szCs w:val="18"/>
              </w:rPr>
              <w:t>(48019)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Bexar</w:t>
            </w:r>
          </w:p>
          <w:p w:rsidR="00086DDF" w:rsidRPr="00086DDF" w:rsidRDefault="00086DDF" w:rsidP="005031B5">
            <w:pPr>
              <w:jc w:val="center"/>
              <w:rPr>
                <w:sz w:val="18"/>
                <w:szCs w:val="18"/>
              </w:rPr>
            </w:pPr>
            <w:r w:rsidRPr="00086DDF">
              <w:rPr>
                <w:sz w:val="18"/>
                <w:szCs w:val="18"/>
              </w:rPr>
              <w:t>(48029)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Comal</w:t>
            </w:r>
          </w:p>
          <w:p w:rsidR="00086DDF" w:rsidRPr="00086DDF" w:rsidRDefault="00086DDF" w:rsidP="005031B5">
            <w:pPr>
              <w:jc w:val="center"/>
              <w:rPr>
                <w:sz w:val="18"/>
                <w:szCs w:val="18"/>
              </w:rPr>
            </w:pPr>
            <w:r w:rsidRPr="00086DDF">
              <w:rPr>
                <w:sz w:val="18"/>
                <w:szCs w:val="18"/>
              </w:rPr>
              <w:t>(48091)</w:t>
            </w:r>
          </w:p>
        </w:tc>
        <w:tc>
          <w:tcPr>
            <w:tcW w:w="126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Guadalupe</w:t>
            </w:r>
          </w:p>
          <w:p w:rsidR="00086DDF" w:rsidRPr="00086DDF" w:rsidRDefault="00086DDF" w:rsidP="005031B5">
            <w:pPr>
              <w:jc w:val="center"/>
              <w:rPr>
                <w:sz w:val="18"/>
                <w:szCs w:val="18"/>
              </w:rPr>
            </w:pPr>
            <w:r w:rsidRPr="00086DDF">
              <w:rPr>
                <w:sz w:val="18"/>
                <w:szCs w:val="18"/>
              </w:rPr>
              <w:t>(48187)</w:t>
            </w:r>
          </w:p>
        </w:tc>
        <w:tc>
          <w:tcPr>
            <w:tcW w:w="1057"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Kendall</w:t>
            </w:r>
          </w:p>
          <w:p w:rsidR="00086DDF" w:rsidRPr="00086DDF" w:rsidRDefault="00086DDF" w:rsidP="005031B5">
            <w:pPr>
              <w:jc w:val="center"/>
              <w:rPr>
                <w:sz w:val="18"/>
                <w:szCs w:val="18"/>
              </w:rPr>
            </w:pPr>
            <w:r w:rsidRPr="00086DDF">
              <w:rPr>
                <w:sz w:val="18"/>
                <w:szCs w:val="18"/>
              </w:rPr>
              <w:t>(48259)</w:t>
            </w:r>
          </w:p>
        </w:tc>
        <w:tc>
          <w:tcPr>
            <w:tcW w:w="1058"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Kerr</w:t>
            </w:r>
          </w:p>
          <w:p w:rsidR="00086DDF" w:rsidRPr="00086DDF" w:rsidRDefault="00086DDF" w:rsidP="005031B5">
            <w:pPr>
              <w:jc w:val="center"/>
              <w:rPr>
                <w:sz w:val="18"/>
                <w:szCs w:val="18"/>
              </w:rPr>
            </w:pPr>
            <w:r w:rsidRPr="00086DDF">
              <w:rPr>
                <w:sz w:val="18"/>
                <w:szCs w:val="18"/>
              </w:rPr>
              <w:t>(48265)</w:t>
            </w:r>
          </w:p>
        </w:tc>
        <w:tc>
          <w:tcPr>
            <w:tcW w:w="1057" w:type="dxa"/>
            <w:tcBorders>
              <w:left w:val="single" w:sz="4" w:space="0" w:color="auto"/>
              <w:right w:val="doub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Medina</w:t>
            </w:r>
          </w:p>
          <w:p w:rsidR="00086DDF" w:rsidRPr="00086DDF" w:rsidRDefault="00086DDF" w:rsidP="005031B5">
            <w:pPr>
              <w:jc w:val="center"/>
              <w:rPr>
                <w:sz w:val="18"/>
                <w:szCs w:val="18"/>
              </w:rPr>
            </w:pPr>
            <w:r w:rsidRPr="00086DDF">
              <w:rPr>
                <w:sz w:val="18"/>
                <w:szCs w:val="18"/>
              </w:rPr>
              <w:t>(48325)</w:t>
            </w:r>
          </w:p>
        </w:tc>
        <w:tc>
          <w:tcPr>
            <w:tcW w:w="1058" w:type="dxa"/>
            <w:tcBorders>
              <w:left w:val="double" w:sz="4" w:space="0" w:color="auto"/>
            </w:tcBorders>
            <w:shd w:val="clear" w:color="auto" w:fill="D9D9D9" w:themeFill="background1" w:themeFillShade="D9"/>
            <w:vAlign w:val="center"/>
          </w:tcPr>
          <w:p w:rsidR="00086DDF" w:rsidRPr="00086DDF" w:rsidRDefault="00086DDF" w:rsidP="005031B5">
            <w:pPr>
              <w:jc w:val="center"/>
              <w:rPr>
                <w:sz w:val="18"/>
                <w:szCs w:val="18"/>
              </w:rPr>
            </w:pPr>
            <w:r w:rsidRPr="00086DDF">
              <w:rPr>
                <w:sz w:val="18"/>
                <w:szCs w:val="18"/>
              </w:rPr>
              <w:t>Total</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Tillers</w:t>
            </w: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2260004016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r>
      <w:tr w:rsidR="00086DDF" w:rsidRPr="00532B77" w:rsidTr="001273C8">
        <w:trPr>
          <w:trHeight w:val="245"/>
        </w:trPr>
        <w:tc>
          <w:tcPr>
            <w:tcW w:w="1800" w:type="dxa"/>
            <w:vMerge/>
            <w:shd w:val="clear" w:color="auto" w:fill="auto"/>
            <w:vAlign w:val="center"/>
          </w:tcPr>
          <w:p w:rsidR="00086DDF" w:rsidRPr="00086DDF" w:rsidRDefault="00086DDF" w:rsidP="004E605D">
            <w:pPr>
              <w:rPr>
                <w:rFonts w:cs="Arial"/>
                <w:sz w:val="18"/>
                <w:szCs w:val="18"/>
              </w:rPr>
            </w:pP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2265004016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0.0007</w:t>
            </w:r>
          </w:p>
        </w:tc>
      </w:tr>
      <w:tr w:rsidR="00086DDF" w:rsidRPr="00532B77" w:rsidTr="001273C8">
        <w:trPr>
          <w:trHeight w:val="245"/>
        </w:trPr>
        <w:tc>
          <w:tcPr>
            <w:tcW w:w="1800" w:type="dxa"/>
            <w:vMerge/>
            <w:shd w:val="clear" w:color="auto" w:fill="auto"/>
            <w:vAlign w:val="center"/>
          </w:tcPr>
          <w:p w:rsidR="00086DDF" w:rsidRPr="00086DDF" w:rsidRDefault="00086DDF" w:rsidP="004E605D">
            <w:pPr>
              <w:rPr>
                <w:rFonts w:cs="Arial"/>
                <w:sz w:val="18"/>
                <w:szCs w:val="18"/>
              </w:rPr>
            </w:pP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2270004016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Chain Saws</w:t>
            </w: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2260004021</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0.0067</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0.0007</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0.0084</w:t>
            </w:r>
          </w:p>
        </w:tc>
      </w:tr>
      <w:tr w:rsidR="00086DDF" w:rsidRPr="00532B77" w:rsidTr="001273C8">
        <w:trPr>
          <w:trHeight w:val="245"/>
        </w:trPr>
        <w:tc>
          <w:tcPr>
            <w:tcW w:w="1800" w:type="dxa"/>
            <w:vMerge/>
            <w:shd w:val="clear" w:color="auto" w:fill="auto"/>
            <w:vAlign w:val="center"/>
          </w:tcPr>
          <w:p w:rsidR="00086DDF" w:rsidRPr="00086DDF" w:rsidRDefault="00086DDF" w:rsidP="004E605D">
            <w:pPr>
              <w:rPr>
                <w:rFonts w:cs="Arial"/>
                <w:sz w:val="18"/>
                <w:szCs w:val="18"/>
              </w:rPr>
            </w:pP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2265004021</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Trimmers</w:t>
            </w: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2260004026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0.0124</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0.0013</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0.0010</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0.0158</w:t>
            </w:r>
          </w:p>
        </w:tc>
      </w:tr>
      <w:tr w:rsidR="00086DDF" w:rsidRPr="00532B77" w:rsidTr="001273C8">
        <w:trPr>
          <w:trHeight w:val="245"/>
        </w:trPr>
        <w:tc>
          <w:tcPr>
            <w:tcW w:w="1800" w:type="dxa"/>
            <w:vMerge/>
            <w:shd w:val="clear" w:color="auto" w:fill="auto"/>
            <w:vAlign w:val="center"/>
          </w:tcPr>
          <w:p w:rsidR="00086DDF" w:rsidRPr="00086DDF" w:rsidRDefault="00086DDF" w:rsidP="004E605D">
            <w:pPr>
              <w:rPr>
                <w:rFonts w:cs="Arial"/>
                <w:sz w:val="18"/>
                <w:szCs w:val="18"/>
              </w:rPr>
            </w:pPr>
          </w:p>
        </w:tc>
        <w:tc>
          <w:tcPr>
            <w:tcW w:w="1350" w:type="dxa"/>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2265004026</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0.0014</w:t>
            </w:r>
          </w:p>
        </w:tc>
        <w:tc>
          <w:tcPr>
            <w:tcW w:w="108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260"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0.0018</w:t>
            </w:r>
          </w:p>
        </w:tc>
      </w:tr>
      <w:tr w:rsidR="001273C8" w:rsidRPr="00532B77" w:rsidTr="001273C8">
        <w:trPr>
          <w:trHeight w:val="245"/>
        </w:trPr>
        <w:tc>
          <w:tcPr>
            <w:tcW w:w="1800" w:type="dxa"/>
            <w:vMerge w:val="restart"/>
            <w:shd w:val="clear" w:color="auto" w:fill="auto"/>
            <w:vAlign w:val="center"/>
          </w:tcPr>
          <w:p w:rsidR="001273C8" w:rsidRPr="00086DDF" w:rsidRDefault="001273C8" w:rsidP="004E605D">
            <w:pPr>
              <w:rPr>
                <w:rFonts w:cs="Arial"/>
                <w:sz w:val="18"/>
                <w:szCs w:val="18"/>
              </w:rPr>
            </w:pPr>
            <w:r w:rsidRPr="00086DDF">
              <w:rPr>
                <w:rFonts w:cs="Arial"/>
                <w:sz w:val="18"/>
                <w:szCs w:val="18"/>
              </w:rPr>
              <w:t>Leaf Blowers</w:t>
            </w:r>
          </w:p>
        </w:tc>
        <w:tc>
          <w:tcPr>
            <w:tcW w:w="1350" w:type="dxa"/>
            <w:shd w:val="clear" w:color="auto" w:fill="auto"/>
            <w:vAlign w:val="center"/>
          </w:tcPr>
          <w:p w:rsidR="001273C8" w:rsidRPr="00086DDF" w:rsidRDefault="001273C8" w:rsidP="004E605D">
            <w:pPr>
              <w:jc w:val="center"/>
              <w:rPr>
                <w:rFonts w:cs="Arial"/>
                <w:sz w:val="18"/>
                <w:szCs w:val="18"/>
              </w:rPr>
            </w:pPr>
            <w:r w:rsidRPr="00086DDF">
              <w:rPr>
                <w:rFonts w:cs="Arial"/>
                <w:sz w:val="18"/>
                <w:szCs w:val="18"/>
              </w:rPr>
              <w:t>2260004031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0.0086</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0.0011</w:t>
            </w:r>
          </w:p>
        </w:tc>
        <w:tc>
          <w:tcPr>
            <w:tcW w:w="126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0.0007</w:t>
            </w:r>
          </w:p>
        </w:tc>
        <w:tc>
          <w:tcPr>
            <w:tcW w:w="1057"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0.0004</w:t>
            </w:r>
          </w:p>
        </w:tc>
        <w:tc>
          <w:tcPr>
            <w:tcW w:w="1058"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0.0002</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0.0111</w:t>
            </w:r>
          </w:p>
        </w:tc>
      </w:tr>
      <w:tr w:rsidR="001273C8" w:rsidRPr="00532B77" w:rsidTr="001273C8">
        <w:trPr>
          <w:trHeight w:val="245"/>
        </w:trPr>
        <w:tc>
          <w:tcPr>
            <w:tcW w:w="1800" w:type="dxa"/>
            <w:vMerge/>
            <w:shd w:val="clear" w:color="auto" w:fill="auto"/>
            <w:vAlign w:val="center"/>
          </w:tcPr>
          <w:p w:rsidR="001273C8" w:rsidRPr="00086DDF" w:rsidRDefault="001273C8" w:rsidP="004E605D">
            <w:pPr>
              <w:rPr>
                <w:rFonts w:cs="Arial"/>
                <w:sz w:val="18"/>
                <w:szCs w:val="18"/>
              </w:rPr>
            </w:pPr>
          </w:p>
        </w:tc>
        <w:tc>
          <w:tcPr>
            <w:tcW w:w="1350" w:type="dxa"/>
            <w:shd w:val="clear" w:color="auto" w:fill="auto"/>
            <w:vAlign w:val="center"/>
          </w:tcPr>
          <w:p w:rsidR="001273C8" w:rsidRPr="00086DDF" w:rsidRDefault="001273C8" w:rsidP="004E605D">
            <w:pPr>
              <w:jc w:val="center"/>
              <w:rPr>
                <w:rFonts w:cs="Arial"/>
                <w:sz w:val="18"/>
                <w:szCs w:val="18"/>
              </w:rPr>
            </w:pPr>
            <w:r w:rsidRPr="00086DDF">
              <w:rPr>
                <w:rFonts w:cs="Arial"/>
                <w:sz w:val="18"/>
                <w:szCs w:val="18"/>
              </w:rPr>
              <w:t>2265004031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0.0013</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0.0002</w:t>
            </w:r>
          </w:p>
        </w:tc>
        <w:tc>
          <w:tcPr>
            <w:tcW w:w="126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57"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0.0002</w:t>
            </w:r>
          </w:p>
        </w:tc>
        <w:tc>
          <w:tcPr>
            <w:tcW w:w="1058"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0.0000</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0.0020</w:t>
            </w:r>
          </w:p>
        </w:tc>
      </w:tr>
      <w:tr w:rsidR="001273C8" w:rsidRPr="00532B77" w:rsidTr="001273C8">
        <w:trPr>
          <w:trHeight w:val="245"/>
        </w:trPr>
        <w:tc>
          <w:tcPr>
            <w:tcW w:w="1800" w:type="dxa"/>
            <w:vMerge/>
            <w:shd w:val="clear" w:color="auto" w:fill="auto"/>
            <w:vAlign w:val="center"/>
          </w:tcPr>
          <w:p w:rsidR="001273C8" w:rsidRPr="00086DDF" w:rsidRDefault="001273C8" w:rsidP="004E605D">
            <w:pPr>
              <w:rPr>
                <w:rFonts w:cs="Arial"/>
                <w:sz w:val="18"/>
                <w:szCs w:val="18"/>
              </w:rPr>
            </w:pPr>
          </w:p>
        </w:tc>
        <w:tc>
          <w:tcPr>
            <w:tcW w:w="1350" w:type="dxa"/>
            <w:shd w:val="clear" w:color="auto" w:fill="auto"/>
            <w:vAlign w:val="center"/>
          </w:tcPr>
          <w:p w:rsidR="001273C8" w:rsidRPr="00086DDF" w:rsidRDefault="001273C8" w:rsidP="004E605D">
            <w:pPr>
              <w:jc w:val="center"/>
              <w:rPr>
                <w:rFonts w:cs="Arial"/>
                <w:sz w:val="18"/>
                <w:szCs w:val="18"/>
              </w:rPr>
            </w:pPr>
            <w:r w:rsidRPr="00086DDF">
              <w:rPr>
                <w:rFonts w:cs="Arial"/>
                <w:sz w:val="18"/>
                <w:szCs w:val="18"/>
              </w:rPr>
              <w:t>2270004031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0.0000</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w:t>
            </w:r>
          </w:p>
        </w:tc>
        <w:tc>
          <w:tcPr>
            <w:tcW w:w="126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0.0009</w:t>
            </w:r>
          </w:p>
        </w:tc>
        <w:tc>
          <w:tcPr>
            <w:tcW w:w="1057"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w:t>
            </w:r>
          </w:p>
        </w:tc>
        <w:tc>
          <w:tcPr>
            <w:tcW w:w="1058"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0.0019</w:t>
            </w:r>
          </w:p>
        </w:tc>
      </w:tr>
      <w:tr w:rsidR="001273C8" w:rsidRPr="00532B77" w:rsidTr="001273C8">
        <w:trPr>
          <w:trHeight w:val="245"/>
        </w:trPr>
        <w:tc>
          <w:tcPr>
            <w:tcW w:w="1800" w:type="dxa"/>
            <w:vMerge w:val="restart"/>
            <w:shd w:val="clear" w:color="auto" w:fill="auto"/>
            <w:vAlign w:val="center"/>
          </w:tcPr>
          <w:p w:rsidR="001273C8" w:rsidRPr="00086DDF" w:rsidRDefault="001273C8" w:rsidP="004E605D">
            <w:pPr>
              <w:rPr>
                <w:rFonts w:cs="Arial"/>
                <w:sz w:val="18"/>
                <w:szCs w:val="18"/>
              </w:rPr>
            </w:pPr>
            <w:r>
              <w:rPr>
                <w:rFonts w:cs="Arial"/>
                <w:sz w:val="18"/>
                <w:szCs w:val="18"/>
              </w:rPr>
              <w:t>Turf Equipment</w:t>
            </w:r>
          </w:p>
        </w:tc>
        <w:tc>
          <w:tcPr>
            <w:tcW w:w="1350" w:type="dxa"/>
            <w:shd w:val="clear" w:color="auto" w:fill="auto"/>
            <w:vAlign w:val="center"/>
          </w:tcPr>
          <w:p w:rsidR="001273C8" w:rsidRPr="00086DDF" w:rsidRDefault="001273C8" w:rsidP="004E605D">
            <w:pPr>
              <w:jc w:val="center"/>
              <w:rPr>
                <w:rFonts w:cs="Arial"/>
                <w:sz w:val="18"/>
                <w:szCs w:val="18"/>
              </w:rPr>
            </w:pPr>
            <w:r w:rsidRPr="00086DDF">
              <w:rPr>
                <w:rFonts w:cs="Arial"/>
                <w:sz w:val="18"/>
                <w:szCs w:val="18"/>
              </w:rPr>
              <w:t>2265004071</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0.0003</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0.0008</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0.0130</w:t>
            </w:r>
          </w:p>
        </w:tc>
        <w:tc>
          <w:tcPr>
            <w:tcW w:w="108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0.0018</w:t>
            </w:r>
          </w:p>
        </w:tc>
        <w:tc>
          <w:tcPr>
            <w:tcW w:w="1260"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0.0015</w:t>
            </w:r>
          </w:p>
        </w:tc>
        <w:tc>
          <w:tcPr>
            <w:tcW w:w="1057"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0.0023</w:t>
            </w:r>
          </w:p>
        </w:tc>
        <w:tc>
          <w:tcPr>
            <w:tcW w:w="1058" w:type="dxa"/>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0.0006</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0.0007</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0.0210</w:t>
            </w:r>
          </w:p>
        </w:tc>
      </w:tr>
      <w:tr w:rsidR="001273C8" w:rsidRPr="00532B77" w:rsidTr="001273C8">
        <w:trPr>
          <w:trHeight w:val="245"/>
        </w:trPr>
        <w:tc>
          <w:tcPr>
            <w:tcW w:w="1800" w:type="dxa"/>
            <w:vMerge/>
            <w:tcBorders>
              <w:bottom w:val="single" w:sz="4" w:space="0" w:color="auto"/>
            </w:tcBorders>
            <w:shd w:val="clear" w:color="auto" w:fill="auto"/>
            <w:vAlign w:val="center"/>
          </w:tcPr>
          <w:p w:rsidR="001273C8" w:rsidRPr="00086DDF" w:rsidRDefault="001273C8" w:rsidP="004E605D">
            <w:pPr>
              <w:rPr>
                <w:rFonts w:cs="Arial"/>
                <w:sz w:val="18"/>
                <w:szCs w:val="18"/>
              </w:rPr>
            </w:pPr>
          </w:p>
        </w:tc>
        <w:tc>
          <w:tcPr>
            <w:tcW w:w="1350" w:type="dxa"/>
            <w:tcBorders>
              <w:bottom w:val="single" w:sz="4" w:space="0" w:color="auto"/>
            </w:tcBorders>
            <w:shd w:val="clear" w:color="auto" w:fill="auto"/>
            <w:vAlign w:val="center"/>
          </w:tcPr>
          <w:p w:rsidR="001273C8" w:rsidRPr="00086DDF" w:rsidRDefault="001273C8" w:rsidP="004E605D">
            <w:pPr>
              <w:jc w:val="center"/>
              <w:rPr>
                <w:rFonts w:cs="Arial"/>
                <w:sz w:val="18"/>
                <w:szCs w:val="18"/>
              </w:rPr>
            </w:pPr>
            <w:r w:rsidRPr="00086DDF">
              <w:rPr>
                <w:rFonts w:cs="Arial"/>
                <w:sz w:val="18"/>
                <w:szCs w:val="18"/>
              </w:rPr>
              <w:t>2270004071</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0.0127</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0.0002</w:t>
            </w:r>
          </w:p>
        </w:tc>
        <w:tc>
          <w:tcPr>
            <w:tcW w:w="1260"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0.0002</w:t>
            </w:r>
          </w:p>
        </w:tc>
        <w:tc>
          <w:tcPr>
            <w:tcW w:w="1057"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0.0003</w:t>
            </w:r>
          </w:p>
        </w:tc>
        <w:tc>
          <w:tcPr>
            <w:tcW w:w="1058" w:type="dxa"/>
            <w:tcBorders>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57" w:type="dxa"/>
            <w:tcBorders>
              <w:bottom w:val="single" w:sz="4" w:space="0" w:color="auto"/>
              <w:right w:val="doub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0.0001</w:t>
            </w:r>
          </w:p>
        </w:tc>
        <w:tc>
          <w:tcPr>
            <w:tcW w:w="1058" w:type="dxa"/>
            <w:tcBorders>
              <w:left w:val="double" w:sz="4" w:space="0" w:color="auto"/>
              <w:bottom w:val="single" w:sz="4" w:space="0" w:color="auto"/>
            </w:tcBorders>
            <w:shd w:val="clear" w:color="auto" w:fill="auto"/>
            <w:vAlign w:val="center"/>
          </w:tcPr>
          <w:p w:rsidR="001273C8" w:rsidRPr="00086DDF" w:rsidRDefault="001273C8" w:rsidP="001273C8">
            <w:pPr>
              <w:jc w:val="center"/>
              <w:rPr>
                <w:rFonts w:cs="Arial"/>
                <w:sz w:val="18"/>
                <w:szCs w:val="18"/>
              </w:rPr>
            </w:pPr>
            <w:r w:rsidRPr="00086DDF">
              <w:rPr>
                <w:rFonts w:cs="Arial"/>
                <w:sz w:val="18"/>
                <w:szCs w:val="18"/>
              </w:rPr>
              <w:t>0.0136</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Lawn Mowers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2260004011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0.0017</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0.0022</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0.0019</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0.0192</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Rear Engine Riding Mowers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0.0520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0.0057</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0.0049</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0.0033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0.0023</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0.0712</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0.0499</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0.0095</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0.0074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0.0029</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0.0816</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Front Mowers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0.0301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0.0041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0.0005</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0.0387</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0.0045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0.0005</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0.0063</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Shredders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0.0016</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0.0018</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0.0009</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0.0220</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Lawn and Garden Tractors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0.0021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0.0047</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0.0032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0.1460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0.0089</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0.0117</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0.0041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0.0039</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0.0030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0.1818</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Chippers/ Stump Grinders</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0.3983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0.0523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0.0296</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0.0163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0.0068</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0.5047</w:t>
            </w:r>
          </w:p>
        </w:tc>
      </w:tr>
      <w:tr w:rsidR="00086DDF" w:rsidRPr="00532B77" w:rsidTr="001273C8">
        <w:trPr>
          <w:trHeight w:val="245"/>
        </w:trPr>
        <w:tc>
          <w:tcPr>
            <w:tcW w:w="1800" w:type="dxa"/>
            <w:vMerge/>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2267004066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0.0090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0.0009</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0.0006</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0.0019</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0.0130</w:t>
            </w:r>
          </w:p>
        </w:tc>
      </w:tr>
      <w:tr w:rsidR="00086DDF" w:rsidRPr="00532B77" w:rsidTr="001273C8">
        <w:trPr>
          <w:trHeight w:val="245"/>
        </w:trPr>
        <w:tc>
          <w:tcPr>
            <w:tcW w:w="1800" w:type="dxa"/>
            <w:vMerge w:val="restart"/>
            <w:shd w:val="clear" w:color="auto" w:fill="auto"/>
            <w:vAlign w:val="center"/>
          </w:tcPr>
          <w:p w:rsidR="00086DDF" w:rsidRPr="00086DDF" w:rsidRDefault="00086DDF" w:rsidP="004E605D">
            <w:pPr>
              <w:rPr>
                <w:rFonts w:cs="Arial"/>
                <w:sz w:val="18"/>
                <w:szCs w:val="18"/>
              </w:rPr>
            </w:pPr>
            <w:r w:rsidRPr="00086DDF">
              <w:rPr>
                <w:rFonts w:cs="Arial"/>
                <w:sz w:val="18"/>
                <w:szCs w:val="18"/>
              </w:rPr>
              <w:t>Other Lawn and Garden Equipment</w:t>
            </w: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0.0003</w:t>
            </w:r>
          </w:p>
        </w:tc>
      </w:tr>
      <w:tr w:rsidR="00086DDF" w:rsidRPr="00532B77" w:rsidTr="001273C8">
        <w:trPr>
          <w:trHeight w:val="245"/>
        </w:trPr>
        <w:tc>
          <w:tcPr>
            <w:tcW w:w="1800" w:type="dxa"/>
            <w:vMerge/>
            <w:shd w:val="clear" w:color="auto" w:fill="auto"/>
            <w:vAlign w:val="center"/>
          </w:tcPr>
          <w:p w:rsidR="00086DDF" w:rsidRPr="00086DDF" w:rsidRDefault="00086DDF" w:rsidP="004E605D">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2265004076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0.0128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0.0016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0.0005</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0.0007</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0.0196</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4E605D">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4E605D">
            <w:pPr>
              <w:jc w:val="center"/>
              <w:rPr>
                <w:rFonts w:cs="Arial"/>
                <w:sz w:val="18"/>
                <w:szCs w:val="18"/>
              </w:rPr>
            </w:pPr>
            <w:r w:rsidRPr="00086DDF">
              <w:rPr>
                <w:rFonts w:cs="Arial"/>
                <w:sz w:val="18"/>
                <w:szCs w:val="18"/>
              </w:rPr>
              <w:t>2270004076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sz w:val="18"/>
                <w:szCs w:val="18"/>
              </w:rPr>
            </w:pPr>
            <w:r w:rsidRPr="00086DDF">
              <w:rPr>
                <w:rFonts w:cs="Arial"/>
                <w:sz w:val="18"/>
                <w:szCs w:val="18"/>
              </w:rPr>
              <w:t>0.0069</w:t>
            </w:r>
          </w:p>
        </w:tc>
      </w:tr>
      <w:tr w:rsidR="00086DDF" w:rsidRPr="00532B77" w:rsidTr="001273C8">
        <w:trPr>
          <w:trHeight w:val="245"/>
        </w:trPr>
        <w:tc>
          <w:tcPr>
            <w:tcW w:w="3150" w:type="dxa"/>
            <w:gridSpan w:val="2"/>
            <w:tcBorders>
              <w:top w:val="double" w:sz="4" w:space="0" w:color="auto"/>
            </w:tcBorders>
            <w:shd w:val="clear" w:color="auto" w:fill="auto"/>
            <w:vAlign w:val="center"/>
          </w:tcPr>
          <w:p w:rsidR="00086DDF" w:rsidRPr="00086DDF" w:rsidRDefault="00086DDF" w:rsidP="005031B5">
            <w:pPr>
              <w:rPr>
                <w:sz w:val="20"/>
                <w:szCs w:val="20"/>
              </w:rPr>
            </w:pPr>
            <w:r w:rsidRPr="00086DDF">
              <w:rPr>
                <w:sz w:val="20"/>
                <w:szCs w:val="20"/>
              </w:rPr>
              <w:t>Total</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0.0077</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0.0059</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0.8021</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0.0931</w:t>
            </w:r>
          </w:p>
        </w:tc>
        <w:tc>
          <w:tcPr>
            <w:tcW w:w="126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0.0682</w:t>
            </w:r>
          </w:p>
        </w:tc>
        <w:tc>
          <w:tcPr>
            <w:tcW w:w="1057"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0.0397</w:t>
            </w:r>
          </w:p>
        </w:tc>
        <w:tc>
          <w:tcPr>
            <w:tcW w:w="1058"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0.0146</w:t>
            </w:r>
          </w:p>
        </w:tc>
        <w:tc>
          <w:tcPr>
            <w:tcW w:w="1057" w:type="dxa"/>
            <w:tcBorders>
              <w:top w:val="doub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0.0194</w:t>
            </w:r>
          </w:p>
        </w:tc>
        <w:tc>
          <w:tcPr>
            <w:tcW w:w="1058" w:type="dxa"/>
            <w:tcBorders>
              <w:top w:val="double" w:sz="4" w:space="0" w:color="auto"/>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1.0507</w:t>
            </w:r>
          </w:p>
        </w:tc>
      </w:tr>
    </w:tbl>
    <w:p w:rsidR="00532B77" w:rsidRPr="00532B77" w:rsidRDefault="00532B77" w:rsidP="00532B77">
      <w:pPr>
        <w:rPr>
          <w:highlight w:val="yellow"/>
        </w:rPr>
      </w:pPr>
    </w:p>
    <w:p w:rsidR="00086DDF" w:rsidRDefault="00086DDF" w:rsidP="00086DDF">
      <w:pPr>
        <w:pStyle w:val="Caption"/>
        <w:keepNext/>
      </w:pPr>
    </w:p>
    <w:p w:rsidR="00086DDF" w:rsidRDefault="00086DDF" w:rsidP="00086DDF">
      <w:pPr>
        <w:pStyle w:val="Caption"/>
        <w:keepNext/>
      </w:pPr>
      <w:bookmarkStart w:id="214" w:name="_Toc376246893"/>
      <w:r>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2</w:t>
      </w:r>
      <w:r w:rsidR="007F2DBF">
        <w:fldChar w:fldCharType="end"/>
      </w:r>
      <w:r>
        <w:t>: Ozone Season Weekend Commercial Lawn and Garden Equipment NO</w:t>
      </w:r>
      <w:r w:rsidRPr="00434096">
        <w:rPr>
          <w:vertAlign w:val="subscript"/>
        </w:rPr>
        <w:t>X</w:t>
      </w:r>
      <w:r>
        <w:t xml:space="preserve"> Emissions by County, 2012</w:t>
      </w:r>
      <w:bookmarkEnd w:id="214"/>
      <w:r w:rsidRPr="00434096">
        <w:rPr>
          <w:highlight w:val="red"/>
        </w:rPr>
        <w:t xml:space="preserve"> </w:t>
      </w:r>
    </w:p>
    <w:tbl>
      <w:tblPr>
        <w:tblW w:w="129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080"/>
        <w:gridCol w:w="1080"/>
        <w:gridCol w:w="1080"/>
        <w:gridCol w:w="1080"/>
        <w:gridCol w:w="1260"/>
        <w:gridCol w:w="1057"/>
        <w:gridCol w:w="1058"/>
        <w:gridCol w:w="1057"/>
        <w:gridCol w:w="1058"/>
      </w:tblGrid>
      <w:tr w:rsidR="00086DDF" w:rsidRPr="00532B77" w:rsidTr="001273C8">
        <w:trPr>
          <w:trHeight w:val="296"/>
        </w:trPr>
        <w:tc>
          <w:tcPr>
            <w:tcW w:w="1800" w:type="dxa"/>
            <w:tcBorders>
              <w:right w:val="single" w:sz="4" w:space="0" w:color="auto"/>
            </w:tcBorders>
            <w:shd w:val="clear" w:color="auto" w:fill="D9D9D9" w:themeFill="background1" w:themeFillShade="D9"/>
            <w:vAlign w:val="center"/>
          </w:tcPr>
          <w:p w:rsidR="00086DDF" w:rsidRPr="00086DDF" w:rsidRDefault="00086DDF" w:rsidP="00086DDF">
            <w:pPr>
              <w:rPr>
                <w:color w:val="000000"/>
                <w:sz w:val="18"/>
                <w:szCs w:val="18"/>
              </w:rPr>
            </w:pPr>
            <w:r w:rsidRPr="00086DDF">
              <w:rPr>
                <w:color w:val="000000"/>
                <w:sz w:val="18"/>
                <w:szCs w:val="18"/>
              </w:rPr>
              <w:t>Equipment Type</w:t>
            </w:r>
          </w:p>
        </w:tc>
        <w:tc>
          <w:tcPr>
            <w:tcW w:w="135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SCC</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Atascosa</w:t>
            </w:r>
          </w:p>
          <w:p w:rsidR="00086DDF" w:rsidRPr="00086DDF" w:rsidRDefault="00086DDF" w:rsidP="001273C8">
            <w:pPr>
              <w:jc w:val="center"/>
              <w:rPr>
                <w:sz w:val="18"/>
                <w:szCs w:val="18"/>
              </w:rPr>
            </w:pPr>
            <w:r w:rsidRPr="00086DDF">
              <w:rPr>
                <w:sz w:val="18"/>
                <w:szCs w:val="18"/>
              </w:rPr>
              <w:t>(48013)</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Bandera</w:t>
            </w:r>
          </w:p>
          <w:p w:rsidR="00086DDF" w:rsidRPr="00086DDF" w:rsidRDefault="00086DDF" w:rsidP="001273C8">
            <w:pPr>
              <w:jc w:val="center"/>
              <w:rPr>
                <w:sz w:val="18"/>
                <w:szCs w:val="18"/>
              </w:rPr>
            </w:pPr>
            <w:r w:rsidRPr="00086DDF">
              <w:rPr>
                <w:sz w:val="18"/>
                <w:szCs w:val="18"/>
              </w:rPr>
              <w:t>(48019)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Bexar</w:t>
            </w:r>
          </w:p>
          <w:p w:rsidR="00086DDF" w:rsidRPr="00086DDF" w:rsidRDefault="00086DDF" w:rsidP="001273C8">
            <w:pPr>
              <w:jc w:val="center"/>
              <w:rPr>
                <w:sz w:val="18"/>
                <w:szCs w:val="18"/>
              </w:rPr>
            </w:pPr>
            <w:r w:rsidRPr="00086DDF">
              <w:rPr>
                <w:sz w:val="18"/>
                <w:szCs w:val="18"/>
              </w:rPr>
              <w:t>(48029)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Comal</w:t>
            </w:r>
          </w:p>
          <w:p w:rsidR="00086DDF" w:rsidRPr="00086DDF" w:rsidRDefault="00086DDF" w:rsidP="001273C8">
            <w:pPr>
              <w:jc w:val="center"/>
              <w:rPr>
                <w:sz w:val="18"/>
                <w:szCs w:val="18"/>
              </w:rPr>
            </w:pPr>
            <w:r w:rsidRPr="00086DDF">
              <w:rPr>
                <w:sz w:val="18"/>
                <w:szCs w:val="18"/>
              </w:rPr>
              <w:t>(48091)</w:t>
            </w:r>
          </w:p>
        </w:tc>
        <w:tc>
          <w:tcPr>
            <w:tcW w:w="126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Guadalupe</w:t>
            </w:r>
          </w:p>
          <w:p w:rsidR="00086DDF" w:rsidRPr="00086DDF" w:rsidRDefault="00086DDF" w:rsidP="001273C8">
            <w:pPr>
              <w:jc w:val="center"/>
              <w:rPr>
                <w:sz w:val="18"/>
                <w:szCs w:val="18"/>
              </w:rPr>
            </w:pPr>
            <w:r w:rsidRPr="00086DDF">
              <w:rPr>
                <w:sz w:val="18"/>
                <w:szCs w:val="18"/>
              </w:rPr>
              <w:t>(48187)</w:t>
            </w:r>
          </w:p>
        </w:tc>
        <w:tc>
          <w:tcPr>
            <w:tcW w:w="1057"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Kendall</w:t>
            </w:r>
          </w:p>
          <w:p w:rsidR="00086DDF" w:rsidRPr="00086DDF" w:rsidRDefault="00086DDF" w:rsidP="001273C8">
            <w:pPr>
              <w:jc w:val="center"/>
              <w:rPr>
                <w:sz w:val="18"/>
                <w:szCs w:val="18"/>
              </w:rPr>
            </w:pPr>
            <w:r w:rsidRPr="00086DDF">
              <w:rPr>
                <w:sz w:val="18"/>
                <w:szCs w:val="18"/>
              </w:rPr>
              <w:t>(48259)</w:t>
            </w:r>
          </w:p>
        </w:tc>
        <w:tc>
          <w:tcPr>
            <w:tcW w:w="1058"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Kerr</w:t>
            </w:r>
          </w:p>
          <w:p w:rsidR="00086DDF" w:rsidRPr="00086DDF" w:rsidRDefault="00086DDF" w:rsidP="001273C8">
            <w:pPr>
              <w:jc w:val="center"/>
              <w:rPr>
                <w:sz w:val="18"/>
                <w:szCs w:val="18"/>
              </w:rPr>
            </w:pPr>
            <w:r w:rsidRPr="00086DDF">
              <w:rPr>
                <w:sz w:val="18"/>
                <w:szCs w:val="18"/>
              </w:rPr>
              <w:t>(48265)</w:t>
            </w:r>
          </w:p>
        </w:tc>
        <w:tc>
          <w:tcPr>
            <w:tcW w:w="1057" w:type="dxa"/>
            <w:tcBorders>
              <w:left w:val="single" w:sz="4" w:space="0" w:color="auto"/>
              <w:right w:val="doub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Medina</w:t>
            </w:r>
          </w:p>
          <w:p w:rsidR="00086DDF" w:rsidRPr="00086DDF" w:rsidRDefault="00086DDF" w:rsidP="001273C8">
            <w:pPr>
              <w:jc w:val="center"/>
              <w:rPr>
                <w:sz w:val="18"/>
                <w:szCs w:val="18"/>
              </w:rPr>
            </w:pPr>
            <w:r w:rsidRPr="00086DDF">
              <w:rPr>
                <w:sz w:val="18"/>
                <w:szCs w:val="18"/>
              </w:rPr>
              <w:t>(48325)</w:t>
            </w:r>
          </w:p>
        </w:tc>
        <w:tc>
          <w:tcPr>
            <w:tcW w:w="1058" w:type="dxa"/>
            <w:tcBorders>
              <w:left w:val="double" w:sz="4" w:space="0" w:color="auto"/>
            </w:tcBorders>
            <w:shd w:val="clear" w:color="auto" w:fill="D9D9D9" w:themeFill="background1" w:themeFillShade="D9"/>
            <w:vAlign w:val="center"/>
          </w:tcPr>
          <w:p w:rsidR="00086DDF" w:rsidRPr="00086DDF" w:rsidRDefault="00086DDF" w:rsidP="001273C8">
            <w:pPr>
              <w:jc w:val="center"/>
              <w:rPr>
                <w:sz w:val="18"/>
                <w:szCs w:val="18"/>
              </w:rPr>
            </w:pPr>
            <w:r w:rsidRPr="00086DDF">
              <w:rPr>
                <w:sz w:val="18"/>
                <w:szCs w:val="18"/>
              </w:rPr>
              <w:t>Total</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Tillers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0.0017</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Chain Saws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0.0032</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Trimmers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0.0075</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0.0015</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0.0128</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sidRPr="00086DDF">
              <w:rPr>
                <w:rFonts w:cs="Arial"/>
                <w:sz w:val="18"/>
                <w:szCs w:val="18"/>
              </w:rPr>
              <w:t>Leaf Blowers</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2260004031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0.0006</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0.0080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0.0013</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0.0011</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0.0017</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0.0005</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0.0005</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0.0139</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0.0018</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0.0004</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0.0032</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Pr>
                <w:rFonts w:cs="Arial"/>
                <w:sz w:val="18"/>
                <w:szCs w:val="18"/>
              </w:rPr>
              <w:t>Turf Equipment</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2265004071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0.0016</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0.0045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0.0533</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0.0087</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0.0076</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0.0122</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0.0034</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0.0038</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0.0950</w:t>
            </w:r>
          </w:p>
        </w:tc>
      </w:tr>
      <w:tr w:rsidR="001273C8" w:rsidRPr="00532B77" w:rsidTr="001273C8">
        <w:trPr>
          <w:trHeight w:val="245"/>
        </w:trPr>
        <w:tc>
          <w:tcPr>
            <w:tcW w:w="1800" w:type="dxa"/>
            <w:vMerge/>
            <w:tcBorders>
              <w:bottom w:val="single" w:sz="4" w:space="0" w:color="auto"/>
            </w:tcBorders>
            <w:shd w:val="clear" w:color="auto" w:fill="auto"/>
            <w:vAlign w:val="center"/>
          </w:tcPr>
          <w:p w:rsidR="001273C8" w:rsidRPr="00086DDF" w:rsidRDefault="001273C8" w:rsidP="00086DDF">
            <w:pPr>
              <w:rPr>
                <w:rFonts w:cs="Arial"/>
                <w:sz w:val="18"/>
                <w:szCs w:val="18"/>
              </w:rPr>
            </w:pPr>
          </w:p>
        </w:tc>
        <w:tc>
          <w:tcPr>
            <w:tcW w:w="1350" w:type="dxa"/>
            <w:tcBorders>
              <w:bottom w:val="single" w:sz="4" w:space="0" w:color="auto"/>
            </w:tcBorders>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2270004071</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0.0019</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0.0021</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0.0039</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0.0009</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0.0093</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Rear Engine Riding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0.0039</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0.0504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0.0068</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0.0108</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0.0034</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0.0878</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0.0104</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Front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0.0029</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0.0039</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Shredders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0.0015</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and Garden Tractors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0.0047</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0.0085</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0.0120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0.0015</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0.0169</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Chippers/ Stump Grinders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0.0383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0.0028</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0.0484</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2267004066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Other Lawn and Garden Equipment</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r>
      <w:tr w:rsidR="00086DDF" w:rsidRPr="00532B77" w:rsidTr="001273C8">
        <w:trPr>
          <w:trHeight w:val="245"/>
        </w:trPr>
        <w:tc>
          <w:tcPr>
            <w:tcW w:w="1800" w:type="dxa"/>
            <w:vMerge/>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0.0282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0.0046</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0.0501</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r>
      <w:tr w:rsidR="00086DDF" w:rsidRPr="00532B77" w:rsidTr="001273C8">
        <w:trPr>
          <w:trHeight w:val="245"/>
        </w:trPr>
        <w:tc>
          <w:tcPr>
            <w:tcW w:w="3150" w:type="dxa"/>
            <w:gridSpan w:val="2"/>
            <w:tcBorders>
              <w:top w:val="double" w:sz="4" w:space="0" w:color="auto"/>
            </w:tcBorders>
            <w:shd w:val="clear" w:color="auto" w:fill="auto"/>
            <w:vAlign w:val="center"/>
          </w:tcPr>
          <w:p w:rsidR="00086DDF" w:rsidRPr="00086DDF" w:rsidRDefault="00086DDF" w:rsidP="00086DDF">
            <w:pPr>
              <w:rPr>
                <w:sz w:val="20"/>
                <w:szCs w:val="20"/>
              </w:rPr>
            </w:pPr>
            <w:r w:rsidRPr="00086DDF">
              <w:rPr>
                <w:sz w:val="20"/>
                <w:szCs w:val="20"/>
              </w:rPr>
              <w:t>Total</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0.0053</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0.0137</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0.2302</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0.0349</w:t>
            </w:r>
          </w:p>
        </w:tc>
        <w:tc>
          <w:tcPr>
            <w:tcW w:w="126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0.0281</w:t>
            </w:r>
          </w:p>
        </w:tc>
        <w:tc>
          <w:tcPr>
            <w:tcW w:w="1057"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0.0397</w:t>
            </w:r>
          </w:p>
        </w:tc>
        <w:tc>
          <w:tcPr>
            <w:tcW w:w="1058"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0.0118</w:t>
            </w:r>
          </w:p>
        </w:tc>
        <w:tc>
          <w:tcPr>
            <w:tcW w:w="1057" w:type="dxa"/>
            <w:tcBorders>
              <w:top w:val="doub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0.0126</w:t>
            </w:r>
          </w:p>
        </w:tc>
        <w:tc>
          <w:tcPr>
            <w:tcW w:w="1058" w:type="dxa"/>
            <w:tcBorders>
              <w:top w:val="double" w:sz="4" w:space="0" w:color="auto"/>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0.3765</w:t>
            </w:r>
          </w:p>
        </w:tc>
      </w:tr>
    </w:tbl>
    <w:p w:rsidR="00086DDF" w:rsidRDefault="00532B77" w:rsidP="00086DDF">
      <w:pPr>
        <w:pStyle w:val="Caption"/>
        <w:keepNext/>
      </w:pPr>
      <w:r w:rsidRPr="00532B77">
        <w:rPr>
          <w:highlight w:val="yellow"/>
        </w:rPr>
        <w:br w:type="page"/>
      </w:r>
      <w:r w:rsidR="00086DDF" w:rsidRPr="002238C1">
        <w:t xml:space="preserve"> </w:t>
      </w:r>
    </w:p>
    <w:p w:rsidR="00086DDF" w:rsidRDefault="00086DDF" w:rsidP="00086DDF">
      <w:pPr>
        <w:pStyle w:val="Caption"/>
        <w:keepNext/>
      </w:pPr>
      <w:bookmarkStart w:id="215" w:name="_Toc376246894"/>
      <w:r>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3</w:t>
      </w:r>
      <w:r w:rsidR="007F2DBF">
        <w:fldChar w:fldCharType="end"/>
      </w:r>
      <w:r>
        <w:t>: Ozone Season Weekday Commercial Lawn and Garden Equipment VOC Emissions by County, 2012</w:t>
      </w:r>
      <w:bookmarkEnd w:id="215"/>
      <w:r w:rsidRPr="00434096">
        <w:rPr>
          <w:highlight w:val="red"/>
        </w:rPr>
        <w:t xml:space="preserve"> </w:t>
      </w:r>
    </w:p>
    <w:tbl>
      <w:tblPr>
        <w:tblW w:w="129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080"/>
        <w:gridCol w:w="1080"/>
        <w:gridCol w:w="1080"/>
        <w:gridCol w:w="1080"/>
        <w:gridCol w:w="1260"/>
        <w:gridCol w:w="1057"/>
        <w:gridCol w:w="1058"/>
        <w:gridCol w:w="1057"/>
        <w:gridCol w:w="1058"/>
      </w:tblGrid>
      <w:tr w:rsidR="00086DDF" w:rsidRPr="00532B77" w:rsidTr="00086DDF">
        <w:trPr>
          <w:trHeight w:val="296"/>
        </w:trPr>
        <w:tc>
          <w:tcPr>
            <w:tcW w:w="1800" w:type="dxa"/>
            <w:tcBorders>
              <w:right w:val="single" w:sz="4" w:space="0" w:color="auto"/>
            </w:tcBorders>
            <w:shd w:val="clear" w:color="auto" w:fill="D9D9D9" w:themeFill="background1" w:themeFillShade="D9"/>
            <w:vAlign w:val="center"/>
          </w:tcPr>
          <w:p w:rsidR="00086DDF" w:rsidRPr="00086DDF" w:rsidRDefault="00086DDF" w:rsidP="00086DDF">
            <w:pPr>
              <w:rPr>
                <w:color w:val="000000"/>
                <w:sz w:val="18"/>
                <w:szCs w:val="18"/>
              </w:rPr>
            </w:pPr>
            <w:r w:rsidRPr="00086DDF">
              <w:rPr>
                <w:color w:val="000000"/>
                <w:sz w:val="18"/>
                <w:szCs w:val="18"/>
              </w:rPr>
              <w:t>Equipment Type</w:t>
            </w:r>
          </w:p>
        </w:tc>
        <w:tc>
          <w:tcPr>
            <w:tcW w:w="135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SCC</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Atascosa</w:t>
            </w:r>
          </w:p>
          <w:p w:rsidR="00086DDF" w:rsidRPr="00086DDF" w:rsidRDefault="00086DDF" w:rsidP="00086DDF">
            <w:pPr>
              <w:jc w:val="center"/>
              <w:rPr>
                <w:sz w:val="18"/>
                <w:szCs w:val="18"/>
              </w:rPr>
            </w:pPr>
            <w:r w:rsidRPr="00086DDF">
              <w:rPr>
                <w:sz w:val="18"/>
                <w:szCs w:val="18"/>
              </w:rPr>
              <w:t>(48013)</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Bandera</w:t>
            </w:r>
          </w:p>
          <w:p w:rsidR="00086DDF" w:rsidRPr="00086DDF" w:rsidRDefault="00086DDF" w:rsidP="00086DDF">
            <w:pPr>
              <w:jc w:val="center"/>
              <w:rPr>
                <w:sz w:val="18"/>
                <w:szCs w:val="18"/>
              </w:rPr>
            </w:pPr>
            <w:r w:rsidRPr="00086DDF">
              <w:rPr>
                <w:sz w:val="18"/>
                <w:szCs w:val="18"/>
              </w:rPr>
              <w:t>(48019)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Bexar</w:t>
            </w:r>
          </w:p>
          <w:p w:rsidR="00086DDF" w:rsidRPr="00086DDF" w:rsidRDefault="00086DDF" w:rsidP="00086DDF">
            <w:pPr>
              <w:jc w:val="center"/>
              <w:rPr>
                <w:sz w:val="18"/>
                <w:szCs w:val="18"/>
              </w:rPr>
            </w:pPr>
            <w:r w:rsidRPr="00086DDF">
              <w:rPr>
                <w:sz w:val="18"/>
                <w:szCs w:val="18"/>
              </w:rPr>
              <w:t>(48029)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Comal</w:t>
            </w:r>
          </w:p>
          <w:p w:rsidR="00086DDF" w:rsidRPr="00086DDF" w:rsidRDefault="00086DDF" w:rsidP="00086DDF">
            <w:pPr>
              <w:jc w:val="center"/>
              <w:rPr>
                <w:sz w:val="18"/>
                <w:szCs w:val="18"/>
              </w:rPr>
            </w:pPr>
            <w:r w:rsidRPr="00086DDF">
              <w:rPr>
                <w:sz w:val="18"/>
                <w:szCs w:val="18"/>
              </w:rPr>
              <w:t>(48091)</w:t>
            </w:r>
          </w:p>
        </w:tc>
        <w:tc>
          <w:tcPr>
            <w:tcW w:w="126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Guadalupe</w:t>
            </w:r>
          </w:p>
          <w:p w:rsidR="00086DDF" w:rsidRPr="00086DDF" w:rsidRDefault="00086DDF" w:rsidP="00086DDF">
            <w:pPr>
              <w:jc w:val="center"/>
              <w:rPr>
                <w:sz w:val="18"/>
                <w:szCs w:val="18"/>
              </w:rPr>
            </w:pPr>
            <w:r w:rsidRPr="00086DDF">
              <w:rPr>
                <w:sz w:val="18"/>
                <w:szCs w:val="18"/>
              </w:rPr>
              <w:t>(48187)</w:t>
            </w:r>
          </w:p>
        </w:tc>
        <w:tc>
          <w:tcPr>
            <w:tcW w:w="1057"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Kendall</w:t>
            </w:r>
          </w:p>
          <w:p w:rsidR="00086DDF" w:rsidRPr="00086DDF" w:rsidRDefault="00086DDF" w:rsidP="00086DDF">
            <w:pPr>
              <w:jc w:val="center"/>
              <w:rPr>
                <w:sz w:val="18"/>
                <w:szCs w:val="18"/>
              </w:rPr>
            </w:pPr>
            <w:r w:rsidRPr="00086DDF">
              <w:rPr>
                <w:sz w:val="18"/>
                <w:szCs w:val="18"/>
              </w:rPr>
              <w:t>(48259)</w:t>
            </w:r>
          </w:p>
        </w:tc>
        <w:tc>
          <w:tcPr>
            <w:tcW w:w="1058"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Kerr</w:t>
            </w:r>
          </w:p>
          <w:p w:rsidR="00086DDF" w:rsidRPr="00086DDF" w:rsidRDefault="00086DDF" w:rsidP="00086DDF">
            <w:pPr>
              <w:jc w:val="center"/>
              <w:rPr>
                <w:sz w:val="18"/>
                <w:szCs w:val="18"/>
              </w:rPr>
            </w:pPr>
            <w:r w:rsidRPr="00086DDF">
              <w:rPr>
                <w:sz w:val="18"/>
                <w:szCs w:val="18"/>
              </w:rPr>
              <w:t>(48265)</w:t>
            </w:r>
          </w:p>
        </w:tc>
        <w:tc>
          <w:tcPr>
            <w:tcW w:w="1057" w:type="dxa"/>
            <w:tcBorders>
              <w:left w:val="single" w:sz="4" w:space="0" w:color="auto"/>
              <w:right w:val="doub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Medina</w:t>
            </w:r>
          </w:p>
          <w:p w:rsidR="00086DDF" w:rsidRPr="00086DDF" w:rsidRDefault="00086DDF" w:rsidP="00086DDF">
            <w:pPr>
              <w:jc w:val="center"/>
              <w:rPr>
                <w:sz w:val="18"/>
                <w:szCs w:val="18"/>
              </w:rPr>
            </w:pPr>
            <w:r w:rsidRPr="00086DDF">
              <w:rPr>
                <w:sz w:val="18"/>
                <w:szCs w:val="18"/>
              </w:rPr>
              <w:t>(48325)</w:t>
            </w:r>
          </w:p>
        </w:tc>
        <w:tc>
          <w:tcPr>
            <w:tcW w:w="1058" w:type="dxa"/>
            <w:tcBorders>
              <w:left w:val="doub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Total</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Tillers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0.0094</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0.0114</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0.0117</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0.0009</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0.0150</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Chain Saws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0.3693</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0.0406</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0.0232</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0.0118</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0.0066</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0.0057</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0.4600</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0.0017</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Trimmers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0.0009</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0.4899</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0.0495</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0.0394</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0.0175</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0.0099</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0.0087</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0.6217</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0.0230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0.0019</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0.0283</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sidRPr="00086DDF">
              <w:rPr>
                <w:rFonts w:cs="Arial"/>
                <w:sz w:val="18"/>
                <w:szCs w:val="18"/>
              </w:rPr>
              <w:t>Leaf Blowers</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2260004031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0.0022</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0.3400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0.0434</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0.0264</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0.0138</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0.0024</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0.0076</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0.4369</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0.0089</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0.0011</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0.0007</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0.0007</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0.0121</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Pr>
                <w:rFonts w:cs="Arial"/>
                <w:sz w:val="18"/>
                <w:szCs w:val="18"/>
              </w:rPr>
              <w:t>Turf Equipment</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2265004071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0.0016</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0.0045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0.0675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0.0099</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0.0085</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0.0126</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0.0034</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0.0040</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0.1119</w:t>
            </w:r>
          </w:p>
        </w:tc>
      </w:tr>
      <w:tr w:rsidR="001273C8" w:rsidRPr="00532B77" w:rsidTr="001273C8">
        <w:trPr>
          <w:trHeight w:val="245"/>
        </w:trPr>
        <w:tc>
          <w:tcPr>
            <w:tcW w:w="1800" w:type="dxa"/>
            <w:vMerge/>
            <w:tcBorders>
              <w:bottom w:val="single" w:sz="4" w:space="0" w:color="auto"/>
            </w:tcBorders>
            <w:shd w:val="clear" w:color="auto" w:fill="auto"/>
            <w:vAlign w:val="center"/>
          </w:tcPr>
          <w:p w:rsidR="001273C8" w:rsidRPr="00086DDF" w:rsidRDefault="001273C8" w:rsidP="00086DDF">
            <w:pPr>
              <w:rPr>
                <w:rFonts w:cs="Arial"/>
                <w:sz w:val="18"/>
                <w:szCs w:val="18"/>
              </w:rPr>
            </w:pPr>
          </w:p>
        </w:tc>
        <w:tc>
          <w:tcPr>
            <w:tcW w:w="1350" w:type="dxa"/>
            <w:tcBorders>
              <w:bottom w:val="single" w:sz="4" w:space="0" w:color="auto"/>
            </w:tcBorders>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2270004071</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0.0017</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0.0019</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0.0669</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0.0029</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0.0027</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0.0881</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0.2236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0.0275</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0.0165</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0.2840</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Rear Engine Riding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0.3118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0.0343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0.0294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0.0198</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0.0137</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0.4276</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0.0153</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Front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0.1444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0.0026</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0.1863</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0.0046</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Shredders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0.0154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0.0194</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0.0036</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and Garden Tractors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0.0104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0.0016</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0.0129</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0.0016</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0.0009</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0.0293</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0.0363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0.0044</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0.0460</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Chippers/ Stump Grinders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0.4730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0.0621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0.0351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0.5993</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2267004066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Other Lawn and Garden Equipment</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0.0375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0.0028</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0.0463</w:t>
            </w:r>
          </w:p>
        </w:tc>
      </w:tr>
      <w:tr w:rsidR="00086DDF" w:rsidRPr="00532B77" w:rsidTr="001273C8">
        <w:trPr>
          <w:trHeight w:val="245"/>
        </w:trPr>
        <w:tc>
          <w:tcPr>
            <w:tcW w:w="1800" w:type="dxa"/>
            <w:vMerge/>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0.0674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0.0097</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0.0028</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0.0036</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0.1037</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r>
      <w:tr w:rsidR="00086DDF" w:rsidRPr="00532B77" w:rsidTr="001273C8">
        <w:trPr>
          <w:trHeight w:val="245"/>
        </w:trPr>
        <w:tc>
          <w:tcPr>
            <w:tcW w:w="3150" w:type="dxa"/>
            <w:gridSpan w:val="2"/>
            <w:tcBorders>
              <w:top w:val="double" w:sz="4" w:space="0" w:color="auto"/>
            </w:tcBorders>
            <w:shd w:val="clear" w:color="auto" w:fill="auto"/>
            <w:vAlign w:val="center"/>
          </w:tcPr>
          <w:p w:rsidR="00086DDF" w:rsidRPr="00086DDF" w:rsidRDefault="00086DDF" w:rsidP="00086DDF">
            <w:pPr>
              <w:rPr>
                <w:sz w:val="20"/>
                <w:szCs w:val="20"/>
              </w:rPr>
            </w:pPr>
            <w:r w:rsidRPr="00086DDF">
              <w:rPr>
                <w:sz w:val="20"/>
                <w:szCs w:val="20"/>
              </w:rPr>
              <w:t>Total</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0.0277</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0.0159</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2.7291</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0.3257</w:t>
            </w:r>
          </w:p>
        </w:tc>
        <w:tc>
          <w:tcPr>
            <w:tcW w:w="126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0.2259</w:t>
            </w:r>
          </w:p>
        </w:tc>
        <w:tc>
          <w:tcPr>
            <w:tcW w:w="1057"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0.1285</w:t>
            </w:r>
          </w:p>
        </w:tc>
        <w:tc>
          <w:tcPr>
            <w:tcW w:w="1058"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0.0409</w:t>
            </w:r>
          </w:p>
        </w:tc>
        <w:tc>
          <w:tcPr>
            <w:tcW w:w="1057" w:type="dxa"/>
            <w:tcBorders>
              <w:top w:val="doub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0.0646</w:t>
            </w:r>
          </w:p>
        </w:tc>
        <w:tc>
          <w:tcPr>
            <w:tcW w:w="1058" w:type="dxa"/>
            <w:tcBorders>
              <w:top w:val="double" w:sz="4" w:space="0" w:color="auto"/>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3.5584</w:t>
            </w:r>
          </w:p>
        </w:tc>
      </w:tr>
    </w:tbl>
    <w:p w:rsidR="00086DDF" w:rsidRDefault="00086DDF" w:rsidP="00086DDF">
      <w:pPr>
        <w:pStyle w:val="Caption"/>
        <w:keepNext/>
      </w:pPr>
    </w:p>
    <w:p w:rsidR="001273C8" w:rsidRDefault="001273C8" w:rsidP="001273C8"/>
    <w:p w:rsidR="001273C8" w:rsidRPr="001273C8" w:rsidRDefault="001273C8" w:rsidP="001273C8"/>
    <w:p w:rsidR="00086DDF" w:rsidRDefault="00086DDF" w:rsidP="00086DDF">
      <w:pPr>
        <w:pStyle w:val="Caption"/>
        <w:keepNext/>
      </w:pPr>
      <w:bookmarkStart w:id="216" w:name="_Ref375206487"/>
      <w:bookmarkStart w:id="217" w:name="_Toc376246895"/>
      <w:r>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4</w:t>
      </w:r>
      <w:r w:rsidR="007F2DBF">
        <w:fldChar w:fldCharType="end"/>
      </w:r>
      <w:bookmarkEnd w:id="216"/>
      <w:r>
        <w:t>: Ozone Season Weekend Commercial Lawn and Garden Equipment VOC Emissions by County, 2012</w:t>
      </w:r>
      <w:bookmarkEnd w:id="217"/>
      <w:r w:rsidRPr="00434096">
        <w:rPr>
          <w:highlight w:val="red"/>
        </w:rPr>
        <w:t xml:space="preserve"> </w:t>
      </w:r>
    </w:p>
    <w:tbl>
      <w:tblPr>
        <w:tblW w:w="129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350"/>
        <w:gridCol w:w="1080"/>
        <w:gridCol w:w="1080"/>
        <w:gridCol w:w="1080"/>
        <w:gridCol w:w="1080"/>
        <w:gridCol w:w="1260"/>
        <w:gridCol w:w="1057"/>
        <w:gridCol w:w="1058"/>
        <w:gridCol w:w="1057"/>
        <w:gridCol w:w="1058"/>
      </w:tblGrid>
      <w:tr w:rsidR="00086DDF" w:rsidRPr="00532B77" w:rsidTr="00086DDF">
        <w:trPr>
          <w:trHeight w:val="296"/>
        </w:trPr>
        <w:tc>
          <w:tcPr>
            <w:tcW w:w="1800" w:type="dxa"/>
            <w:tcBorders>
              <w:right w:val="single" w:sz="4" w:space="0" w:color="auto"/>
            </w:tcBorders>
            <w:shd w:val="clear" w:color="auto" w:fill="D9D9D9" w:themeFill="background1" w:themeFillShade="D9"/>
            <w:vAlign w:val="center"/>
          </w:tcPr>
          <w:p w:rsidR="00086DDF" w:rsidRPr="00086DDF" w:rsidRDefault="00086DDF" w:rsidP="00086DDF">
            <w:pPr>
              <w:rPr>
                <w:color w:val="000000"/>
                <w:sz w:val="18"/>
                <w:szCs w:val="18"/>
              </w:rPr>
            </w:pPr>
            <w:r w:rsidRPr="00086DDF">
              <w:rPr>
                <w:color w:val="000000"/>
                <w:sz w:val="18"/>
                <w:szCs w:val="18"/>
              </w:rPr>
              <w:t>Equipment Type</w:t>
            </w:r>
          </w:p>
        </w:tc>
        <w:tc>
          <w:tcPr>
            <w:tcW w:w="135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SCC</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Atascosa</w:t>
            </w:r>
          </w:p>
          <w:p w:rsidR="00086DDF" w:rsidRPr="00086DDF" w:rsidRDefault="00086DDF" w:rsidP="00086DDF">
            <w:pPr>
              <w:jc w:val="center"/>
              <w:rPr>
                <w:sz w:val="18"/>
                <w:szCs w:val="18"/>
              </w:rPr>
            </w:pPr>
            <w:r w:rsidRPr="00086DDF">
              <w:rPr>
                <w:sz w:val="18"/>
                <w:szCs w:val="18"/>
              </w:rPr>
              <w:t>(48013)</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Bandera</w:t>
            </w:r>
          </w:p>
          <w:p w:rsidR="00086DDF" w:rsidRPr="00086DDF" w:rsidRDefault="00086DDF" w:rsidP="00086DDF">
            <w:pPr>
              <w:jc w:val="center"/>
              <w:rPr>
                <w:sz w:val="18"/>
                <w:szCs w:val="18"/>
              </w:rPr>
            </w:pPr>
            <w:r w:rsidRPr="00086DDF">
              <w:rPr>
                <w:sz w:val="18"/>
                <w:szCs w:val="18"/>
              </w:rPr>
              <w:t>(48019)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Bexar</w:t>
            </w:r>
          </w:p>
          <w:p w:rsidR="00086DDF" w:rsidRPr="00086DDF" w:rsidRDefault="00086DDF" w:rsidP="00086DDF">
            <w:pPr>
              <w:jc w:val="center"/>
              <w:rPr>
                <w:sz w:val="18"/>
                <w:szCs w:val="18"/>
              </w:rPr>
            </w:pPr>
            <w:r w:rsidRPr="00086DDF">
              <w:rPr>
                <w:sz w:val="18"/>
                <w:szCs w:val="18"/>
              </w:rPr>
              <w:t>(48029)</w:t>
            </w:r>
          </w:p>
        </w:tc>
        <w:tc>
          <w:tcPr>
            <w:tcW w:w="108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Comal</w:t>
            </w:r>
          </w:p>
          <w:p w:rsidR="00086DDF" w:rsidRPr="00086DDF" w:rsidRDefault="00086DDF" w:rsidP="00086DDF">
            <w:pPr>
              <w:jc w:val="center"/>
              <w:rPr>
                <w:sz w:val="18"/>
                <w:szCs w:val="18"/>
              </w:rPr>
            </w:pPr>
            <w:r w:rsidRPr="00086DDF">
              <w:rPr>
                <w:sz w:val="18"/>
                <w:szCs w:val="18"/>
              </w:rPr>
              <w:t>(48091)</w:t>
            </w:r>
          </w:p>
        </w:tc>
        <w:tc>
          <w:tcPr>
            <w:tcW w:w="1260"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Guadalupe</w:t>
            </w:r>
          </w:p>
          <w:p w:rsidR="00086DDF" w:rsidRPr="00086DDF" w:rsidRDefault="00086DDF" w:rsidP="00086DDF">
            <w:pPr>
              <w:jc w:val="center"/>
              <w:rPr>
                <w:sz w:val="18"/>
                <w:szCs w:val="18"/>
              </w:rPr>
            </w:pPr>
            <w:r w:rsidRPr="00086DDF">
              <w:rPr>
                <w:sz w:val="18"/>
                <w:szCs w:val="18"/>
              </w:rPr>
              <w:t>(48187)</w:t>
            </w:r>
          </w:p>
        </w:tc>
        <w:tc>
          <w:tcPr>
            <w:tcW w:w="1057"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Kendall</w:t>
            </w:r>
          </w:p>
          <w:p w:rsidR="00086DDF" w:rsidRPr="00086DDF" w:rsidRDefault="00086DDF" w:rsidP="00086DDF">
            <w:pPr>
              <w:jc w:val="center"/>
              <w:rPr>
                <w:sz w:val="18"/>
                <w:szCs w:val="18"/>
              </w:rPr>
            </w:pPr>
            <w:r w:rsidRPr="00086DDF">
              <w:rPr>
                <w:sz w:val="18"/>
                <w:szCs w:val="18"/>
              </w:rPr>
              <w:t>(48259)</w:t>
            </w:r>
          </w:p>
        </w:tc>
        <w:tc>
          <w:tcPr>
            <w:tcW w:w="1058" w:type="dxa"/>
            <w:tcBorders>
              <w:left w:val="single" w:sz="4" w:space="0" w:color="auto"/>
              <w:right w:val="sing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Kerr</w:t>
            </w:r>
          </w:p>
          <w:p w:rsidR="00086DDF" w:rsidRPr="00086DDF" w:rsidRDefault="00086DDF" w:rsidP="00086DDF">
            <w:pPr>
              <w:jc w:val="center"/>
              <w:rPr>
                <w:sz w:val="18"/>
                <w:szCs w:val="18"/>
              </w:rPr>
            </w:pPr>
            <w:r w:rsidRPr="00086DDF">
              <w:rPr>
                <w:sz w:val="18"/>
                <w:szCs w:val="18"/>
              </w:rPr>
              <w:t>(48265)</w:t>
            </w:r>
          </w:p>
        </w:tc>
        <w:tc>
          <w:tcPr>
            <w:tcW w:w="1057" w:type="dxa"/>
            <w:tcBorders>
              <w:left w:val="single" w:sz="4" w:space="0" w:color="auto"/>
              <w:right w:val="doub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Medina</w:t>
            </w:r>
          </w:p>
          <w:p w:rsidR="00086DDF" w:rsidRPr="00086DDF" w:rsidRDefault="00086DDF" w:rsidP="00086DDF">
            <w:pPr>
              <w:jc w:val="center"/>
              <w:rPr>
                <w:sz w:val="18"/>
                <w:szCs w:val="18"/>
              </w:rPr>
            </w:pPr>
            <w:r w:rsidRPr="00086DDF">
              <w:rPr>
                <w:sz w:val="18"/>
                <w:szCs w:val="18"/>
              </w:rPr>
              <w:t>(48325)</w:t>
            </w:r>
          </w:p>
        </w:tc>
        <w:tc>
          <w:tcPr>
            <w:tcW w:w="1058" w:type="dxa"/>
            <w:tcBorders>
              <w:left w:val="double" w:sz="4" w:space="0" w:color="auto"/>
            </w:tcBorders>
            <w:shd w:val="clear" w:color="auto" w:fill="D9D9D9" w:themeFill="background1" w:themeFillShade="D9"/>
            <w:vAlign w:val="center"/>
          </w:tcPr>
          <w:p w:rsidR="00086DDF" w:rsidRPr="00086DDF" w:rsidRDefault="00086DDF" w:rsidP="00086DDF">
            <w:pPr>
              <w:jc w:val="center"/>
              <w:rPr>
                <w:sz w:val="18"/>
                <w:szCs w:val="18"/>
              </w:rPr>
            </w:pPr>
            <w:r w:rsidRPr="00086DDF">
              <w:rPr>
                <w:sz w:val="18"/>
                <w:szCs w:val="18"/>
              </w:rPr>
              <w:t>Total</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Tillers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0.0017</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2270004016</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Chain Saws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0.0302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0.0037</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0.0012</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0.0378</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Trimmers</w:t>
            </w: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2260004026</w:t>
            </w:r>
          </w:p>
        </w:tc>
        <w:tc>
          <w:tcPr>
            <w:tcW w:w="1080" w:type="dxa"/>
            <w:shd w:val="clear" w:color="auto" w:fill="auto"/>
            <w:vAlign w:val="bottom"/>
          </w:tcPr>
          <w:p w:rsidR="00086DDF" w:rsidRPr="00086DDF" w:rsidRDefault="00086DDF">
            <w:pPr>
              <w:jc w:val="center"/>
              <w:rPr>
                <w:rFonts w:cs="Arial"/>
                <w:color w:val="000000"/>
                <w:sz w:val="18"/>
                <w:szCs w:val="18"/>
              </w:rPr>
            </w:pPr>
            <w:r w:rsidRPr="00086DDF">
              <w:rPr>
                <w:rFonts w:cs="Arial"/>
                <w:color w:val="000000"/>
                <w:sz w:val="18"/>
                <w:szCs w:val="18"/>
              </w:rPr>
              <w:t>0.0008</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0.0489</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0.0066</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0.0040</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0.0027</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0.0656</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2265004026</w:t>
            </w:r>
          </w:p>
        </w:tc>
        <w:tc>
          <w:tcPr>
            <w:tcW w:w="1080" w:type="dxa"/>
            <w:shd w:val="clear" w:color="auto" w:fill="auto"/>
            <w:vAlign w:val="bottom"/>
          </w:tcPr>
          <w:p w:rsidR="00086DDF" w:rsidRPr="00086DDF" w:rsidRDefault="00086DDF">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0.0045</w:t>
            </w:r>
          </w:p>
        </w:tc>
        <w:tc>
          <w:tcPr>
            <w:tcW w:w="108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0.0049</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sidRPr="00086DDF">
              <w:rPr>
                <w:rFonts w:cs="Arial"/>
                <w:sz w:val="18"/>
                <w:szCs w:val="18"/>
              </w:rPr>
              <w:t>Leaf Blowers</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2260004031</w:t>
            </w:r>
          </w:p>
        </w:tc>
        <w:tc>
          <w:tcPr>
            <w:tcW w:w="1080" w:type="dxa"/>
            <w:shd w:val="clear" w:color="auto" w:fill="auto"/>
            <w:vAlign w:val="bottom"/>
          </w:tcPr>
          <w:p w:rsidR="001273C8" w:rsidRPr="00086DDF" w:rsidRDefault="001273C8">
            <w:pPr>
              <w:jc w:val="center"/>
              <w:rPr>
                <w:rFonts w:cs="Arial"/>
                <w:color w:val="000000"/>
                <w:sz w:val="18"/>
                <w:szCs w:val="18"/>
              </w:rPr>
            </w:pPr>
            <w:r w:rsidRPr="00086DDF">
              <w:rPr>
                <w:rFonts w:cs="Arial"/>
                <w:color w:val="000000"/>
                <w:sz w:val="18"/>
                <w:szCs w:val="18"/>
              </w:rPr>
              <w:t>0.0001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0.0314</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0.0038</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0.0022</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0.0015</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0.0006</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0.0399</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0.0002</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0.0021</w:t>
            </w:r>
          </w:p>
        </w:tc>
      </w:tr>
      <w:tr w:rsidR="001273C8" w:rsidRPr="00532B77" w:rsidTr="001273C8">
        <w:trPr>
          <w:trHeight w:val="245"/>
        </w:trPr>
        <w:tc>
          <w:tcPr>
            <w:tcW w:w="1800" w:type="dxa"/>
            <w:vMerge/>
            <w:shd w:val="clear" w:color="auto" w:fill="auto"/>
            <w:vAlign w:val="center"/>
          </w:tcPr>
          <w:p w:rsidR="001273C8" w:rsidRPr="00086DDF" w:rsidRDefault="001273C8" w:rsidP="00086DDF">
            <w:pPr>
              <w:rPr>
                <w:rFonts w:cs="Arial"/>
                <w:sz w:val="18"/>
                <w:szCs w:val="18"/>
              </w:rPr>
            </w:pP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2270004031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r>
      <w:tr w:rsidR="001273C8" w:rsidRPr="00532B77" w:rsidTr="001273C8">
        <w:trPr>
          <w:trHeight w:val="245"/>
        </w:trPr>
        <w:tc>
          <w:tcPr>
            <w:tcW w:w="1800" w:type="dxa"/>
            <w:vMerge w:val="restart"/>
            <w:shd w:val="clear" w:color="auto" w:fill="auto"/>
            <w:vAlign w:val="center"/>
          </w:tcPr>
          <w:p w:rsidR="001273C8" w:rsidRPr="00086DDF" w:rsidRDefault="001273C8" w:rsidP="00086DDF">
            <w:pPr>
              <w:rPr>
                <w:rFonts w:cs="Arial"/>
                <w:sz w:val="18"/>
                <w:szCs w:val="18"/>
              </w:rPr>
            </w:pPr>
            <w:r>
              <w:rPr>
                <w:rFonts w:cs="Arial"/>
                <w:sz w:val="18"/>
                <w:szCs w:val="18"/>
              </w:rPr>
              <w:t>Turf Equipment</w:t>
            </w:r>
          </w:p>
        </w:tc>
        <w:tc>
          <w:tcPr>
            <w:tcW w:w="1350" w:type="dxa"/>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2265004071</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0.0015</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0.0187</w:t>
            </w:r>
          </w:p>
        </w:tc>
        <w:tc>
          <w:tcPr>
            <w:tcW w:w="108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0.0030</w:t>
            </w:r>
          </w:p>
        </w:tc>
        <w:tc>
          <w:tcPr>
            <w:tcW w:w="1260"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0.0026</w:t>
            </w:r>
          </w:p>
        </w:tc>
        <w:tc>
          <w:tcPr>
            <w:tcW w:w="1057"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0.0041</w:t>
            </w:r>
          </w:p>
        </w:tc>
        <w:tc>
          <w:tcPr>
            <w:tcW w:w="1058" w:type="dxa"/>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0.0011</w:t>
            </w:r>
          </w:p>
        </w:tc>
        <w:tc>
          <w:tcPr>
            <w:tcW w:w="1057" w:type="dxa"/>
            <w:tcBorders>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0.0013</w:t>
            </w:r>
          </w:p>
        </w:tc>
        <w:tc>
          <w:tcPr>
            <w:tcW w:w="1058" w:type="dxa"/>
            <w:tcBorders>
              <w:lef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0.0329</w:t>
            </w:r>
          </w:p>
        </w:tc>
      </w:tr>
      <w:tr w:rsidR="001273C8" w:rsidRPr="00532B77" w:rsidTr="001273C8">
        <w:trPr>
          <w:trHeight w:val="245"/>
        </w:trPr>
        <w:tc>
          <w:tcPr>
            <w:tcW w:w="1800" w:type="dxa"/>
            <w:vMerge/>
            <w:tcBorders>
              <w:bottom w:val="single" w:sz="4" w:space="0" w:color="auto"/>
            </w:tcBorders>
            <w:shd w:val="clear" w:color="auto" w:fill="auto"/>
            <w:vAlign w:val="center"/>
          </w:tcPr>
          <w:p w:rsidR="001273C8" w:rsidRPr="00086DDF" w:rsidRDefault="001273C8" w:rsidP="00086DDF">
            <w:pPr>
              <w:rPr>
                <w:rFonts w:cs="Arial"/>
                <w:sz w:val="18"/>
                <w:szCs w:val="18"/>
              </w:rPr>
            </w:pPr>
          </w:p>
        </w:tc>
        <w:tc>
          <w:tcPr>
            <w:tcW w:w="1350" w:type="dxa"/>
            <w:tcBorders>
              <w:bottom w:val="single" w:sz="4" w:space="0" w:color="auto"/>
            </w:tcBorders>
            <w:shd w:val="clear" w:color="auto" w:fill="auto"/>
            <w:vAlign w:val="center"/>
          </w:tcPr>
          <w:p w:rsidR="001273C8" w:rsidRPr="00086DDF" w:rsidRDefault="001273C8" w:rsidP="00086DDF">
            <w:pPr>
              <w:jc w:val="center"/>
              <w:rPr>
                <w:rFonts w:cs="Arial"/>
                <w:sz w:val="18"/>
                <w:szCs w:val="18"/>
              </w:rPr>
            </w:pPr>
            <w:r w:rsidRPr="00086DDF">
              <w:rPr>
                <w:rFonts w:cs="Arial"/>
                <w:sz w:val="18"/>
                <w:szCs w:val="18"/>
              </w:rPr>
              <w:t>2270004071</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c>
          <w:tcPr>
            <w:tcW w:w="108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1273C8" w:rsidRPr="00086DDF" w:rsidRDefault="001273C8" w:rsidP="001273C8">
            <w:pPr>
              <w:jc w:val="center"/>
              <w:rPr>
                <w:rFonts w:cs="Arial"/>
                <w:color w:val="000000"/>
                <w:sz w:val="18"/>
                <w:szCs w:val="18"/>
              </w:rPr>
            </w:pPr>
            <w:r w:rsidRPr="00086DDF">
              <w:rPr>
                <w:rFonts w:cs="Arial"/>
                <w:color w:val="000000"/>
                <w:sz w:val="18"/>
                <w:szCs w:val="18"/>
              </w:rPr>
              <w:t>0.0003</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0.0081</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2265004011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0.0218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0.0028</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0.0017</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0.0282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Rear Engine Riding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0.0382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0.0047</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0.0549</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0.0019</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0.0033</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Front Mowers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0.0140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0.0013</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0.0190</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2270004046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Shredders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Lawn and Garden Tractors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0.0024</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0.0051</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Chippers/ Stump Grinders</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0.0456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0.0060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0.0018</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0.0576</w:t>
            </w:r>
          </w:p>
        </w:tc>
      </w:tr>
      <w:tr w:rsidR="00086DDF" w:rsidRPr="00532B77" w:rsidTr="001273C8">
        <w:trPr>
          <w:trHeight w:val="245"/>
        </w:trPr>
        <w:tc>
          <w:tcPr>
            <w:tcW w:w="1800" w:type="dxa"/>
            <w:vMerge/>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2267004066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2270004066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r>
      <w:tr w:rsidR="00086DDF" w:rsidRPr="00532B77" w:rsidTr="001273C8">
        <w:trPr>
          <w:trHeight w:val="245"/>
        </w:trPr>
        <w:tc>
          <w:tcPr>
            <w:tcW w:w="1800" w:type="dxa"/>
            <w:vMerge w:val="restart"/>
            <w:shd w:val="clear" w:color="auto" w:fill="auto"/>
            <w:vAlign w:val="center"/>
          </w:tcPr>
          <w:p w:rsidR="00086DDF" w:rsidRPr="00086DDF" w:rsidRDefault="00086DDF" w:rsidP="00086DDF">
            <w:pPr>
              <w:rPr>
                <w:rFonts w:cs="Arial"/>
                <w:sz w:val="18"/>
                <w:szCs w:val="18"/>
              </w:rPr>
            </w:pPr>
            <w:r w:rsidRPr="00086DDF">
              <w:rPr>
                <w:rFonts w:cs="Arial"/>
                <w:sz w:val="18"/>
                <w:szCs w:val="18"/>
              </w:rPr>
              <w:t>Other Lawn and Garden Equipment</w:t>
            </w: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0.0004</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0.0002</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0.0001</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0.0038</w:t>
            </w:r>
          </w:p>
        </w:tc>
      </w:tr>
      <w:tr w:rsidR="00086DDF" w:rsidRPr="00532B77" w:rsidTr="001273C8">
        <w:trPr>
          <w:trHeight w:val="245"/>
        </w:trPr>
        <w:tc>
          <w:tcPr>
            <w:tcW w:w="1800" w:type="dxa"/>
            <w:vMerge/>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2265004076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0.0003</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0.0008</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0.0112</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0.0017</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0.0014</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0.0022</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0.0006</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0.0007</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0.0188</w:t>
            </w:r>
          </w:p>
        </w:tc>
      </w:tr>
      <w:tr w:rsidR="00086DDF" w:rsidRPr="00532B77" w:rsidTr="001273C8">
        <w:trPr>
          <w:trHeight w:val="245"/>
        </w:trPr>
        <w:tc>
          <w:tcPr>
            <w:tcW w:w="1800" w:type="dxa"/>
            <w:vMerge/>
            <w:tcBorders>
              <w:bottom w:val="single" w:sz="4" w:space="0" w:color="auto"/>
            </w:tcBorders>
            <w:shd w:val="clear" w:color="auto" w:fill="auto"/>
            <w:vAlign w:val="center"/>
          </w:tcPr>
          <w:p w:rsidR="00086DDF" w:rsidRPr="00086DDF" w:rsidRDefault="00086DDF" w:rsidP="00086DDF">
            <w:pPr>
              <w:jc w:val="center"/>
              <w:rPr>
                <w:rFonts w:cs="Arial"/>
                <w:sz w:val="18"/>
                <w:szCs w:val="18"/>
              </w:rPr>
            </w:pPr>
          </w:p>
        </w:tc>
        <w:tc>
          <w:tcPr>
            <w:tcW w:w="1350" w:type="dxa"/>
            <w:tcBorders>
              <w:bottom w:val="single" w:sz="4" w:space="0" w:color="auto"/>
            </w:tcBorders>
            <w:shd w:val="clear" w:color="auto" w:fill="auto"/>
            <w:vAlign w:val="center"/>
          </w:tcPr>
          <w:p w:rsidR="00086DDF" w:rsidRPr="00086DDF" w:rsidRDefault="00086DDF" w:rsidP="00086DDF">
            <w:pPr>
              <w:jc w:val="center"/>
              <w:rPr>
                <w:rFonts w:cs="Arial"/>
                <w:sz w:val="18"/>
                <w:szCs w:val="18"/>
              </w:rPr>
            </w:pPr>
            <w:r w:rsidRPr="00086DDF">
              <w:rPr>
                <w:rFonts w:cs="Arial"/>
                <w:sz w:val="18"/>
                <w:szCs w:val="18"/>
              </w:rPr>
              <w:t>2270004076</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c>
          <w:tcPr>
            <w:tcW w:w="108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260"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7" w:type="dxa"/>
            <w:tcBorders>
              <w:bottom w:val="sing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0.0000</w:t>
            </w:r>
          </w:p>
        </w:tc>
        <w:tc>
          <w:tcPr>
            <w:tcW w:w="1058" w:type="dxa"/>
            <w:tcBorders>
              <w:left w:val="double" w:sz="4" w:space="0" w:color="auto"/>
              <w:bottom w:val="sing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0.0005</w:t>
            </w:r>
          </w:p>
        </w:tc>
      </w:tr>
      <w:tr w:rsidR="00086DDF" w:rsidRPr="00532B77" w:rsidTr="001273C8">
        <w:trPr>
          <w:trHeight w:val="245"/>
        </w:trPr>
        <w:tc>
          <w:tcPr>
            <w:tcW w:w="3150" w:type="dxa"/>
            <w:gridSpan w:val="2"/>
            <w:tcBorders>
              <w:top w:val="double" w:sz="4" w:space="0" w:color="auto"/>
            </w:tcBorders>
            <w:shd w:val="clear" w:color="auto" w:fill="auto"/>
            <w:vAlign w:val="center"/>
          </w:tcPr>
          <w:p w:rsidR="00086DDF" w:rsidRPr="00086DDF" w:rsidRDefault="00086DDF" w:rsidP="00086DDF">
            <w:pPr>
              <w:rPr>
                <w:sz w:val="20"/>
                <w:szCs w:val="20"/>
              </w:rPr>
            </w:pPr>
            <w:r w:rsidRPr="00086DDF">
              <w:rPr>
                <w:sz w:val="20"/>
                <w:szCs w:val="20"/>
              </w:rPr>
              <w:t>Total</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0.0028</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0.0046</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0.2865</w:t>
            </w:r>
          </w:p>
        </w:tc>
        <w:tc>
          <w:tcPr>
            <w:tcW w:w="108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0.0378</w:t>
            </w:r>
          </w:p>
        </w:tc>
        <w:tc>
          <w:tcPr>
            <w:tcW w:w="1260"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0.0244</w:t>
            </w:r>
          </w:p>
        </w:tc>
        <w:tc>
          <w:tcPr>
            <w:tcW w:w="1057"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0.0204</w:t>
            </w:r>
          </w:p>
        </w:tc>
        <w:tc>
          <w:tcPr>
            <w:tcW w:w="1058" w:type="dxa"/>
            <w:tcBorders>
              <w:top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0.0076</w:t>
            </w:r>
          </w:p>
        </w:tc>
        <w:tc>
          <w:tcPr>
            <w:tcW w:w="1057" w:type="dxa"/>
            <w:tcBorders>
              <w:top w:val="double" w:sz="4" w:space="0" w:color="auto"/>
              <w:righ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0.0073</w:t>
            </w:r>
          </w:p>
        </w:tc>
        <w:tc>
          <w:tcPr>
            <w:tcW w:w="1058" w:type="dxa"/>
            <w:tcBorders>
              <w:top w:val="double" w:sz="4" w:space="0" w:color="auto"/>
              <w:left w:val="double" w:sz="4" w:space="0" w:color="auto"/>
            </w:tcBorders>
            <w:shd w:val="clear" w:color="auto" w:fill="auto"/>
            <w:vAlign w:val="center"/>
          </w:tcPr>
          <w:p w:rsidR="00086DDF" w:rsidRPr="00086DDF" w:rsidRDefault="00086DDF" w:rsidP="001273C8">
            <w:pPr>
              <w:jc w:val="center"/>
              <w:rPr>
                <w:rFonts w:cs="Arial"/>
                <w:color w:val="000000"/>
                <w:sz w:val="18"/>
                <w:szCs w:val="18"/>
              </w:rPr>
            </w:pPr>
            <w:r w:rsidRPr="00086DDF">
              <w:rPr>
                <w:rFonts w:cs="Arial"/>
                <w:color w:val="000000"/>
                <w:sz w:val="18"/>
                <w:szCs w:val="18"/>
              </w:rPr>
              <w:t>0.3914</w:t>
            </w:r>
          </w:p>
        </w:tc>
      </w:tr>
    </w:tbl>
    <w:p w:rsidR="00086DDF" w:rsidRDefault="00086DDF" w:rsidP="00086DDF"/>
    <w:p w:rsidR="00086DDF" w:rsidRPr="00086DDF" w:rsidRDefault="00086DDF" w:rsidP="00086DDF">
      <w:pPr>
        <w:sectPr w:rsidR="00086DDF" w:rsidRPr="00086DDF" w:rsidSect="00DD1D1B">
          <w:pgSz w:w="15840" w:h="12240" w:orient="landscape" w:code="1"/>
          <w:pgMar w:top="1440" w:right="1440" w:bottom="1440" w:left="1440" w:header="720" w:footer="720" w:gutter="0"/>
          <w:pgNumType w:chapStyle="1"/>
          <w:cols w:space="720"/>
          <w:docGrid w:linePitch="360"/>
        </w:sectPr>
      </w:pPr>
    </w:p>
    <w:p w:rsidR="00532B77" w:rsidRDefault="00532B77" w:rsidP="00532B77">
      <w:pPr>
        <w:pStyle w:val="Heading2"/>
        <w:numPr>
          <w:ilvl w:val="0"/>
          <w:numId w:val="0"/>
        </w:numPr>
        <w:ind w:left="792"/>
      </w:pPr>
    </w:p>
    <w:p w:rsidR="00F60E68" w:rsidRDefault="00F60E68" w:rsidP="00F60E68">
      <w:pPr>
        <w:pStyle w:val="Caption"/>
        <w:keepNext/>
      </w:pPr>
      <w:bookmarkStart w:id="218" w:name="_Ref375206504"/>
      <w:bookmarkStart w:id="219" w:name="_Toc376246896"/>
      <w:r>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5</w:t>
      </w:r>
      <w:r w:rsidR="007F2DBF">
        <w:fldChar w:fldCharType="end"/>
      </w:r>
      <w:bookmarkEnd w:id="218"/>
      <w:r>
        <w:t xml:space="preserve">: Ozone Season </w:t>
      </w:r>
      <w:r w:rsidR="00701EB8">
        <w:t>Daily</w:t>
      </w:r>
      <w:r>
        <w:t xml:space="preserve"> </w:t>
      </w:r>
      <w:r w:rsidRPr="006B30F7">
        <w:t>Commercial Lawn and Garden</w:t>
      </w:r>
      <w:r>
        <w:rPr>
          <w:noProof/>
        </w:rPr>
        <w:t xml:space="preserve"> </w:t>
      </w:r>
      <w:r>
        <w:t xml:space="preserve">Equipment Emissions by SCC Code, </w:t>
      </w:r>
      <w:r w:rsidR="006B30F7">
        <w:t>San Antonio New Braunfels MSA, 2012</w:t>
      </w:r>
      <w:bookmarkEnd w:id="219"/>
    </w:p>
    <w:tbl>
      <w:tblPr>
        <w:tblStyle w:val="TableGrid"/>
        <w:tblW w:w="13756" w:type="dxa"/>
        <w:tblInd w:w="-252" w:type="dxa"/>
        <w:tblLook w:val="04A0" w:firstRow="1" w:lastRow="0" w:firstColumn="1" w:lastColumn="0" w:noHBand="0" w:noVBand="1"/>
      </w:tblPr>
      <w:tblGrid>
        <w:gridCol w:w="1760"/>
        <w:gridCol w:w="1356"/>
        <w:gridCol w:w="1330"/>
        <w:gridCol w:w="1330"/>
        <w:gridCol w:w="1330"/>
        <w:gridCol w:w="1330"/>
        <w:gridCol w:w="1330"/>
        <w:gridCol w:w="1330"/>
        <w:gridCol w:w="1330"/>
        <w:gridCol w:w="1330"/>
      </w:tblGrid>
      <w:tr w:rsidR="00F60E68" w:rsidTr="00434096">
        <w:tc>
          <w:tcPr>
            <w:tcW w:w="1760" w:type="dxa"/>
            <w:vMerge w:val="restart"/>
            <w:tcBorders>
              <w:top w:val="single" w:sz="18" w:space="0" w:color="auto"/>
              <w:left w:val="single" w:sz="18" w:space="0" w:color="auto"/>
              <w:bottom w:val="single" w:sz="18" w:space="0" w:color="auto"/>
            </w:tcBorders>
            <w:shd w:val="clear" w:color="auto" w:fill="D9D9D9" w:themeFill="background1" w:themeFillShade="D9"/>
            <w:vAlign w:val="center"/>
          </w:tcPr>
          <w:p w:rsidR="00F60E68" w:rsidRPr="008E6984" w:rsidRDefault="00F60E68" w:rsidP="008E6984">
            <w:pPr>
              <w:rPr>
                <w:rFonts w:cs="Arial"/>
                <w:sz w:val="18"/>
                <w:szCs w:val="18"/>
              </w:rPr>
            </w:pPr>
            <w:r w:rsidRPr="008E6984">
              <w:rPr>
                <w:rFonts w:cs="Arial"/>
                <w:sz w:val="18"/>
                <w:szCs w:val="18"/>
              </w:rPr>
              <w:t>Equipment Type</w:t>
            </w:r>
          </w:p>
        </w:tc>
        <w:tc>
          <w:tcPr>
            <w:tcW w:w="1356" w:type="dxa"/>
            <w:vMerge w:val="restart"/>
            <w:tcBorders>
              <w:top w:val="single" w:sz="18" w:space="0" w:color="auto"/>
              <w:bottom w:val="single" w:sz="18" w:space="0" w:color="auto"/>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SCC Code</w:t>
            </w:r>
          </w:p>
        </w:tc>
        <w:tc>
          <w:tcPr>
            <w:tcW w:w="5320"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rsidR="00F60E68" w:rsidRPr="008E6984" w:rsidRDefault="00434096" w:rsidP="008E6984">
            <w:pPr>
              <w:jc w:val="center"/>
              <w:rPr>
                <w:rFonts w:cs="Arial"/>
                <w:sz w:val="18"/>
                <w:szCs w:val="18"/>
              </w:rPr>
            </w:pPr>
            <w:r w:rsidRPr="008E6984">
              <w:rPr>
                <w:rFonts w:cs="Arial"/>
                <w:sz w:val="18"/>
                <w:szCs w:val="18"/>
              </w:rPr>
              <w:t>NO</w:t>
            </w:r>
            <w:r w:rsidRPr="008E6984">
              <w:rPr>
                <w:rFonts w:cs="Arial"/>
                <w:sz w:val="18"/>
                <w:szCs w:val="18"/>
                <w:vertAlign w:val="subscript"/>
              </w:rPr>
              <w:t>X</w:t>
            </w:r>
            <w:r w:rsidRPr="008E6984">
              <w:rPr>
                <w:rFonts w:cs="Arial"/>
                <w:sz w:val="18"/>
                <w:szCs w:val="18"/>
              </w:rPr>
              <w:t xml:space="preserve"> </w:t>
            </w:r>
          </w:p>
        </w:tc>
        <w:tc>
          <w:tcPr>
            <w:tcW w:w="5320" w:type="dxa"/>
            <w:gridSpan w:val="4"/>
            <w:tcBorders>
              <w:top w:val="single" w:sz="18" w:space="0" w:color="auto"/>
              <w:left w:val="single" w:sz="18" w:space="0" w:color="auto"/>
              <w:right w:val="single" w:sz="18" w:space="0" w:color="auto"/>
            </w:tcBorders>
            <w:shd w:val="clear" w:color="auto" w:fill="D9D9D9" w:themeFill="background1" w:themeFillShade="D9"/>
            <w:vAlign w:val="center"/>
          </w:tcPr>
          <w:p w:rsidR="00F60E68" w:rsidRPr="008E6984" w:rsidRDefault="00434096" w:rsidP="008E6984">
            <w:pPr>
              <w:jc w:val="center"/>
              <w:rPr>
                <w:rFonts w:cs="Arial"/>
                <w:sz w:val="18"/>
                <w:szCs w:val="18"/>
              </w:rPr>
            </w:pPr>
            <w:r w:rsidRPr="008E6984">
              <w:rPr>
                <w:rFonts w:cs="Arial"/>
                <w:sz w:val="18"/>
                <w:szCs w:val="18"/>
              </w:rPr>
              <w:t>VOC</w:t>
            </w:r>
          </w:p>
        </w:tc>
      </w:tr>
      <w:tr w:rsidR="00F60E68" w:rsidTr="00434096">
        <w:tc>
          <w:tcPr>
            <w:tcW w:w="1760" w:type="dxa"/>
            <w:vMerge/>
            <w:tcBorders>
              <w:left w:val="single" w:sz="18" w:space="0" w:color="auto"/>
              <w:bottom w:val="single" w:sz="18" w:space="0" w:color="auto"/>
            </w:tcBorders>
            <w:shd w:val="clear" w:color="auto" w:fill="D9D9D9" w:themeFill="background1" w:themeFillShade="D9"/>
            <w:vAlign w:val="center"/>
          </w:tcPr>
          <w:p w:rsidR="00F60E68" w:rsidRPr="008E6984" w:rsidRDefault="00F60E68" w:rsidP="008E6984">
            <w:pPr>
              <w:rPr>
                <w:rFonts w:cs="Arial"/>
                <w:sz w:val="18"/>
                <w:szCs w:val="18"/>
              </w:rPr>
            </w:pPr>
          </w:p>
        </w:tc>
        <w:tc>
          <w:tcPr>
            <w:tcW w:w="1356" w:type="dxa"/>
            <w:vMerge/>
            <w:tcBorders>
              <w:bottom w:val="single" w:sz="18" w:space="0" w:color="auto"/>
              <w:right w:val="single" w:sz="18" w:space="0" w:color="auto"/>
            </w:tcBorders>
            <w:shd w:val="clear" w:color="auto" w:fill="D9D9D9" w:themeFill="background1" w:themeFillShade="D9"/>
            <w:vAlign w:val="center"/>
          </w:tcPr>
          <w:p w:rsidR="00F60E68" w:rsidRPr="008E6984" w:rsidRDefault="00F60E68" w:rsidP="008E6984">
            <w:pPr>
              <w:rPr>
                <w:rFonts w:cs="Arial"/>
                <w:sz w:val="18"/>
                <w:szCs w:val="18"/>
              </w:rPr>
            </w:pPr>
          </w:p>
        </w:tc>
        <w:tc>
          <w:tcPr>
            <w:tcW w:w="2660" w:type="dxa"/>
            <w:gridSpan w:val="2"/>
            <w:tcBorders>
              <w:lef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Weekday</w:t>
            </w:r>
          </w:p>
        </w:tc>
        <w:tc>
          <w:tcPr>
            <w:tcW w:w="2660" w:type="dxa"/>
            <w:gridSpan w:val="2"/>
            <w:tcBorders>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Weekend</w:t>
            </w:r>
          </w:p>
        </w:tc>
        <w:tc>
          <w:tcPr>
            <w:tcW w:w="2660" w:type="dxa"/>
            <w:gridSpan w:val="2"/>
            <w:tcBorders>
              <w:lef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Weekday</w:t>
            </w:r>
          </w:p>
        </w:tc>
        <w:tc>
          <w:tcPr>
            <w:tcW w:w="2660" w:type="dxa"/>
            <w:gridSpan w:val="2"/>
            <w:tcBorders>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Weekend</w:t>
            </w:r>
          </w:p>
        </w:tc>
      </w:tr>
      <w:tr w:rsidR="00F60E68" w:rsidTr="00434096">
        <w:tc>
          <w:tcPr>
            <w:tcW w:w="1760" w:type="dxa"/>
            <w:vMerge/>
            <w:tcBorders>
              <w:left w:val="single" w:sz="18" w:space="0" w:color="auto"/>
              <w:bottom w:val="single" w:sz="18" w:space="0" w:color="auto"/>
            </w:tcBorders>
            <w:shd w:val="clear" w:color="auto" w:fill="D9D9D9" w:themeFill="background1" w:themeFillShade="D9"/>
            <w:vAlign w:val="center"/>
          </w:tcPr>
          <w:p w:rsidR="00F60E68" w:rsidRPr="008E6984" w:rsidRDefault="00F60E68" w:rsidP="008E6984">
            <w:pPr>
              <w:rPr>
                <w:rFonts w:cs="Arial"/>
                <w:sz w:val="18"/>
                <w:szCs w:val="18"/>
              </w:rPr>
            </w:pPr>
          </w:p>
        </w:tc>
        <w:tc>
          <w:tcPr>
            <w:tcW w:w="1356" w:type="dxa"/>
            <w:vMerge/>
            <w:tcBorders>
              <w:bottom w:val="single" w:sz="18" w:space="0" w:color="auto"/>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p>
        </w:tc>
        <w:tc>
          <w:tcPr>
            <w:tcW w:w="1330" w:type="dxa"/>
            <w:tcBorders>
              <w:left w:val="single" w:sz="18" w:space="0" w:color="auto"/>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TexN Model</w:t>
            </w:r>
          </w:p>
        </w:tc>
        <w:tc>
          <w:tcPr>
            <w:tcW w:w="1330" w:type="dxa"/>
            <w:tcBorders>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Updated Emission Inventory</w:t>
            </w:r>
          </w:p>
        </w:tc>
        <w:tc>
          <w:tcPr>
            <w:tcW w:w="1330" w:type="dxa"/>
            <w:tcBorders>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TexN Model</w:t>
            </w:r>
          </w:p>
        </w:tc>
        <w:tc>
          <w:tcPr>
            <w:tcW w:w="1330" w:type="dxa"/>
            <w:tcBorders>
              <w:bottom w:val="single" w:sz="18" w:space="0" w:color="auto"/>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Updated Emission Inventory</w:t>
            </w:r>
          </w:p>
        </w:tc>
        <w:tc>
          <w:tcPr>
            <w:tcW w:w="1330" w:type="dxa"/>
            <w:tcBorders>
              <w:left w:val="single" w:sz="18" w:space="0" w:color="auto"/>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TexN Model</w:t>
            </w:r>
          </w:p>
        </w:tc>
        <w:tc>
          <w:tcPr>
            <w:tcW w:w="1330" w:type="dxa"/>
            <w:tcBorders>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Updated Emission Inventory</w:t>
            </w:r>
          </w:p>
        </w:tc>
        <w:tc>
          <w:tcPr>
            <w:tcW w:w="1330" w:type="dxa"/>
            <w:tcBorders>
              <w:bottom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TexN Model</w:t>
            </w:r>
          </w:p>
        </w:tc>
        <w:tc>
          <w:tcPr>
            <w:tcW w:w="1330" w:type="dxa"/>
            <w:tcBorders>
              <w:bottom w:val="single" w:sz="18" w:space="0" w:color="auto"/>
              <w:right w:val="single" w:sz="18" w:space="0" w:color="auto"/>
            </w:tcBorders>
            <w:shd w:val="clear" w:color="auto" w:fill="D9D9D9" w:themeFill="background1" w:themeFillShade="D9"/>
            <w:vAlign w:val="center"/>
          </w:tcPr>
          <w:p w:rsidR="00F60E68" w:rsidRPr="008E6984" w:rsidRDefault="00F60E68" w:rsidP="008E6984">
            <w:pPr>
              <w:jc w:val="center"/>
              <w:rPr>
                <w:rFonts w:cs="Arial"/>
                <w:sz w:val="18"/>
                <w:szCs w:val="18"/>
              </w:rPr>
            </w:pPr>
            <w:r w:rsidRPr="008E6984">
              <w:rPr>
                <w:rFonts w:cs="Arial"/>
                <w:sz w:val="18"/>
                <w:szCs w:val="18"/>
              </w:rPr>
              <w:t>Updated Emission Inventory</w:t>
            </w:r>
          </w:p>
        </w:tc>
      </w:tr>
      <w:tr w:rsidR="006B30F7" w:rsidTr="006B30F7">
        <w:trPr>
          <w:trHeight w:val="218"/>
        </w:trPr>
        <w:tc>
          <w:tcPr>
            <w:tcW w:w="1760" w:type="dxa"/>
            <w:vMerge w:val="restart"/>
            <w:tcBorders>
              <w:top w:val="single" w:sz="18" w:space="0" w:color="auto"/>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Tillers</w:t>
            </w:r>
          </w:p>
        </w:tc>
        <w:tc>
          <w:tcPr>
            <w:tcW w:w="1356" w:type="dxa"/>
            <w:tcBorders>
              <w:top w:val="single" w:sz="18" w:space="0" w:color="auto"/>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2260004016</w:t>
            </w:r>
          </w:p>
        </w:tc>
        <w:tc>
          <w:tcPr>
            <w:tcW w:w="1330" w:type="dxa"/>
            <w:tcBorders>
              <w:top w:val="single" w:sz="18" w:space="0" w:color="auto"/>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0.0008</w:t>
            </w:r>
          </w:p>
        </w:tc>
        <w:tc>
          <w:tcPr>
            <w:tcW w:w="1330" w:type="dxa"/>
            <w:tcBorders>
              <w:top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top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0.0005</w:t>
            </w:r>
          </w:p>
        </w:tc>
        <w:tc>
          <w:tcPr>
            <w:tcW w:w="1330" w:type="dxa"/>
            <w:tcBorders>
              <w:top w:val="single" w:sz="18"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tcBorders>
              <w:top w:val="single" w:sz="18" w:space="0" w:color="auto"/>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0.0300</w:t>
            </w:r>
          </w:p>
        </w:tc>
        <w:tc>
          <w:tcPr>
            <w:tcW w:w="1330" w:type="dxa"/>
            <w:tcBorders>
              <w:top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0.0114</w:t>
            </w:r>
          </w:p>
        </w:tc>
        <w:tc>
          <w:tcPr>
            <w:tcW w:w="1330" w:type="dxa"/>
            <w:tcBorders>
              <w:top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0.0180</w:t>
            </w:r>
          </w:p>
        </w:tc>
        <w:tc>
          <w:tcPr>
            <w:tcW w:w="1330" w:type="dxa"/>
            <w:tcBorders>
              <w:top w:val="single" w:sz="18"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0.0012</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2265004016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0.0008</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0.0017</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0.0155</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0.0150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0.0093</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0.0017</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2270004016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Chain Saws</w:t>
            </w: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2260004021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0.0074</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0.0084</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0.0044</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0.0032</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0.5681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0.4600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0.3409</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0.0378</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2265004021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Trimmers</w:t>
            </w: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2260004026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0.0158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0.0023</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0.0128</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0.1724</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0.6217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0.1034</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0.0656</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2265004026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0.0283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0.0006</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0.0049</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Leaf Blowers</w:t>
            </w: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2260004031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0.0069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0.0111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0.0041</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0.0139</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0.3284</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0.4369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0.1971</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0.0399</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2265004031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0.0014</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0.0032</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0.0097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0.0121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0.0058</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0.0021</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2270004031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Turf Equipment</w:t>
            </w: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2265004071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0.0210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0.0012</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0.0950</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0.0098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0.1119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0.0059</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0.0329</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2270004071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0.0131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0.0136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0.0078</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0.0008</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0.0003</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Lawn Mowers</w:t>
            </w: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2260004011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0.0022</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0.0039</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0.0881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0.0081</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2265004011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0.0165</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0.0192</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0.0099</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0.0093</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0.1875</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0.2840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0.1125</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0.0282</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Rear Engine Riding Mowers</w:t>
            </w: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2265004041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0.0238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0.0712</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0.0143</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0.0878</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0.1088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0.4276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0.0653</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0.0549</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color w:val="000000"/>
                <w:sz w:val="18"/>
                <w:szCs w:val="18"/>
              </w:rPr>
            </w:pP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2270004041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0.0816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0.0104</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0.0153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0.0033</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Front Mowers</w:t>
            </w: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2265004046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0.0387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0.0008</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0.0039</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0.0059</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0.1863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0.0035</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0.0190</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color w:val="000000"/>
                <w:sz w:val="18"/>
                <w:szCs w:val="18"/>
              </w:rPr>
            </w:pP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2270004046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0.0527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0.0063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0.0316</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0.0008</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0.0071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0.0043</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Shredders</w:t>
            </w: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2265004051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0.0012</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0.0194</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0.0007</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0.0018</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color w:val="000000"/>
                <w:sz w:val="18"/>
                <w:szCs w:val="18"/>
              </w:rPr>
            </w:pP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2270004051</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0.0220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0.0015</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0.0036</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Lawn and Garden Tractors</w:t>
            </w: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2265004056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0.0047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0.0085</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0.0293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0.0051</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color w:val="000000"/>
                <w:sz w:val="18"/>
                <w:szCs w:val="18"/>
              </w:rPr>
            </w:pP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2270004056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0.1818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0.0169</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0.0460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0.0032</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Chippers/ Stump Grinders</w:t>
            </w:r>
          </w:p>
        </w:tc>
        <w:tc>
          <w:tcPr>
            <w:tcW w:w="1356" w:type="dxa"/>
            <w:tcBorders>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2265004066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0.0208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0.5047</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0.0125</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0.0484</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0.0570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0.5993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0.0342</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0.0576</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bottom w:val="single" w:sz="4" w:space="0" w:color="auto"/>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2267004066</w:t>
            </w:r>
          </w:p>
        </w:tc>
        <w:tc>
          <w:tcPr>
            <w:tcW w:w="1330" w:type="dxa"/>
            <w:tcBorders>
              <w:left w:val="single" w:sz="18" w:space="0" w:color="auto"/>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0.0003</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left w:val="single" w:sz="18" w:space="0" w:color="auto"/>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color w:val="000000"/>
                <w:sz w:val="18"/>
                <w:szCs w:val="18"/>
              </w:rPr>
            </w:pPr>
          </w:p>
        </w:tc>
        <w:tc>
          <w:tcPr>
            <w:tcW w:w="1356" w:type="dxa"/>
            <w:tcBorders>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2270004066</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0.1303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0.0130</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0.0782</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0.0012</w:t>
            </w:r>
          </w:p>
        </w:tc>
        <w:tc>
          <w:tcPr>
            <w:tcW w:w="1330" w:type="dxa"/>
            <w:tcBorders>
              <w:lef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0.0133</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0.0018</w:t>
            </w:r>
          </w:p>
        </w:tc>
        <w:tc>
          <w:tcPr>
            <w:tcW w:w="1330" w:type="dxa"/>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0.0080</w:t>
            </w:r>
          </w:p>
        </w:tc>
        <w:tc>
          <w:tcPr>
            <w:tcW w:w="1330" w:type="dxa"/>
            <w:tcBorders>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0.0002</w:t>
            </w:r>
          </w:p>
        </w:tc>
      </w:tr>
      <w:tr w:rsidR="006B30F7" w:rsidTr="006B30F7">
        <w:trPr>
          <w:trHeight w:val="218"/>
        </w:trPr>
        <w:tc>
          <w:tcPr>
            <w:tcW w:w="1760" w:type="dxa"/>
            <w:vMerge w:val="restart"/>
            <w:tcBorders>
              <w:lef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Other Lawn and Garden Equipment</w:t>
            </w:r>
          </w:p>
        </w:tc>
        <w:tc>
          <w:tcPr>
            <w:tcW w:w="1356" w:type="dxa"/>
            <w:tcBorders>
              <w:bottom w:val="single" w:sz="4" w:space="0" w:color="auto"/>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2260004076</w:t>
            </w:r>
          </w:p>
        </w:tc>
        <w:tc>
          <w:tcPr>
            <w:tcW w:w="1330" w:type="dxa"/>
            <w:tcBorders>
              <w:left w:val="single" w:sz="18" w:space="0" w:color="auto"/>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0.0003</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0.0000</w:t>
            </w:r>
          </w:p>
        </w:tc>
        <w:tc>
          <w:tcPr>
            <w:tcW w:w="1330" w:type="dxa"/>
            <w:tcBorders>
              <w:left w:val="single" w:sz="18" w:space="0" w:color="auto"/>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0.0463</w:t>
            </w:r>
          </w:p>
        </w:tc>
        <w:tc>
          <w:tcPr>
            <w:tcW w:w="1330" w:type="dxa"/>
            <w:tcBorders>
              <w:bottom w:val="sing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w:t>
            </w:r>
          </w:p>
        </w:tc>
        <w:tc>
          <w:tcPr>
            <w:tcW w:w="1330" w:type="dxa"/>
            <w:tcBorders>
              <w:bottom w:val="sing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0.0038</w:t>
            </w:r>
          </w:p>
        </w:tc>
      </w:tr>
      <w:tr w:rsidR="006B30F7" w:rsidTr="006B30F7">
        <w:trPr>
          <w:trHeight w:val="218"/>
        </w:trPr>
        <w:tc>
          <w:tcPr>
            <w:tcW w:w="1760" w:type="dxa"/>
            <w:vMerge/>
            <w:tcBorders>
              <w:left w:val="single" w:sz="18" w:space="0" w:color="auto"/>
            </w:tcBorders>
            <w:vAlign w:val="center"/>
          </w:tcPr>
          <w:p w:rsidR="006B30F7" w:rsidRPr="008E6984" w:rsidRDefault="006B30F7" w:rsidP="008E6984">
            <w:pPr>
              <w:jc w:val="center"/>
              <w:rPr>
                <w:rFonts w:cs="Arial"/>
                <w:sz w:val="18"/>
                <w:szCs w:val="18"/>
              </w:rPr>
            </w:pPr>
          </w:p>
        </w:tc>
        <w:tc>
          <w:tcPr>
            <w:tcW w:w="1356" w:type="dxa"/>
            <w:tcBorders>
              <w:bottom w:val="single" w:sz="2" w:space="0" w:color="auto"/>
              <w:right w:val="single" w:sz="18" w:space="0" w:color="auto"/>
            </w:tcBorders>
            <w:vAlign w:val="center"/>
          </w:tcPr>
          <w:p w:rsidR="006B30F7" w:rsidRPr="008E6984" w:rsidRDefault="006B30F7" w:rsidP="008E6984">
            <w:pPr>
              <w:jc w:val="center"/>
              <w:rPr>
                <w:rFonts w:cs="Arial"/>
                <w:sz w:val="18"/>
                <w:szCs w:val="18"/>
              </w:rPr>
            </w:pPr>
            <w:r w:rsidRPr="008E6984">
              <w:rPr>
                <w:rFonts w:cs="Arial"/>
                <w:color w:val="000000"/>
                <w:sz w:val="18"/>
                <w:szCs w:val="18"/>
              </w:rPr>
              <w:t>2265004076</w:t>
            </w:r>
          </w:p>
        </w:tc>
        <w:tc>
          <w:tcPr>
            <w:tcW w:w="1330" w:type="dxa"/>
            <w:tcBorders>
              <w:left w:val="single" w:sz="18" w:space="0" w:color="auto"/>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0.0034</w:t>
            </w:r>
          </w:p>
        </w:tc>
        <w:tc>
          <w:tcPr>
            <w:tcW w:w="1330" w:type="dxa"/>
            <w:tcBorders>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0.0196</w:t>
            </w:r>
          </w:p>
        </w:tc>
        <w:tc>
          <w:tcPr>
            <w:tcW w:w="1330" w:type="dxa"/>
            <w:tcBorders>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0.0020</w:t>
            </w:r>
          </w:p>
        </w:tc>
        <w:tc>
          <w:tcPr>
            <w:tcW w:w="1330" w:type="dxa"/>
            <w:tcBorders>
              <w:bottom w:val="single" w:sz="2"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0.0501</w:t>
            </w:r>
          </w:p>
        </w:tc>
        <w:tc>
          <w:tcPr>
            <w:tcW w:w="1330" w:type="dxa"/>
            <w:tcBorders>
              <w:left w:val="single" w:sz="18" w:space="0" w:color="auto"/>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0.0325</w:t>
            </w:r>
          </w:p>
        </w:tc>
        <w:tc>
          <w:tcPr>
            <w:tcW w:w="1330" w:type="dxa"/>
            <w:tcBorders>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0.1037</w:t>
            </w:r>
          </w:p>
        </w:tc>
        <w:tc>
          <w:tcPr>
            <w:tcW w:w="1330" w:type="dxa"/>
            <w:tcBorders>
              <w:bottom w:val="single" w:sz="2"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0.0195</w:t>
            </w:r>
          </w:p>
        </w:tc>
        <w:tc>
          <w:tcPr>
            <w:tcW w:w="1330" w:type="dxa"/>
            <w:tcBorders>
              <w:bottom w:val="single" w:sz="2"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0.0188</w:t>
            </w:r>
          </w:p>
        </w:tc>
      </w:tr>
      <w:tr w:rsidR="006B30F7" w:rsidTr="006B30F7">
        <w:trPr>
          <w:trHeight w:val="218"/>
        </w:trPr>
        <w:tc>
          <w:tcPr>
            <w:tcW w:w="1760" w:type="dxa"/>
            <w:vMerge/>
            <w:tcBorders>
              <w:left w:val="single" w:sz="18" w:space="0" w:color="auto"/>
              <w:bottom w:val="double" w:sz="4" w:space="0" w:color="auto"/>
            </w:tcBorders>
            <w:vAlign w:val="center"/>
          </w:tcPr>
          <w:p w:rsidR="006B30F7" w:rsidRPr="008E6984" w:rsidRDefault="006B30F7" w:rsidP="008E6984">
            <w:pPr>
              <w:jc w:val="center"/>
              <w:rPr>
                <w:rFonts w:cs="Arial"/>
                <w:color w:val="000000"/>
                <w:sz w:val="18"/>
                <w:szCs w:val="18"/>
              </w:rPr>
            </w:pPr>
          </w:p>
        </w:tc>
        <w:tc>
          <w:tcPr>
            <w:tcW w:w="1356" w:type="dxa"/>
            <w:tcBorders>
              <w:top w:val="single" w:sz="2" w:space="0" w:color="auto"/>
              <w:bottom w:val="double" w:sz="4" w:space="0" w:color="auto"/>
              <w:right w:val="single" w:sz="18" w:space="0" w:color="auto"/>
            </w:tcBorders>
            <w:vAlign w:val="center"/>
          </w:tcPr>
          <w:p w:rsidR="006B30F7" w:rsidRPr="008E6984" w:rsidRDefault="006B30F7" w:rsidP="008E6984">
            <w:pPr>
              <w:jc w:val="center"/>
              <w:rPr>
                <w:rFonts w:cs="Arial"/>
                <w:color w:val="000000"/>
                <w:sz w:val="18"/>
                <w:szCs w:val="18"/>
              </w:rPr>
            </w:pPr>
            <w:r w:rsidRPr="008E6984">
              <w:rPr>
                <w:rFonts w:cs="Arial"/>
                <w:color w:val="000000"/>
                <w:sz w:val="18"/>
                <w:szCs w:val="18"/>
              </w:rPr>
              <w:t>2270004076</w:t>
            </w:r>
          </w:p>
        </w:tc>
        <w:tc>
          <w:tcPr>
            <w:tcW w:w="1330" w:type="dxa"/>
            <w:tcBorders>
              <w:top w:val="single" w:sz="2" w:space="0" w:color="auto"/>
              <w:left w:val="single" w:sz="18"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0.0007</w:t>
            </w:r>
          </w:p>
        </w:tc>
        <w:tc>
          <w:tcPr>
            <w:tcW w:w="1330" w:type="dxa"/>
            <w:tcBorders>
              <w:top w:val="single" w:sz="2"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0.0069</w:t>
            </w:r>
          </w:p>
        </w:tc>
        <w:tc>
          <w:tcPr>
            <w:tcW w:w="1330" w:type="dxa"/>
            <w:tcBorders>
              <w:top w:val="single" w:sz="2"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0.0004</w:t>
            </w:r>
          </w:p>
        </w:tc>
        <w:tc>
          <w:tcPr>
            <w:tcW w:w="1330" w:type="dxa"/>
            <w:tcBorders>
              <w:top w:val="single" w:sz="2" w:space="0" w:color="auto"/>
              <w:bottom w:val="doub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0.0014</w:t>
            </w:r>
          </w:p>
        </w:tc>
        <w:tc>
          <w:tcPr>
            <w:tcW w:w="1330" w:type="dxa"/>
            <w:tcBorders>
              <w:top w:val="single" w:sz="2" w:space="0" w:color="auto"/>
              <w:left w:val="single" w:sz="18"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top w:val="single" w:sz="2"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0.0022</w:t>
            </w:r>
          </w:p>
        </w:tc>
        <w:tc>
          <w:tcPr>
            <w:tcW w:w="1330" w:type="dxa"/>
            <w:tcBorders>
              <w:top w:val="single" w:sz="2" w:space="0" w:color="auto"/>
              <w:bottom w:val="double" w:sz="4"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0.0001</w:t>
            </w:r>
          </w:p>
        </w:tc>
        <w:tc>
          <w:tcPr>
            <w:tcW w:w="1330" w:type="dxa"/>
            <w:tcBorders>
              <w:top w:val="single" w:sz="2" w:space="0" w:color="auto"/>
              <w:bottom w:val="double" w:sz="4"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0.0005</w:t>
            </w:r>
          </w:p>
        </w:tc>
      </w:tr>
      <w:tr w:rsidR="006B30F7" w:rsidTr="006B30F7">
        <w:trPr>
          <w:trHeight w:val="218"/>
        </w:trPr>
        <w:tc>
          <w:tcPr>
            <w:tcW w:w="1760" w:type="dxa"/>
            <w:tcBorders>
              <w:top w:val="double" w:sz="4" w:space="0" w:color="auto"/>
              <w:left w:val="single" w:sz="18" w:space="0" w:color="auto"/>
              <w:bottom w:val="single" w:sz="18" w:space="0" w:color="auto"/>
            </w:tcBorders>
            <w:vAlign w:val="center"/>
          </w:tcPr>
          <w:p w:rsidR="006B30F7" w:rsidRPr="008E6984" w:rsidRDefault="006B30F7" w:rsidP="008E6984">
            <w:pPr>
              <w:jc w:val="center"/>
              <w:rPr>
                <w:rFonts w:cs="Arial"/>
                <w:sz w:val="18"/>
                <w:szCs w:val="18"/>
              </w:rPr>
            </w:pPr>
            <w:r w:rsidRPr="008E6984">
              <w:rPr>
                <w:rFonts w:cs="Arial"/>
                <w:sz w:val="18"/>
                <w:szCs w:val="18"/>
              </w:rPr>
              <w:t>Total</w:t>
            </w:r>
          </w:p>
        </w:tc>
        <w:tc>
          <w:tcPr>
            <w:tcW w:w="1356" w:type="dxa"/>
            <w:tcBorders>
              <w:top w:val="double" w:sz="4" w:space="0" w:color="auto"/>
              <w:bottom w:val="single" w:sz="18" w:space="0" w:color="auto"/>
              <w:right w:val="single" w:sz="18" w:space="0" w:color="auto"/>
            </w:tcBorders>
            <w:vAlign w:val="center"/>
          </w:tcPr>
          <w:p w:rsidR="006B30F7" w:rsidRPr="008E6984" w:rsidRDefault="006B30F7" w:rsidP="008E6984">
            <w:pPr>
              <w:jc w:val="center"/>
              <w:rPr>
                <w:rFonts w:cs="Arial"/>
                <w:sz w:val="18"/>
                <w:szCs w:val="18"/>
              </w:rPr>
            </w:pPr>
          </w:p>
        </w:tc>
        <w:tc>
          <w:tcPr>
            <w:tcW w:w="1330" w:type="dxa"/>
            <w:tcBorders>
              <w:top w:val="double" w:sz="4" w:space="0" w:color="auto"/>
              <w:left w:val="single" w:sz="18"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0.2873</w:t>
            </w:r>
          </w:p>
        </w:tc>
        <w:tc>
          <w:tcPr>
            <w:tcW w:w="1330" w:type="dxa"/>
            <w:tcBorders>
              <w:top w:val="double" w:sz="4"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1.0507</w:t>
            </w:r>
          </w:p>
        </w:tc>
        <w:tc>
          <w:tcPr>
            <w:tcW w:w="1330" w:type="dxa"/>
            <w:tcBorders>
              <w:top w:val="double" w:sz="4"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0.1724</w:t>
            </w:r>
          </w:p>
        </w:tc>
        <w:tc>
          <w:tcPr>
            <w:tcW w:w="1330" w:type="dxa"/>
            <w:tcBorders>
              <w:top w:val="double" w:sz="4" w:space="0" w:color="auto"/>
              <w:bottom w:val="single" w:sz="18" w:space="0" w:color="auto"/>
              <w:right w:val="single" w:sz="18" w:space="0" w:color="auto"/>
            </w:tcBorders>
            <w:vAlign w:val="center"/>
          </w:tcPr>
          <w:p w:rsidR="006B30F7" w:rsidRPr="006B30F7" w:rsidRDefault="006B30F7" w:rsidP="006B30F7">
            <w:pPr>
              <w:jc w:val="center"/>
              <w:rPr>
                <w:rFonts w:cs="Arial"/>
                <w:sz w:val="18"/>
                <w:szCs w:val="18"/>
              </w:rPr>
            </w:pPr>
            <w:r w:rsidRPr="006B30F7">
              <w:rPr>
                <w:rFonts w:cs="Arial"/>
                <w:sz w:val="18"/>
                <w:szCs w:val="18"/>
              </w:rPr>
              <w:t>0.3765</w:t>
            </w:r>
          </w:p>
        </w:tc>
        <w:tc>
          <w:tcPr>
            <w:tcW w:w="1330" w:type="dxa"/>
            <w:tcBorders>
              <w:top w:val="double" w:sz="4" w:space="0" w:color="auto"/>
              <w:left w:val="single" w:sz="18"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1.5498</w:t>
            </w:r>
          </w:p>
        </w:tc>
        <w:tc>
          <w:tcPr>
            <w:tcW w:w="1330" w:type="dxa"/>
            <w:tcBorders>
              <w:top w:val="double" w:sz="4"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3.5584</w:t>
            </w:r>
          </w:p>
        </w:tc>
        <w:tc>
          <w:tcPr>
            <w:tcW w:w="1330" w:type="dxa"/>
            <w:tcBorders>
              <w:top w:val="double" w:sz="4" w:space="0" w:color="auto"/>
              <w:bottom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0.9299</w:t>
            </w:r>
          </w:p>
        </w:tc>
        <w:tc>
          <w:tcPr>
            <w:tcW w:w="1330" w:type="dxa"/>
            <w:tcBorders>
              <w:top w:val="double" w:sz="4" w:space="0" w:color="auto"/>
              <w:bottom w:val="single" w:sz="18" w:space="0" w:color="auto"/>
              <w:right w:val="single" w:sz="18" w:space="0" w:color="auto"/>
            </w:tcBorders>
            <w:vAlign w:val="center"/>
          </w:tcPr>
          <w:p w:rsidR="006B30F7" w:rsidRPr="006B30F7" w:rsidRDefault="006B30F7" w:rsidP="006B30F7">
            <w:pPr>
              <w:jc w:val="center"/>
              <w:rPr>
                <w:rFonts w:cs="Arial"/>
                <w:color w:val="000000"/>
                <w:sz w:val="18"/>
                <w:szCs w:val="18"/>
              </w:rPr>
            </w:pPr>
            <w:r w:rsidRPr="006B30F7">
              <w:rPr>
                <w:rFonts w:cs="Arial"/>
                <w:color w:val="000000"/>
                <w:sz w:val="18"/>
                <w:szCs w:val="18"/>
              </w:rPr>
              <w:t>0.3914</w:t>
            </w:r>
          </w:p>
        </w:tc>
      </w:tr>
    </w:tbl>
    <w:p w:rsidR="00F60E68" w:rsidRDefault="00F60E68" w:rsidP="00F60E68">
      <w:pPr>
        <w:sectPr w:rsidR="00F60E68" w:rsidSect="00E11BCD">
          <w:pgSz w:w="15840" w:h="12240" w:orient="landscape" w:code="1"/>
          <w:pgMar w:top="1440" w:right="1440" w:bottom="1440" w:left="1440" w:header="720" w:footer="720" w:gutter="0"/>
          <w:pgNumType w:chapStyle="1"/>
          <w:cols w:space="720"/>
          <w:docGrid w:linePitch="360"/>
        </w:sectPr>
      </w:pPr>
    </w:p>
    <w:p w:rsidR="00804A4D" w:rsidRPr="003227C2" w:rsidRDefault="00804A4D" w:rsidP="00804A4D">
      <w:pPr>
        <w:pStyle w:val="Heading2"/>
      </w:pPr>
      <w:bookmarkStart w:id="220" w:name="_Toc376246850"/>
      <w:r>
        <w:t>Temporal Allocation</w:t>
      </w:r>
      <w:bookmarkEnd w:id="220"/>
    </w:p>
    <w:p w:rsidR="00804A4D" w:rsidRPr="003227C2" w:rsidRDefault="00804A4D" w:rsidP="00804A4D">
      <w:pPr>
        <w:pStyle w:val="BodyText2"/>
        <w:tabs>
          <w:tab w:val="left" w:pos="3240"/>
        </w:tabs>
        <w:rPr>
          <w:rFonts w:cs="Arial"/>
        </w:rPr>
      </w:pPr>
      <w:r w:rsidRPr="003227C2">
        <w:rPr>
          <w:rFonts w:cs="Arial"/>
        </w:rPr>
        <w:t xml:space="preserve">A weekday versus weekend adjustment factor </w:t>
      </w:r>
      <w:r w:rsidR="00280810">
        <w:rPr>
          <w:rFonts w:cs="Arial"/>
        </w:rPr>
        <w:t>was</w:t>
      </w:r>
      <w:r>
        <w:rPr>
          <w:rFonts w:cs="Arial"/>
        </w:rPr>
        <w:t xml:space="preserve"> calculated</w:t>
      </w:r>
      <w:r w:rsidRPr="003227C2">
        <w:rPr>
          <w:rFonts w:cs="Arial"/>
        </w:rPr>
        <w:t xml:space="preserve"> based on the total hours </w:t>
      </w:r>
      <w:r>
        <w:rPr>
          <w:rFonts w:cs="Arial"/>
        </w:rPr>
        <w:t xml:space="preserve">of commercial lawn and garden equipment </w:t>
      </w:r>
      <w:r w:rsidR="00280810">
        <w:rPr>
          <w:rFonts w:cs="Arial"/>
        </w:rPr>
        <w:t>usage</w:t>
      </w:r>
      <w:r>
        <w:rPr>
          <w:rFonts w:cs="Arial"/>
        </w:rPr>
        <w:t xml:space="preserve"> </w:t>
      </w:r>
      <w:r w:rsidRPr="003227C2">
        <w:rPr>
          <w:rFonts w:cs="Arial"/>
        </w:rPr>
        <w:t xml:space="preserve">for each time period </w:t>
      </w:r>
      <w:r>
        <w:rPr>
          <w:rFonts w:cs="Arial"/>
        </w:rPr>
        <w:t xml:space="preserve">as determined </w:t>
      </w:r>
      <w:r w:rsidRPr="003227C2">
        <w:rPr>
          <w:rFonts w:cs="Arial"/>
        </w:rPr>
        <w:t xml:space="preserve">from the </w:t>
      </w:r>
      <w:r w:rsidR="00280810">
        <w:rPr>
          <w:rFonts w:cs="Arial"/>
        </w:rPr>
        <w:t xml:space="preserve">surveys for each </w:t>
      </w:r>
      <w:r>
        <w:rPr>
          <w:rFonts w:cs="Arial"/>
        </w:rPr>
        <w:t>facility type</w:t>
      </w:r>
      <w:r w:rsidRPr="003227C2">
        <w:rPr>
          <w:rFonts w:cs="Arial"/>
        </w:rPr>
        <w:t xml:space="preserve">. </w:t>
      </w:r>
    </w:p>
    <w:p w:rsidR="00804A4D" w:rsidRDefault="00804A4D" w:rsidP="00804A4D">
      <w:pPr>
        <w:pStyle w:val="BodyText2"/>
        <w:tabs>
          <w:tab w:val="left" w:pos="3240"/>
        </w:tabs>
        <w:rPr>
          <w:rFonts w:cs="Arial"/>
        </w:rPr>
      </w:pPr>
    </w:p>
    <w:p w:rsidR="006864F5" w:rsidRPr="002D609E" w:rsidRDefault="006864F5" w:rsidP="006864F5">
      <w:pPr>
        <w:pStyle w:val="Caption"/>
        <w:keepNext/>
        <w:jc w:val="both"/>
      </w:pPr>
      <w:bookmarkStart w:id="221" w:name="_Toc376246904"/>
      <w:r w:rsidRPr="002D609E">
        <w:t xml:space="preserve">Equation </w:t>
      </w:r>
      <w:r w:rsidR="007F2DBF" w:rsidRPr="002D609E">
        <w:fldChar w:fldCharType="begin"/>
      </w:r>
      <w:r w:rsidRPr="002D609E">
        <w:instrText xml:space="preserve"> STYLEREF 1 \s </w:instrText>
      </w:r>
      <w:r w:rsidR="007F2DBF" w:rsidRPr="002D609E">
        <w:fldChar w:fldCharType="separate"/>
      </w:r>
      <w:r w:rsidR="0041026F">
        <w:rPr>
          <w:noProof/>
        </w:rPr>
        <w:t>3</w:t>
      </w:r>
      <w:r w:rsidR="007F2DBF" w:rsidRPr="002D609E">
        <w:rPr>
          <w:noProof/>
        </w:rPr>
        <w:fldChar w:fldCharType="end"/>
      </w:r>
      <w:r w:rsidRPr="002D609E">
        <w:noBreakHyphen/>
      </w:r>
      <w:r w:rsidR="007F2DBF" w:rsidRPr="002D609E">
        <w:fldChar w:fldCharType="begin"/>
      </w:r>
      <w:r w:rsidRPr="002D609E">
        <w:instrText xml:space="preserve"> SEQ Equation \* ARABIC \s 1 </w:instrText>
      </w:r>
      <w:r w:rsidR="007F2DBF" w:rsidRPr="002D609E">
        <w:fldChar w:fldCharType="separate"/>
      </w:r>
      <w:r w:rsidR="0041026F">
        <w:rPr>
          <w:noProof/>
        </w:rPr>
        <w:t>2</w:t>
      </w:r>
      <w:r w:rsidR="007F2DBF" w:rsidRPr="002D609E">
        <w:rPr>
          <w:noProof/>
        </w:rPr>
        <w:fldChar w:fldCharType="end"/>
      </w:r>
      <w:r w:rsidRPr="002D609E">
        <w:t>,</w:t>
      </w:r>
      <w:r w:rsidRPr="002D609E">
        <w:rPr>
          <w:szCs w:val="24"/>
        </w:rPr>
        <w:t xml:space="preserve"> </w:t>
      </w:r>
      <w:r w:rsidR="006E52E9">
        <w:rPr>
          <w:szCs w:val="24"/>
        </w:rPr>
        <w:t>Weekday</w:t>
      </w:r>
      <w:r w:rsidR="002D609E" w:rsidRPr="002D609E">
        <w:rPr>
          <w:szCs w:val="24"/>
        </w:rPr>
        <w:t xml:space="preserve"> Allocation of Emissions</w:t>
      </w:r>
      <w:bookmarkEnd w:id="221"/>
    </w:p>
    <w:p w:rsidR="006864F5" w:rsidRPr="002D609E" w:rsidRDefault="002D609E" w:rsidP="002D609E">
      <w:pPr>
        <w:pStyle w:val="BodyText"/>
        <w:tabs>
          <w:tab w:val="left" w:pos="1260"/>
          <w:tab w:val="left" w:pos="1620"/>
        </w:tabs>
        <w:spacing w:after="0"/>
        <w:ind w:left="1800" w:hanging="1440"/>
        <w:jc w:val="both"/>
        <w:rPr>
          <w:lang w:val="pt-BR"/>
        </w:rPr>
      </w:pPr>
      <w:r w:rsidRPr="002D609E">
        <w:t>DE</w:t>
      </w:r>
      <w:r w:rsidRPr="002D609E">
        <w:rPr>
          <w:vertAlign w:val="subscript"/>
        </w:rPr>
        <w:t>B.Weekday</w:t>
      </w:r>
      <w:r w:rsidR="006864F5" w:rsidRPr="002D609E">
        <w:rPr>
          <w:lang w:val="pt-BR"/>
        </w:rPr>
        <w:tab/>
        <w:t>=</w:t>
      </w:r>
      <w:r w:rsidRPr="002D609E">
        <w:rPr>
          <w:lang w:val="pt-BR"/>
        </w:rPr>
        <w:t xml:space="preserve"> (</w:t>
      </w:r>
      <w:r w:rsidRPr="002D609E">
        <w:t>HRS</w:t>
      </w:r>
      <w:r w:rsidRPr="002D609E">
        <w:rPr>
          <w:vertAlign w:val="subscript"/>
        </w:rPr>
        <w:t>B.Weekday</w:t>
      </w:r>
      <w:r w:rsidRPr="002D609E">
        <w:t xml:space="preserve"> x 5) / [</w:t>
      </w:r>
      <w:r w:rsidR="006864F5" w:rsidRPr="002D609E">
        <w:rPr>
          <w:lang w:val="pt-BR"/>
        </w:rPr>
        <w:t xml:space="preserve"> </w:t>
      </w:r>
      <w:r w:rsidRPr="002D609E">
        <w:rPr>
          <w:lang w:val="pt-BR"/>
        </w:rPr>
        <w:t>(</w:t>
      </w:r>
      <w:r w:rsidRPr="002D609E">
        <w:t>HRS</w:t>
      </w:r>
      <w:r w:rsidRPr="002D609E">
        <w:rPr>
          <w:vertAlign w:val="subscript"/>
        </w:rPr>
        <w:t>B.Weekday</w:t>
      </w:r>
      <w:r w:rsidRPr="002D609E">
        <w:t xml:space="preserve"> x 5) + (HRS</w:t>
      </w:r>
      <w:r w:rsidRPr="002D609E">
        <w:rPr>
          <w:vertAlign w:val="subscript"/>
        </w:rPr>
        <w:t>B.Weekend</w:t>
      </w:r>
      <w:r w:rsidRPr="002D609E">
        <w:t xml:space="preserve"> x 2) ]</w:t>
      </w:r>
      <w:r w:rsidRPr="002D609E">
        <w:tab/>
      </w:r>
    </w:p>
    <w:p w:rsidR="006864F5" w:rsidRPr="002D609E" w:rsidRDefault="006864F5" w:rsidP="006864F5">
      <w:pPr>
        <w:pStyle w:val="BodyText"/>
        <w:tabs>
          <w:tab w:val="left" w:pos="3240"/>
        </w:tabs>
        <w:spacing w:after="0"/>
        <w:rPr>
          <w:lang w:val="pt-BR"/>
        </w:rPr>
      </w:pPr>
    </w:p>
    <w:p w:rsidR="006864F5" w:rsidRPr="002D609E" w:rsidRDefault="006864F5" w:rsidP="006864F5">
      <w:pPr>
        <w:pStyle w:val="BodyText"/>
        <w:tabs>
          <w:tab w:val="left" w:pos="3240"/>
        </w:tabs>
        <w:spacing w:after="0"/>
      </w:pPr>
      <w:r w:rsidRPr="002D609E">
        <w:t>Where,</w:t>
      </w:r>
    </w:p>
    <w:p w:rsidR="006864F5" w:rsidRPr="002D609E" w:rsidRDefault="006864F5" w:rsidP="002D609E">
      <w:pPr>
        <w:pStyle w:val="BodyText"/>
        <w:tabs>
          <w:tab w:val="left" w:pos="1620"/>
          <w:tab w:val="left" w:pos="1800"/>
        </w:tabs>
        <w:spacing w:after="0"/>
        <w:ind w:left="1800" w:hanging="1440"/>
        <w:rPr>
          <w:vertAlign w:val="subscript"/>
        </w:rPr>
      </w:pPr>
      <w:r w:rsidRPr="002D609E">
        <w:t>DE</w:t>
      </w:r>
      <w:r w:rsidR="002D609E" w:rsidRPr="002D609E">
        <w:rPr>
          <w:vertAlign w:val="subscript"/>
        </w:rPr>
        <w:t>B.Weekday</w:t>
      </w:r>
      <w:r w:rsidRPr="002D609E">
        <w:tab/>
        <w:t xml:space="preserve">= </w:t>
      </w:r>
      <w:r w:rsidR="002D609E" w:rsidRPr="002D609E">
        <w:t>Percent of Emissions on Weekdays for Commercial Lawn and Garden category B</w:t>
      </w:r>
    </w:p>
    <w:p w:rsidR="006864F5" w:rsidRPr="002D609E" w:rsidRDefault="002D609E" w:rsidP="002D609E">
      <w:pPr>
        <w:pStyle w:val="BodyText"/>
        <w:tabs>
          <w:tab w:val="center" w:pos="1440"/>
          <w:tab w:val="left" w:pos="1620"/>
          <w:tab w:val="left" w:pos="1800"/>
          <w:tab w:val="left" w:pos="2860"/>
        </w:tabs>
        <w:spacing w:after="0"/>
        <w:ind w:left="1800" w:hanging="1440"/>
      </w:pPr>
      <w:r w:rsidRPr="002D609E">
        <w:t>HRS</w:t>
      </w:r>
      <w:r w:rsidRPr="002D609E">
        <w:rPr>
          <w:vertAlign w:val="subscript"/>
        </w:rPr>
        <w:t>B.Weekday</w:t>
      </w:r>
      <w:r w:rsidR="006864F5" w:rsidRPr="002D609E">
        <w:tab/>
        <w:t xml:space="preserve">= </w:t>
      </w:r>
      <w:r w:rsidRPr="002D609E">
        <w:t>Total Survey Weekday Hours for Commercial Lawn and Garden category B</w:t>
      </w:r>
    </w:p>
    <w:p w:rsidR="002D609E" w:rsidRPr="002D609E" w:rsidRDefault="002D609E" w:rsidP="002D609E">
      <w:pPr>
        <w:pStyle w:val="BodyText"/>
        <w:tabs>
          <w:tab w:val="center" w:pos="1440"/>
          <w:tab w:val="left" w:pos="1620"/>
          <w:tab w:val="left" w:pos="1800"/>
          <w:tab w:val="left" w:pos="2860"/>
        </w:tabs>
        <w:spacing w:after="0"/>
        <w:ind w:left="1800" w:hanging="1440"/>
      </w:pPr>
      <w:r w:rsidRPr="002D609E">
        <w:t>HRS</w:t>
      </w:r>
      <w:r w:rsidRPr="002D609E">
        <w:rPr>
          <w:vertAlign w:val="subscript"/>
        </w:rPr>
        <w:t>B.Weekend</w:t>
      </w:r>
      <w:r w:rsidR="006864F5" w:rsidRPr="002D609E">
        <w:tab/>
        <w:t xml:space="preserve">= </w:t>
      </w:r>
      <w:r w:rsidRPr="002D609E">
        <w:t>Total Survey Weekday Hours for Commercial Lawn and Garden category B</w:t>
      </w:r>
    </w:p>
    <w:p w:rsidR="006864F5" w:rsidRPr="002D609E" w:rsidRDefault="006864F5" w:rsidP="006864F5">
      <w:pPr>
        <w:pStyle w:val="BodyText"/>
      </w:pPr>
    </w:p>
    <w:p w:rsidR="006864F5" w:rsidRPr="002D609E" w:rsidRDefault="006864F5" w:rsidP="006864F5">
      <w:pPr>
        <w:pStyle w:val="BodyText2"/>
        <w:tabs>
          <w:tab w:val="left" w:pos="3240"/>
        </w:tabs>
        <w:jc w:val="left"/>
        <w:rPr>
          <w:rFonts w:cs="Arial"/>
        </w:rPr>
      </w:pPr>
      <w:r w:rsidRPr="002D609E">
        <w:rPr>
          <w:rFonts w:cs="Arial"/>
        </w:rPr>
        <w:t xml:space="preserve">Sample Equation: </w:t>
      </w:r>
      <w:r w:rsidR="002D609E" w:rsidRPr="002D609E">
        <w:rPr>
          <w:rFonts w:cs="Arial"/>
        </w:rPr>
        <w:t>Percentage</w:t>
      </w:r>
      <w:r w:rsidR="006E52E9" w:rsidRPr="002D609E">
        <w:rPr>
          <w:rFonts w:cs="Arial"/>
        </w:rPr>
        <w:t xml:space="preserve"> of commercial lawn and garden equipment </w:t>
      </w:r>
      <w:r w:rsidR="00EC6BA4">
        <w:rPr>
          <w:rFonts w:cs="Arial"/>
        </w:rPr>
        <w:t>operated</w:t>
      </w:r>
      <w:r w:rsidR="00EC6BA4" w:rsidRPr="002D609E">
        <w:rPr>
          <w:rFonts w:cs="Arial"/>
        </w:rPr>
        <w:t xml:space="preserve"> </w:t>
      </w:r>
      <w:r w:rsidR="006E52E9" w:rsidRPr="002D609E">
        <w:rPr>
          <w:rFonts w:cs="Arial"/>
        </w:rPr>
        <w:t xml:space="preserve">on weekdays </w:t>
      </w:r>
      <w:r w:rsidR="00EC6BA4">
        <w:rPr>
          <w:rFonts w:cs="Arial"/>
        </w:rPr>
        <w:t>at</w:t>
      </w:r>
      <w:r w:rsidR="00EC6BA4" w:rsidRPr="002D609E">
        <w:rPr>
          <w:rFonts w:cs="Arial"/>
        </w:rPr>
        <w:t xml:space="preserve"> </w:t>
      </w:r>
      <w:r w:rsidR="006E52E9" w:rsidRPr="002D609E">
        <w:rPr>
          <w:rFonts w:cs="Arial"/>
        </w:rPr>
        <w:t>cemeteries</w:t>
      </w:r>
    </w:p>
    <w:p w:rsidR="002D609E" w:rsidRPr="002D609E" w:rsidRDefault="002D609E" w:rsidP="002D609E">
      <w:pPr>
        <w:pStyle w:val="BodyText"/>
        <w:tabs>
          <w:tab w:val="left" w:pos="1260"/>
          <w:tab w:val="left" w:pos="1620"/>
        </w:tabs>
        <w:spacing w:after="0"/>
        <w:ind w:left="1800" w:hanging="1440"/>
        <w:jc w:val="both"/>
        <w:rPr>
          <w:lang w:val="pt-BR"/>
        </w:rPr>
      </w:pPr>
      <w:r w:rsidRPr="002D609E">
        <w:t>DE</w:t>
      </w:r>
      <w:r w:rsidRPr="002D609E">
        <w:rPr>
          <w:vertAlign w:val="subscript"/>
        </w:rPr>
        <w:t>B.Weekday</w:t>
      </w:r>
      <w:r w:rsidRPr="002D609E">
        <w:rPr>
          <w:lang w:val="pt-BR"/>
        </w:rPr>
        <w:tab/>
        <w:t>= (</w:t>
      </w:r>
      <w:r w:rsidRPr="002D609E">
        <w:t>275.2 hours x 5) / [</w:t>
      </w:r>
      <w:r w:rsidRPr="002D609E">
        <w:rPr>
          <w:lang w:val="pt-BR"/>
        </w:rPr>
        <w:t xml:space="preserve"> (</w:t>
      </w:r>
      <w:r w:rsidRPr="002D609E">
        <w:t>275.2 hours x 5) + (1.2 hours x 2) ]</w:t>
      </w:r>
      <w:r w:rsidRPr="002D609E">
        <w:tab/>
      </w:r>
    </w:p>
    <w:p w:rsidR="006864F5" w:rsidRDefault="006864F5" w:rsidP="002D609E">
      <w:pPr>
        <w:pStyle w:val="BodyText"/>
        <w:tabs>
          <w:tab w:val="left" w:pos="1260"/>
          <w:tab w:val="left" w:pos="1620"/>
          <w:tab w:val="left" w:pos="1800"/>
        </w:tabs>
        <w:spacing w:after="0"/>
        <w:ind w:left="1800" w:hanging="1440"/>
        <w:rPr>
          <w:lang w:val="pt-BR"/>
        </w:rPr>
      </w:pPr>
      <w:r w:rsidRPr="002D609E">
        <w:rPr>
          <w:lang w:val="pt-BR"/>
        </w:rPr>
        <w:tab/>
      </w:r>
      <w:r w:rsidR="002D609E" w:rsidRPr="002D609E">
        <w:rPr>
          <w:lang w:val="pt-BR"/>
        </w:rPr>
        <w:tab/>
      </w:r>
      <w:r w:rsidRPr="002D609E">
        <w:rPr>
          <w:lang w:val="pt-BR"/>
        </w:rPr>
        <w:t xml:space="preserve">= </w:t>
      </w:r>
      <w:r w:rsidR="002D609E" w:rsidRPr="002D609E">
        <w:rPr>
          <w:lang w:val="pt-BR"/>
        </w:rPr>
        <w:t xml:space="preserve">99.8% of emissions from </w:t>
      </w:r>
      <w:r w:rsidR="00EC6BA4">
        <w:rPr>
          <w:lang w:val="pt-BR"/>
        </w:rPr>
        <w:t>c</w:t>
      </w:r>
      <w:r w:rsidR="00EC6BA4" w:rsidRPr="002D609E">
        <w:rPr>
          <w:lang w:val="pt-BR"/>
        </w:rPr>
        <w:t xml:space="preserve">ommerical </w:t>
      </w:r>
      <w:r w:rsidR="00EC6BA4">
        <w:rPr>
          <w:lang w:val="pt-BR"/>
        </w:rPr>
        <w:t>l</w:t>
      </w:r>
      <w:r w:rsidR="00EC6BA4" w:rsidRPr="002D609E">
        <w:rPr>
          <w:lang w:val="pt-BR"/>
        </w:rPr>
        <w:t xml:space="preserve">awn </w:t>
      </w:r>
      <w:r w:rsidR="002D609E" w:rsidRPr="002D609E">
        <w:rPr>
          <w:lang w:val="pt-BR"/>
        </w:rPr>
        <w:t xml:space="preserve">and </w:t>
      </w:r>
      <w:r w:rsidR="00EC6BA4">
        <w:rPr>
          <w:lang w:val="pt-BR"/>
        </w:rPr>
        <w:t>g</w:t>
      </w:r>
      <w:r w:rsidR="00EC6BA4" w:rsidRPr="002D609E">
        <w:rPr>
          <w:lang w:val="pt-BR"/>
        </w:rPr>
        <w:t xml:space="preserve">arden </w:t>
      </w:r>
      <w:r w:rsidR="002D609E" w:rsidRPr="002D609E">
        <w:rPr>
          <w:lang w:val="pt-BR"/>
        </w:rPr>
        <w:t>emissions from cemeteries occur on weekdays.</w:t>
      </w:r>
    </w:p>
    <w:p w:rsidR="006864F5" w:rsidRDefault="006864F5" w:rsidP="00804A4D">
      <w:pPr>
        <w:pStyle w:val="BodyText2"/>
        <w:tabs>
          <w:tab w:val="left" w:pos="3240"/>
        </w:tabs>
        <w:rPr>
          <w:rFonts w:cs="Arial"/>
        </w:rPr>
      </w:pPr>
    </w:p>
    <w:p w:rsidR="006E52E9" w:rsidRDefault="006E52E9" w:rsidP="00804A4D">
      <w:pPr>
        <w:pStyle w:val="BodyText2"/>
        <w:tabs>
          <w:tab w:val="left" w:pos="3240"/>
        </w:tabs>
        <w:rPr>
          <w:rFonts w:cs="Arial"/>
        </w:rPr>
      </w:pPr>
      <w:r>
        <w:rPr>
          <w:rFonts w:cs="Arial"/>
        </w:rPr>
        <w:t xml:space="preserve">The percentage of ozone season day emissions that occurs on weekdays and weekend </w:t>
      </w:r>
      <w:r w:rsidR="00EC6BA4">
        <w:rPr>
          <w:rFonts w:cs="Arial"/>
        </w:rPr>
        <w:t xml:space="preserve">days </w:t>
      </w:r>
      <w:r>
        <w:rPr>
          <w:rFonts w:cs="Arial"/>
        </w:rPr>
        <w:t xml:space="preserve">is provided in </w:t>
      </w:r>
      <w:r w:rsidR="007F2DBF">
        <w:rPr>
          <w:rFonts w:cs="Arial"/>
        </w:rPr>
        <w:fldChar w:fldCharType="begin"/>
      </w:r>
      <w:r>
        <w:rPr>
          <w:rFonts w:cs="Arial"/>
        </w:rPr>
        <w:instrText xml:space="preserve"> REF _Ref375206597 \h </w:instrText>
      </w:r>
      <w:r w:rsidR="007F2DBF">
        <w:rPr>
          <w:rFonts w:cs="Arial"/>
        </w:rPr>
      </w:r>
      <w:r w:rsidR="007F2DBF">
        <w:rPr>
          <w:rFonts w:cs="Arial"/>
        </w:rPr>
        <w:fldChar w:fldCharType="separate"/>
      </w:r>
      <w:r w:rsidR="0041026F" w:rsidRPr="009F3996">
        <w:t xml:space="preserve">Table </w:t>
      </w:r>
      <w:r w:rsidR="0041026F">
        <w:rPr>
          <w:noProof/>
        </w:rPr>
        <w:t>3</w:t>
      </w:r>
      <w:r w:rsidR="0041026F">
        <w:noBreakHyphen/>
      </w:r>
      <w:r w:rsidR="0041026F">
        <w:rPr>
          <w:noProof/>
        </w:rPr>
        <w:t>6</w:t>
      </w:r>
      <w:r w:rsidR="007F2DBF">
        <w:rPr>
          <w:rFonts w:cs="Arial"/>
        </w:rPr>
        <w:fldChar w:fldCharType="end"/>
      </w:r>
      <w:r>
        <w:rPr>
          <w:rFonts w:cs="Arial"/>
        </w:rPr>
        <w:t>.  Universities/</w:t>
      </w:r>
      <w:r w:rsidRPr="006E52E9">
        <w:rPr>
          <w:rFonts w:cs="Arial"/>
        </w:rPr>
        <w:t>colleges</w:t>
      </w:r>
      <w:r>
        <w:rPr>
          <w:rFonts w:cs="Arial"/>
        </w:rPr>
        <w:t xml:space="preserve">, </w:t>
      </w:r>
      <w:r w:rsidRPr="006E52E9">
        <w:rPr>
          <w:rFonts w:cs="Arial"/>
        </w:rPr>
        <w:t>public schools</w:t>
      </w:r>
      <w:r>
        <w:rPr>
          <w:rFonts w:cs="Arial"/>
        </w:rPr>
        <w:t xml:space="preserve">, </w:t>
      </w:r>
      <w:r w:rsidRPr="006E52E9">
        <w:rPr>
          <w:rFonts w:cs="Arial"/>
        </w:rPr>
        <w:t>federal and state parks</w:t>
      </w:r>
      <w:r>
        <w:rPr>
          <w:rFonts w:cs="Arial"/>
        </w:rPr>
        <w:t xml:space="preserve">, </w:t>
      </w:r>
      <w:r w:rsidRPr="006E52E9">
        <w:rPr>
          <w:rFonts w:cs="Arial"/>
        </w:rPr>
        <w:t>other companies</w:t>
      </w:r>
      <w:r>
        <w:rPr>
          <w:rFonts w:cs="Arial"/>
        </w:rPr>
        <w:t xml:space="preserve">, and </w:t>
      </w:r>
      <w:r w:rsidRPr="006E52E9">
        <w:rPr>
          <w:rFonts w:cs="Arial"/>
        </w:rPr>
        <w:t>Stinson airport</w:t>
      </w:r>
      <w:r>
        <w:rPr>
          <w:rFonts w:cs="Arial"/>
        </w:rPr>
        <w:t xml:space="preserve"> reported no equipment usage on the weekends.  The only categories with significant </w:t>
      </w:r>
      <w:r w:rsidR="00EC6BA4">
        <w:rPr>
          <w:rFonts w:cs="Arial"/>
        </w:rPr>
        <w:t xml:space="preserve">equipment </w:t>
      </w:r>
      <w:r>
        <w:rPr>
          <w:rFonts w:cs="Arial"/>
        </w:rPr>
        <w:t xml:space="preserve">usage on the weekends were </w:t>
      </w:r>
      <w:r w:rsidRPr="006E52E9">
        <w:rPr>
          <w:rFonts w:cs="Arial"/>
        </w:rPr>
        <w:t xml:space="preserve">small airports, military facilities, and golf courses.  The survey results show that commercial lawn and garden equipment usage was higher on weekdays compared to data in the TexN Model.  </w:t>
      </w:r>
      <w:r w:rsidR="00584056">
        <w:fldChar w:fldCharType="begin"/>
      </w:r>
      <w:r w:rsidR="00584056">
        <w:instrText xml:space="preserve"> REF _Ref375206602 \h  \* MERGEFORMAT </w:instrText>
      </w:r>
      <w:r w:rsidR="00584056">
        <w:fldChar w:fldCharType="separate"/>
      </w:r>
      <w:r w:rsidR="0041026F" w:rsidRPr="00300D49">
        <w:t xml:space="preserve">Table </w:t>
      </w:r>
      <w:r w:rsidR="0041026F">
        <w:rPr>
          <w:noProof/>
        </w:rPr>
        <w:t>3</w:t>
      </w:r>
      <w:r w:rsidR="0041026F">
        <w:rPr>
          <w:noProof/>
        </w:rPr>
        <w:noBreakHyphen/>
        <w:t>7</w:t>
      </w:r>
      <w:r w:rsidR="00584056">
        <w:fldChar w:fldCharType="end"/>
      </w:r>
      <w:r w:rsidRPr="006E52E9">
        <w:rPr>
          <w:rFonts w:cs="Arial"/>
        </w:rPr>
        <w:t xml:space="preserve"> documents EPS3 temporal allocation file factors by commercial lawn and garden category.</w:t>
      </w:r>
    </w:p>
    <w:p w:rsidR="006E52E9" w:rsidRDefault="006E52E9" w:rsidP="00804A4D">
      <w:pPr>
        <w:pStyle w:val="BodyText2"/>
        <w:tabs>
          <w:tab w:val="left" w:pos="3240"/>
        </w:tabs>
        <w:rPr>
          <w:rFonts w:cs="Arial"/>
        </w:rPr>
      </w:pPr>
    </w:p>
    <w:p w:rsidR="00CF0ED0" w:rsidRPr="009F3996" w:rsidRDefault="00C4015B" w:rsidP="00CF0ED0">
      <w:pPr>
        <w:pStyle w:val="Caption"/>
        <w:keepNext/>
      </w:pPr>
      <w:bookmarkStart w:id="222" w:name="_Ref375206597"/>
      <w:bookmarkStart w:id="223" w:name="_Toc376246897"/>
      <w:r w:rsidRPr="009F3996">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6</w:t>
      </w:r>
      <w:r w:rsidR="007F2DBF">
        <w:fldChar w:fldCharType="end"/>
      </w:r>
      <w:bookmarkEnd w:id="222"/>
      <w:r w:rsidRPr="009F3996">
        <w:t>: Weekday and Weekend Allocation of Emissions</w:t>
      </w:r>
      <w:r w:rsidR="00486D80" w:rsidRPr="009F3996">
        <w:t xml:space="preserve"> by Category</w:t>
      </w:r>
      <w:bookmarkEnd w:id="223"/>
    </w:p>
    <w:tbl>
      <w:tblPr>
        <w:tblStyle w:val="TableGrid"/>
        <w:tblW w:w="0" w:type="auto"/>
        <w:tblLook w:val="04A0" w:firstRow="1" w:lastRow="0" w:firstColumn="1" w:lastColumn="0" w:noHBand="0" w:noVBand="1"/>
      </w:tblPr>
      <w:tblGrid>
        <w:gridCol w:w="4248"/>
        <w:gridCol w:w="2664"/>
        <w:gridCol w:w="2664"/>
      </w:tblGrid>
      <w:tr w:rsidR="00C4015B" w:rsidRPr="009F3996" w:rsidTr="00CF0ED0">
        <w:trPr>
          <w:trHeight w:val="254"/>
        </w:trPr>
        <w:tc>
          <w:tcPr>
            <w:tcW w:w="4248" w:type="dxa"/>
            <w:shd w:val="clear" w:color="auto" w:fill="D9D9D9" w:themeFill="background1" w:themeFillShade="D9"/>
            <w:vAlign w:val="center"/>
          </w:tcPr>
          <w:p w:rsidR="00C4015B" w:rsidRPr="009F3996" w:rsidRDefault="00C4015B" w:rsidP="00CF0ED0">
            <w:pPr>
              <w:rPr>
                <w:rFonts w:cs="Arial"/>
                <w:sz w:val="20"/>
                <w:szCs w:val="20"/>
              </w:rPr>
            </w:pPr>
            <w:r w:rsidRPr="009F3996">
              <w:rPr>
                <w:rFonts w:cs="Arial"/>
                <w:sz w:val="20"/>
                <w:szCs w:val="20"/>
              </w:rPr>
              <w:t>Category</w:t>
            </w:r>
          </w:p>
        </w:tc>
        <w:tc>
          <w:tcPr>
            <w:tcW w:w="2664" w:type="dxa"/>
            <w:shd w:val="clear" w:color="auto" w:fill="D9D9D9" w:themeFill="background1" w:themeFillShade="D9"/>
            <w:vAlign w:val="center"/>
          </w:tcPr>
          <w:p w:rsidR="00C4015B" w:rsidRPr="009F3996" w:rsidRDefault="00C4015B" w:rsidP="00CF0ED0">
            <w:pPr>
              <w:jc w:val="center"/>
              <w:rPr>
                <w:rFonts w:cs="Arial"/>
                <w:sz w:val="20"/>
                <w:szCs w:val="20"/>
              </w:rPr>
            </w:pPr>
            <w:r w:rsidRPr="009F3996">
              <w:rPr>
                <w:rFonts w:cs="Arial"/>
                <w:sz w:val="20"/>
                <w:szCs w:val="20"/>
              </w:rPr>
              <w:t>Weekday Allocation</w:t>
            </w:r>
          </w:p>
        </w:tc>
        <w:tc>
          <w:tcPr>
            <w:tcW w:w="2664" w:type="dxa"/>
            <w:shd w:val="clear" w:color="auto" w:fill="D9D9D9" w:themeFill="background1" w:themeFillShade="D9"/>
            <w:vAlign w:val="center"/>
          </w:tcPr>
          <w:p w:rsidR="00C4015B" w:rsidRPr="009F3996" w:rsidRDefault="00C4015B" w:rsidP="00CF0ED0">
            <w:pPr>
              <w:jc w:val="center"/>
              <w:rPr>
                <w:rFonts w:cs="Arial"/>
                <w:sz w:val="20"/>
                <w:szCs w:val="20"/>
              </w:rPr>
            </w:pPr>
            <w:r w:rsidRPr="009F3996">
              <w:rPr>
                <w:rFonts w:cs="Arial"/>
                <w:sz w:val="20"/>
                <w:szCs w:val="20"/>
              </w:rPr>
              <w:t>Weekend Allocation</w:t>
            </w:r>
          </w:p>
        </w:tc>
      </w:tr>
      <w:tr w:rsidR="00C4015B" w:rsidRPr="009F3996" w:rsidTr="003F1E6E">
        <w:trPr>
          <w:trHeight w:val="287"/>
        </w:trPr>
        <w:tc>
          <w:tcPr>
            <w:tcW w:w="4248" w:type="dxa"/>
            <w:vAlign w:val="center"/>
          </w:tcPr>
          <w:p w:rsidR="00C4015B" w:rsidRPr="009F3996" w:rsidRDefault="00C4015B" w:rsidP="00C4015B">
            <w:pPr>
              <w:rPr>
                <w:rFonts w:cs="Arial"/>
                <w:sz w:val="20"/>
                <w:szCs w:val="20"/>
              </w:rPr>
            </w:pPr>
            <w:r w:rsidRPr="009F3996">
              <w:rPr>
                <w:rFonts w:cs="Arial"/>
                <w:sz w:val="20"/>
                <w:szCs w:val="20"/>
              </w:rPr>
              <w:t>Commercial Lawn and Garden Companies</w:t>
            </w:r>
          </w:p>
        </w:tc>
        <w:tc>
          <w:tcPr>
            <w:tcW w:w="2664" w:type="dxa"/>
            <w:shd w:val="clear" w:color="auto" w:fill="auto"/>
            <w:vAlign w:val="center"/>
          </w:tcPr>
          <w:p w:rsidR="00C4015B" w:rsidRPr="009F3996" w:rsidRDefault="003F1E6E" w:rsidP="00C4015B">
            <w:pPr>
              <w:jc w:val="center"/>
              <w:rPr>
                <w:rFonts w:cs="Arial"/>
                <w:sz w:val="20"/>
                <w:szCs w:val="20"/>
              </w:rPr>
            </w:pPr>
            <w:r w:rsidRPr="009F3996">
              <w:rPr>
                <w:rFonts w:cs="Arial"/>
                <w:sz w:val="20"/>
                <w:szCs w:val="20"/>
              </w:rPr>
              <w:t>96.3%</w:t>
            </w:r>
          </w:p>
        </w:tc>
        <w:tc>
          <w:tcPr>
            <w:tcW w:w="2664" w:type="dxa"/>
            <w:shd w:val="clear" w:color="auto" w:fill="auto"/>
            <w:vAlign w:val="center"/>
          </w:tcPr>
          <w:p w:rsidR="00C4015B" w:rsidRPr="009F3996" w:rsidRDefault="003F1E6E" w:rsidP="00C4015B">
            <w:pPr>
              <w:jc w:val="center"/>
              <w:rPr>
                <w:rFonts w:cs="Arial"/>
                <w:sz w:val="20"/>
                <w:szCs w:val="20"/>
              </w:rPr>
            </w:pPr>
            <w:r w:rsidRPr="009F3996">
              <w:rPr>
                <w:rFonts w:cs="Arial"/>
                <w:sz w:val="20"/>
                <w:szCs w:val="20"/>
              </w:rPr>
              <w:t>3.7%</w:t>
            </w:r>
          </w:p>
        </w:tc>
      </w:tr>
      <w:tr w:rsidR="00FB62C6" w:rsidRPr="009F3996" w:rsidTr="00C07276">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Universities / Colleges</w:t>
            </w:r>
          </w:p>
        </w:tc>
        <w:tc>
          <w:tcPr>
            <w:tcW w:w="2664" w:type="dxa"/>
            <w:vAlign w:val="center"/>
          </w:tcPr>
          <w:p w:rsidR="00FB62C6" w:rsidRPr="009F3996" w:rsidRDefault="00FB62C6" w:rsidP="00FB62C6">
            <w:pPr>
              <w:jc w:val="center"/>
              <w:rPr>
                <w:rFonts w:cs="Arial"/>
                <w:color w:val="000000"/>
                <w:sz w:val="20"/>
                <w:szCs w:val="20"/>
              </w:rPr>
            </w:pPr>
            <w:r w:rsidRPr="009F3996">
              <w:rPr>
                <w:rFonts w:cs="Arial"/>
                <w:color w:val="000000"/>
                <w:sz w:val="20"/>
                <w:szCs w:val="20"/>
              </w:rPr>
              <w:t>100.0%</w:t>
            </w:r>
          </w:p>
        </w:tc>
        <w:tc>
          <w:tcPr>
            <w:tcW w:w="2664" w:type="dxa"/>
            <w:vAlign w:val="center"/>
          </w:tcPr>
          <w:p w:rsidR="00FB62C6" w:rsidRPr="009F3996" w:rsidRDefault="00FB62C6" w:rsidP="00FB62C6">
            <w:pPr>
              <w:jc w:val="center"/>
              <w:rPr>
                <w:rFonts w:cs="Arial"/>
                <w:color w:val="000000"/>
                <w:sz w:val="20"/>
                <w:szCs w:val="20"/>
              </w:rPr>
            </w:pPr>
            <w:r w:rsidRPr="009F3996">
              <w:rPr>
                <w:rFonts w:cs="Arial"/>
                <w:color w:val="000000"/>
                <w:sz w:val="20"/>
                <w:szCs w:val="20"/>
              </w:rPr>
              <w:t>0.0%</w:t>
            </w:r>
          </w:p>
        </w:tc>
      </w:tr>
      <w:tr w:rsidR="00FB62C6" w:rsidRPr="009F3996" w:rsidTr="003F1E6E">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Public Schools</w:t>
            </w:r>
          </w:p>
        </w:tc>
        <w:tc>
          <w:tcPr>
            <w:tcW w:w="2664" w:type="dxa"/>
            <w:shd w:val="clear" w:color="auto" w:fill="auto"/>
            <w:vAlign w:val="center"/>
          </w:tcPr>
          <w:p w:rsidR="00FB62C6" w:rsidRPr="009F3996" w:rsidRDefault="003F1E6E" w:rsidP="00C4015B">
            <w:pPr>
              <w:jc w:val="center"/>
              <w:rPr>
                <w:rFonts w:cs="Arial"/>
                <w:sz w:val="20"/>
                <w:szCs w:val="20"/>
              </w:rPr>
            </w:pPr>
            <w:r w:rsidRPr="009F3996">
              <w:rPr>
                <w:rFonts w:cs="Arial"/>
                <w:sz w:val="20"/>
                <w:szCs w:val="20"/>
              </w:rPr>
              <w:t>100.0%</w:t>
            </w:r>
          </w:p>
        </w:tc>
        <w:tc>
          <w:tcPr>
            <w:tcW w:w="2664" w:type="dxa"/>
            <w:shd w:val="clear" w:color="auto" w:fill="auto"/>
            <w:vAlign w:val="center"/>
          </w:tcPr>
          <w:p w:rsidR="00FB62C6" w:rsidRPr="009F3996" w:rsidRDefault="003F1E6E" w:rsidP="00C4015B">
            <w:pPr>
              <w:jc w:val="center"/>
              <w:rPr>
                <w:rFonts w:cs="Arial"/>
                <w:sz w:val="20"/>
                <w:szCs w:val="20"/>
              </w:rPr>
            </w:pPr>
            <w:r w:rsidRPr="009F3996">
              <w:rPr>
                <w:rFonts w:cs="Arial"/>
                <w:sz w:val="20"/>
                <w:szCs w:val="20"/>
              </w:rPr>
              <w:t>0.0%</w:t>
            </w:r>
          </w:p>
        </w:tc>
      </w:tr>
      <w:tr w:rsidR="00FB62C6" w:rsidRPr="009F3996" w:rsidTr="00995EC3">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Golf Courses</w:t>
            </w:r>
          </w:p>
        </w:tc>
        <w:tc>
          <w:tcPr>
            <w:tcW w:w="2664" w:type="dxa"/>
            <w:shd w:val="clear" w:color="auto" w:fill="auto"/>
            <w:vAlign w:val="center"/>
          </w:tcPr>
          <w:p w:rsidR="00FB62C6" w:rsidRPr="009F3996" w:rsidRDefault="00995EC3" w:rsidP="00C4015B">
            <w:pPr>
              <w:jc w:val="center"/>
              <w:rPr>
                <w:rFonts w:cs="Arial"/>
                <w:sz w:val="20"/>
                <w:szCs w:val="20"/>
              </w:rPr>
            </w:pPr>
            <w:r w:rsidRPr="009F3996">
              <w:rPr>
                <w:rFonts w:cs="Arial"/>
                <w:sz w:val="20"/>
                <w:szCs w:val="20"/>
              </w:rPr>
              <w:t>88.2%</w:t>
            </w:r>
          </w:p>
        </w:tc>
        <w:tc>
          <w:tcPr>
            <w:tcW w:w="2664" w:type="dxa"/>
            <w:shd w:val="clear" w:color="auto" w:fill="auto"/>
            <w:vAlign w:val="center"/>
          </w:tcPr>
          <w:p w:rsidR="00FB62C6" w:rsidRPr="009F3996" w:rsidRDefault="00995EC3" w:rsidP="00C4015B">
            <w:pPr>
              <w:jc w:val="center"/>
              <w:rPr>
                <w:rFonts w:cs="Arial"/>
                <w:sz w:val="20"/>
                <w:szCs w:val="20"/>
              </w:rPr>
            </w:pPr>
            <w:r w:rsidRPr="009F3996">
              <w:rPr>
                <w:rFonts w:cs="Arial"/>
                <w:sz w:val="20"/>
                <w:szCs w:val="20"/>
              </w:rPr>
              <w:t>11.8%</w:t>
            </w:r>
          </w:p>
        </w:tc>
      </w:tr>
      <w:tr w:rsidR="00FB62C6" w:rsidRPr="009F3996" w:rsidTr="00C07276">
        <w:trPr>
          <w:trHeight w:val="287"/>
        </w:trPr>
        <w:tc>
          <w:tcPr>
            <w:tcW w:w="4248" w:type="dxa"/>
            <w:vAlign w:val="center"/>
          </w:tcPr>
          <w:p w:rsidR="00FB62C6" w:rsidRPr="009F3996" w:rsidRDefault="00FB62C6" w:rsidP="00BB3282">
            <w:pPr>
              <w:rPr>
                <w:rFonts w:cs="Arial"/>
                <w:sz w:val="20"/>
                <w:szCs w:val="20"/>
              </w:rPr>
            </w:pPr>
            <w:r w:rsidRPr="009F3996">
              <w:rPr>
                <w:rFonts w:cs="Arial"/>
                <w:sz w:val="20"/>
                <w:szCs w:val="20"/>
              </w:rPr>
              <w:t xml:space="preserve">Government Facilities </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99.3%</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0.7%</w:t>
            </w:r>
          </w:p>
        </w:tc>
      </w:tr>
      <w:tr w:rsidR="00FB62C6" w:rsidRPr="009F3996" w:rsidTr="00C07276">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Federal and State Parks</w:t>
            </w:r>
          </w:p>
        </w:tc>
        <w:tc>
          <w:tcPr>
            <w:tcW w:w="2664" w:type="dxa"/>
            <w:vAlign w:val="center"/>
          </w:tcPr>
          <w:p w:rsidR="00FB62C6" w:rsidRPr="009F3996" w:rsidRDefault="00FB62C6" w:rsidP="00C4015B">
            <w:pPr>
              <w:jc w:val="center"/>
              <w:rPr>
                <w:rFonts w:cs="Arial"/>
                <w:sz w:val="20"/>
                <w:szCs w:val="20"/>
              </w:rPr>
            </w:pPr>
            <w:r w:rsidRPr="009F3996">
              <w:rPr>
                <w:rFonts w:cs="Arial"/>
                <w:sz w:val="20"/>
                <w:szCs w:val="20"/>
              </w:rPr>
              <w:t>100.0%</w:t>
            </w:r>
          </w:p>
        </w:tc>
        <w:tc>
          <w:tcPr>
            <w:tcW w:w="2664" w:type="dxa"/>
            <w:vAlign w:val="center"/>
          </w:tcPr>
          <w:p w:rsidR="00FB62C6" w:rsidRPr="009F3996" w:rsidRDefault="00FB62C6" w:rsidP="00C4015B">
            <w:pPr>
              <w:jc w:val="center"/>
              <w:rPr>
                <w:rFonts w:cs="Arial"/>
                <w:sz w:val="20"/>
                <w:szCs w:val="20"/>
              </w:rPr>
            </w:pPr>
            <w:r w:rsidRPr="009F3996">
              <w:rPr>
                <w:rFonts w:cs="Arial"/>
                <w:sz w:val="20"/>
                <w:szCs w:val="20"/>
              </w:rPr>
              <w:t>0.0%</w:t>
            </w:r>
          </w:p>
        </w:tc>
      </w:tr>
      <w:tr w:rsidR="00FB62C6" w:rsidRPr="009F3996" w:rsidTr="00C07276">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Other Companies</w:t>
            </w:r>
          </w:p>
        </w:tc>
        <w:tc>
          <w:tcPr>
            <w:tcW w:w="2664" w:type="dxa"/>
            <w:vAlign w:val="center"/>
          </w:tcPr>
          <w:p w:rsidR="00FB62C6" w:rsidRPr="009F3996" w:rsidRDefault="00FB62C6" w:rsidP="00C4015B">
            <w:pPr>
              <w:jc w:val="center"/>
              <w:rPr>
                <w:rFonts w:cs="Arial"/>
                <w:sz w:val="20"/>
                <w:szCs w:val="20"/>
              </w:rPr>
            </w:pPr>
            <w:r w:rsidRPr="009F3996">
              <w:rPr>
                <w:rFonts w:cs="Arial"/>
                <w:sz w:val="20"/>
                <w:szCs w:val="20"/>
              </w:rPr>
              <w:t>100.0%</w:t>
            </w:r>
          </w:p>
        </w:tc>
        <w:tc>
          <w:tcPr>
            <w:tcW w:w="2664" w:type="dxa"/>
            <w:vAlign w:val="center"/>
          </w:tcPr>
          <w:p w:rsidR="00FB62C6" w:rsidRPr="009F3996" w:rsidRDefault="00FB62C6" w:rsidP="00C4015B">
            <w:pPr>
              <w:jc w:val="center"/>
              <w:rPr>
                <w:rFonts w:cs="Arial"/>
                <w:sz w:val="20"/>
                <w:szCs w:val="20"/>
              </w:rPr>
            </w:pPr>
            <w:r w:rsidRPr="009F3996">
              <w:rPr>
                <w:rFonts w:cs="Arial"/>
                <w:sz w:val="20"/>
                <w:szCs w:val="20"/>
              </w:rPr>
              <w:t>0.0%</w:t>
            </w:r>
          </w:p>
        </w:tc>
      </w:tr>
      <w:tr w:rsidR="00FB62C6" w:rsidRPr="009F3996" w:rsidTr="00C07276">
        <w:trPr>
          <w:trHeight w:val="287"/>
        </w:trPr>
        <w:tc>
          <w:tcPr>
            <w:tcW w:w="4248" w:type="dxa"/>
            <w:vAlign w:val="center"/>
          </w:tcPr>
          <w:p w:rsidR="00FB62C6" w:rsidRPr="009F3996" w:rsidRDefault="00FB62C6" w:rsidP="00C4015B">
            <w:pPr>
              <w:rPr>
                <w:rFonts w:cs="Arial"/>
                <w:sz w:val="20"/>
                <w:szCs w:val="20"/>
              </w:rPr>
            </w:pPr>
            <w:r w:rsidRPr="009F3996">
              <w:rPr>
                <w:rFonts w:cs="Arial"/>
                <w:sz w:val="20"/>
                <w:szCs w:val="20"/>
              </w:rPr>
              <w:t>Cemeteries</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99.8%</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0.2%</w:t>
            </w:r>
          </w:p>
        </w:tc>
      </w:tr>
      <w:tr w:rsidR="00FB62C6" w:rsidRPr="009F3996" w:rsidTr="00C07276">
        <w:trPr>
          <w:trHeight w:val="287"/>
        </w:trPr>
        <w:tc>
          <w:tcPr>
            <w:tcW w:w="4248" w:type="dxa"/>
            <w:vAlign w:val="center"/>
          </w:tcPr>
          <w:p w:rsidR="00FB62C6" w:rsidRPr="009F3996" w:rsidRDefault="00FB62C6" w:rsidP="00C4015B">
            <w:pPr>
              <w:rPr>
                <w:rFonts w:cs="Arial"/>
                <w:sz w:val="20"/>
                <w:szCs w:val="20"/>
              </w:rPr>
            </w:pPr>
            <w:r w:rsidRPr="009F3996">
              <w:rPr>
                <w:rFonts w:cs="Arial"/>
                <w:color w:val="000000" w:themeColor="text1"/>
                <w:sz w:val="20"/>
                <w:szCs w:val="20"/>
              </w:rPr>
              <w:t>Commercial/ Private Airports</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80.9%</w:t>
            </w:r>
          </w:p>
        </w:tc>
        <w:tc>
          <w:tcPr>
            <w:tcW w:w="2664" w:type="dxa"/>
            <w:vAlign w:val="center"/>
          </w:tcPr>
          <w:p w:rsidR="00FB62C6" w:rsidRPr="009F3996" w:rsidRDefault="00FB62C6">
            <w:pPr>
              <w:jc w:val="center"/>
              <w:rPr>
                <w:rFonts w:cs="Arial"/>
                <w:color w:val="000000"/>
                <w:sz w:val="20"/>
                <w:szCs w:val="20"/>
              </w:rPr>
            </w:pPr>
            <w:r w:rsidRPr="009F3996">
              <w:rPr>
                <w:rFonts w:cs="Arial"/>
                <w:color w:val="000000"/>
                <w:sz w:val="20"/>
                <w:szCs w:val="20"/>
              </w:rPr>
              <w:t>19.1%</w:t>
            </w:r>
          </w:p>
        </w:tc>
      </w:tr>
      <w:tr w:rsidR="00FB62C6" w:rsidRPr="009F3996" w:rsidTr="00A90067">
        <w:trPr>
          <w:trHeight w:val="287"/>
        </w:trPr>
        <w:tc>
          <w:tcPr>
            <w:tcW w:w="4248" w:type="dxa"/>
            <w:tcBorders>
              <w:bottom w:val="single" w:sz="4" w:space="0" w:color="auto"/>
            </w:tcBorders>
            <w:vAlign w:val="center"/>
          </w:tcPr>
          <w:p w:rsidR="00FB62C6" w:rsidRPr="009F3996" w:rsidRDefault="00FB62C6" w:rsidP="00C4015B">
            <w:pPr>
              <w:rPr>
                <w:rFonts w:cs="Arial"/>
                <w:color w:val="000000" w:themeColor="text1"/>
                <w:sz w:val="20"/>
                <w:szCs w:val="20"/>
              </w:rPr>
            </w:pPr>
            <w:r w:rsidRPr="009F3996">
              <w:rPr>
                <w:rFonts w:cs="Arial"/>
                <w:color w:val="000000" w:themeColor="text1"/>
                <w:sz w:val="20"/>
                <w:szCs w:val="20"/>
              </w:rPr>
              <w:t>Stinson Airport</w:t>
            </w:r>
          </w:p>
        </w:tc>
        <w:tc>
          <w:tcPr>
            <w:tcW w:w="2664" w:type="dxa"/>
            <w:tcBorders>
              <w:bottom w:val="single" w:sz="4" w:space="0" w:color="auto"/>
            </w:tcBorders>
            <w:vAlign w:val="center"/>
          </w:tcPr>
          <w:p w:rsidR="00FB62C6" w:rsidRPr="009F3996" w:rsidRDefault="00FB62C6">
            <w:pPr>
              <w:jc w:val="center"/>
              <w:rPr>
                <w:rFonts w:cs="Arial"/>
                <w:color w:val="000000"/>
                <w:sz w:val="20"/>
                <w:szCs w:val="20"/>
              </w:rPr>
            </w:pPr>
            <w:r w:rsidRPr="009F3996">
              <w:rPr>
                <w:rFonts w:cs="Arial"/>
                <w:color w:val="000000"/>
                <w:sz w:val="20"/>
                <w:szCs w:val="20"/>
              </w:rPr>
              <w:t>100.0%</w:t>
            </w:r>
          </w:p>
        </w:tc>
        <w:tc>
          <w:tcPr>
            <w:tcW w:w="2664" w:type="dxa"/>
            <w:tcBorders>
              <w:bottom w:val="single" w:sz="4" w:space="0" w:color="auto"/>
            </w:tcBorders>
            <w:vAlign w:val="center"/>
          </w:tcPr>
          <w:p w:rsidR="00FB62C6" w:rsidRPr="009F3996" w:rsidRDefault="00FB62C6">
            <w:pPr>
              <w:jc w:val="center"/>
              <w:rPr>
                <w:rFonts w:cs="Arial"/>
                <w:color w:val="000000"/>
                <w:sz w:val="20"/>
                <w:szCs w:val="20"/>
              </w:rPr>
            </w:pPr>
            <w:r w:rsidRPr="009F3996">
              <w:rPr>
                <w:rFonts w:cs="Arial"/>
                <w:color w:val="000000"/>
                <w:sz w:val="20"/>
                <w:szCs w:val="20"/>
              </w:rPr>
              <w:t>0.0%</w:t>
            </w:r>
          </w:p>
        </w:tc>
      </w:tr>
      <w:tr w:rsidR="00FB62C6" w:rsidRPr="009F3996" w:rsidTr="0097726B">
        <w:trPr>
          <w:trHeight w:val="287"/>
        </w:trPr>
        <w:tc>
          <w:tcPr>
            <w:tcW w:w="4248" w:type="dxa"/>
            <w:tcBorders>
              <w:bottom w:val="single" w:sz="4" w:space="0" w:color="auto"/>
            </w:tcBorders>
            <w:vAlign w:val="center"/>
          </w:tcPr>
          <w:p w:rsidR="00FB62C6" w:rsidRPr="009F3996" w:rsidRDefault="00FB62C6" w:rsidP="00C4015B">
            <w:pPr>
              <w:rPr>
                <w:rFonts w:cs="Arial"/>
                <w:color w:val="000000" w:themeColor="text1"/>
                <w:sz w:val="20"/>
                <w:szCs w:val="20"/>
              </w:rPr>
            </w:pPr>
            <w:r w:rsidRPr="009F3996">
              <w:rPr>
                <w:rFonts w:cs="Arial"/>
                <w:color w:val="000000" w:themeColor="text1"/>
                <w:sz w:val="20"/>
                <w:szCs w:val="20"/>
              </w:rPr>
              <w:t>San Antonio International Airport</w:t>
            </w:r>
          </w:p>
        </w:tc>
        <w:tc>
          <w:tcPr>
            <w:tcW w:w="2664" w:type="dxa"/>
            <w:tcBorders>
              <w:bottom w:val="single" w:sz="4" w:space="0" w:color="auto"/>
            </w:tcBorders>
            <w:vAlign w:val="center"/>
          </w:tcPr>
          <w:p w:rsidR="00FB62C6" w:rsidRPr="009F3996" w:rsidRDefault="00FB62C6" w:rsidP="0097726B">
            <w:pPr>
              <w:jc w:val="center"/>
              <w:rPr>
                <w:rFonts w:cs="Arial"/>
                <w:color w:val="000000"/>
                <w:sz w:val="20"/>
                <w:szCs w:val="20"/>
              </w:rPr>
            </w:pPr>
            <w:r w:rsidRPr="009F3996">
              <w:rPr>
                <w:rFonts w:cs="Arial"/>
                <w:color w:val="000000"/>
                <w:sz w:val="20"/>
                <w:szCs w:val="20"/>
              </w:rPr>
              <w:t>93.8%</w:t>
            </w:r>
          </w:p>
        </w:tc>
        <w:tc>
          <w:tcPr>
            <w:tcW w:w="2664" w:type="dxa"/>
            <w:tcBorders>
              <w:bottom w:val="single" w:sz="4" w:space="0" w:color="auto"/>
            </w:tcBorders>
            <w:vAlign w:val="center"/>
          </w:tcPr>
          <w:p w:rsidR="00FB62C6" w:rsidRPr="009F3996" w:rsidRDefault="00FB62C6" w:rsidP="0097726B">
            <w:pPr>
              <w:jc w:val="center"/>
              <w:rPr>
                <w:rFonts w:cs="Arial"/>
                <w:color w:val="000000"/>
                <w:sz w:val="20"/>
                <w:szCs w:val="20"/>
              </w:rPr>
            </w:pPr>
            <w:r w:rsidRPr="009F3996">
              <w:rPr>
                <w:rFonts w:cs="Arial"/>
                <w:color w:val="000000"/>
                <w:sz w:val="20"/>
                <w:szCs w:val="20"/>
              </w:rPr>
              <w:t>6.2%</w:t>
            </w:r>
          </w:p>
        </w:tc>
      </w:tr>
      <w:tr w:rsidR="003F1E6E" w:rsidRPr="009F3996" w:rsidTr="003F1E6E">
        <w:trPr>
          <w:trHeight w:val="287"/>
        </w:trPr>
        <w:tc>
          <w:tcPr>
            <w:tcW w:w="4248" w:type="dxa"/>
            <w:tcBorders>
              <w:bottom w:val="double" w:sz="4" w:space="0" w:color="auto"/>
            </w:tcBorders>
            <w:vAlign w:val="center"/>
          </w:tcPr>
          <w:p w:rsidR="003F1E6E" w:rsidRPr="009F3996" w:rsidRDefault="003F1E6E" w:rsidP="00C4015B">
            <w:pPr>
              <w:rPr>
                <w:rFonts w:cs="Arial"/>
                <w:color w:val="000000" w:themeColor="text1"/>
                <w:sz w:val="20"/>
                <w:szCs w:val="20"/>
              </w:rPr>
            </w:pPr>
            <w:r w:rsidRPr="009F3996">
              <w:rPr>
                <w:rFonts w:cs="Arial"/>
                <w:color w:val="000000" w:themeColor="text1"/>
                <w:sz w:val="20"/>
                <w:szCs w:val="20"/>
              </w:rPr>
              <w:t>Military Facilities</w:t>
            </w:r>
          </w:p>
        </w:tc>
        <w:tc>
          <w:tcPr>
            <w:tcW w:w="2664" w:type="dxa"/>
            <w:tcBorders>
              <w:bottom w:val="double" w:sz="4" w:space="0" w:color="auto"/>
            </w:tcBorders>
            <w:shd w:val="clear" w:color="auto" w:fill="auto"/>
            <w:vAlign w:val="center"/>
          </w:tcPr>
          <w:p w:rsidR="003F1E6E" w:rsidRPr="009F3996" w:rsidRDefault="003F1E6E">
            <w:pPr>
              <w:jc w:val="center"/>
              <w:rPr>
                <w:rFonts w:cs="Arial"/>
                <w:color w:val="000000"/>
                <w:sz w:val="20"/>
                <w:szCs w:val="20"/>
              </w:rPr>
            </w:pPr>
            <w:r w:rsidRPr="009F3996">
              <w:rPr>
                <w:rFonts w:cs="Arial"/>
                <w:color w:val="000000"/>
                <w:sz w:val="20"/>
                <w:szCs w:val="20"/>
              </w:rPr>
              <w:t>84.3%</w:t>
            </w:r>
          </w:p>
        </w:tc>
        <w:tc>
          <w:tcPr>
            <w:tcW w:w="2664" w:type="dxa"/>
            <w:tcBorders>
              <w:bottom w:val="double" w:sz="4" w:space="0" w:color="auto"/>
            </w:tcBorders>
            <w:shd w:val="clear" w:color="auto" w:fill="auto"/>
            <w:vAlign w:val="center"/>
          </w:tcPr>
          <w:p w:rsidR="003F1E6E" w:rsidRPr="009F3996" w:rsidRDefault="003F1E6E">
            <w:pPr>
              <w:jc w:val="center"/>
              <w:rPr>
                <w:rFonts w:cs="Arial"/>
                <w:color w:val="000000"/>
                <w:sz w:val="20"/>
                <w:szCs w:val="20"/>
              </w:rPr>
            </w:pPr>
            <w:r w:rsidRPr="009F3996">
              <w:rPr>
                <w:rFonts w:cs="Arial"/>
                <w:color w:val="000000"/>
                <w:sz w:val="20"/>
                <w:szCs w:val="20"/>
              </w:rPr>
              <w:t>15.7%</w:t>
            </w:r>
          </w:p>
        </w:tc>
      </w:tr>
      <w:tr w:rsidR="00876E0F" w:rsidRPr="009F3996" w:rsidTr="00876E0F">
        <w:trPr>
          <w:trHeight w:val="287"/>
        </w:trPr>
        <w:tc>
          <w:tcPr>
            <w:tcW w:w="4248" w:type="dxa"/>
            <w:tcBorders>
              <w:top w:val="double" w:sz="4" w:space="0" w:color="auto"/>
            </w:tcBorders>
            <w:vAlign w:val="center"/>
          </w:tcPr>
          <w:p w:rsidR="00876E0F" w:rsidRPr="009F3996" w:rsidRDefault="00876E0F" w:rsidP="00C4015B">
            <w:pPr>
              <w:rPr>
                <w:rFonts w:cs="Arial"/>
                <w:color w:val="000000" w:themeColor="text1"/>
                <w:sz w:val="20"/>
                <w:szCs w:val="20"/>
              </w:rPr>
            </w:pPr>
            <w:r w:rsidRPr="009F3996">
              <w:rPr>
                <w:rFonts w:cs="Arial"/>
                <w:color w:val="000000" w:themeColor="text1"/>
                <w:sz w:val="20"/>
                <w:szCs w:val="20"/>
              </w:rPr>
              <w:t>Weighted Average*</w:t>
            </w:r>
          </w:p>
        </w:tc>
        <w:tc>
          <w:tcPr>
            <w:tcW w:w="2664" w:type="dxa"/>
            <w:tcBorders>
              <w:top w:val="double" w:sz="4" w:space="0" w:color="auto"/>
            </w:tcBorders>
            <w:shd w:val="clear" w:color="auto" w:fill="auto"/>
            <w:vAlign w:val="center"/>
          </w:tcPr>
          <w:p w:rsidR="00876E0F" w:rsidRPr="009F3996" w:rsidRDefault="00876E0F" w:rsidP="00876E0F">
            <w:pPr>
              <w:jc w:val="center"/>
              <w:rPr>
                <w:rFonts w:cs="Arial"/>
                <w:color w:val="000000"/>
                <w:sz w:val="20"/>
                <w:szCs w:val="20"/>
              </w:rPr>
            </w:pPr>
            <w:r w:rsidRPr="009F3996">
              <w:rPr>
                <w:rFonts w:cs="Arial"/>
                <w:color w:val="000000"/>
                <w:sz w:val="20"/>
                <w:szCs w:val="20"/>
              </w:rPr>
              <w:t>95.7%</w:t>
            </w:r>
          </w:p>
        </w:tc>
        <w:tc>
          <w:tcPr>
            <w:tcW w:w="2664" w:type="dxa"/>
            <w:tcBorders>
              <w:top w:val="double" w:sz="4" w:space="0" w:color="auto"/>
            </w:tcBorders>
            <w:shd w:val="clear" w:color="auto" w:fill="auto"/>
            <w:vAlign w:val="center"/>
          </w:tcPr>
          <w:p w:rsidR="00876E0F" w:rsidRPr="009F3996" w:rsidRDefault="00876E0F" w:rsidP="00876E0F">
            <w:pPr>
              <w:jc w:val="center"/>
              <w:rPr>
                <w:rFonts w:cs="Arial"/>
                <w:color w:val="000000"/>
                <w:sz w:val="20"/>
                <w:szCs w:val="20"/>
              </w:rPr>
            </w:pPr>
            <w:r w:rsidRPr="009F3996">
              <w:rPr>
                <w:rFonts w:cs="Arial"/>
                <w:color w:val="000000"/>
                <w:sz w:val="20"/>
                <w:szCs w:val="20"/>
              </w:rPr>
              <w:t>4.3%</w:t>
            </w:r>
          </w:p>
        </w:tc>
      </w:tr>
      <w:tr w:rsidR="00FB62C6" w:rsidRPr="009F3996" w:rsidTr="00876E0F">
        <w:trPr>
          <w:trHeight w:val="287"/>
        </w:trPr>
        <w:tc>
          <w:tcPr>
            <w:tcW w:w="4248" w:type="dxa"/>
            <w:vAlign w:val="center"/>
          </w:tcPr>
          <w:p w:rsidR="00FB62C6" w:rsidRPr="009F3996" w:rsidRDefault="006864F5" w:rsidP="00C4015B">
            <w:pPr>
              <w:rPr>
                <w:rFonts w:cs="Arial"/>
                <w:color w:val="000000" w:themeColor="text1"/>
                <w:sz w:val="20"/>
                <w:szCs w:val="20"/>
              </w:rPr>
            </w:pPr>
            <w:r w:rsidRPr="009F3996">
              <w:rPr>
                <w:rFonts w:cs="Arial"/>
                <w:color w:val="000000" w:themeColor="text1"/>
                <w:sz w:val="20"/>
                <w:szCs w:val="20"/>
              </w:rPr>
              <w:t xml:space="preserve">Existing Data in </w:t>
            </w:r>
            <w:r w:rsidR="00FB62C6" w:rsidRPr="009F3996">
              <w:rPr>
                <w:rFonts w:cs="Arial"/>
                <w:color w:val="000000" w:themeColor="text1"/>
                <w:sz w:val="20"/>
                <w:szCs w:val="20"/>
              </w:rPr>
              <w:t>TexN Model</w:t>
            </w:r>
            <w:r w:rsidR="00FB62C6" w:rsidRPr="009F3996">
              <w:rPr>
                <w:rFonts w:cs="Arial"/>
                <w:color w:val="000000" w:themeColor="text1"/>
                <w:sz w:val="20"/>
                <w:szCs w:val="20"/>
                <w:vertAlign w:val="superscript"/>
              </w:rPr>
              <w:t>#</w:t>
            </w:r>
          </w:p>
        </w:tc>
        <w:tc>
          <w:tcPr>
            <w:tcW w:w="2664" w:type="dxa"/>
            <w:shd w:val="clear" w:color="auto" w:fill="auto"/>
            <w:vAlign w:val="center"/>
          </w:tcPr>
          <w:p w:rsidR="00FB62C6" w:rsidRPr="009F3996" w:rsidRDefault="00924550">
            <w:pPr>
              <w:jc w:val="center"/>
              <w:rPr>
                <w:rFonts w:cs="Arial"/>
                <w:color w:val="000000"/>
                <w:sz w:val="20"/>
                <w:szCs w:val="20"/>
              </w:rPr>
            </w:pPr>
            <w:r w:rsidRPr="009F3996">
              <w:rPr>
                <w:rFonts w:cs="Arial"/>
                <w:color w:val="000000"/>
                <w:sz w:val="20"/>
                <w:szCs w:val="20"/>
              </w:rPr>
              <w:t>8</w:t>
            </w:r>
            <w:r w:rsidR="00FB62C6" w:rsidRPr="009F3996">
              <w:rPr>
                <w:rFonts w:cs="Arial"/>
                <w:color w:val="000000"/>
                <w:sz w:val="20"/>
                <w:szCs w:val="20"/>
              </w:rPr>
              <w:t>1.0%</w:t>
            </w:r>
          </w:p>
        </w:tc>
        <w:tc>
          <w:tcPr>
            <w:tcW w:w="2664" w:type="dxa"/>
            <w:shd w:val="clear" w:color="auto" w:fill="auto"/>
            <w:vAlign w:val="center"/>
          </w:tcPr>
          <w:p w:rsidR="00FB62C6" w:rsidRPr="009F3996" w:rsidRDefault="00924550">
            <w:pPr>
              <w:jc w:val="center"/>
              <w:rPr>
                <w:rFonts w:cs="Arial"/>
                <w:color w:val="000000"/>
                <w:sz w:val="20"/>
                <w:szCs w:val="20"/>
              </w:rPr>
            </w:pPr>
            <w:r w:rsidRPr="009F3996">
              <w:rPr>
                <w:rFonts w:cs="Arial"/>
                <w:color w:val="000000"/>
                <w:sz w:val="20"/>
                <w:szCs w:val="20"/>
              </w:rPr>
              <w:t>1</w:t>
            </w:r>
            <w:r w:rsidR="00FB62C6" w:rsidRPr="009F3996">
              <w:rPr>
                <w:rFonts w:cs="Arial"/>
                <w:color w:val="000000"/>
                <w:sz w:val="20"/>
                <w:szCs w:val="20"/>
              </w:rPr>
              <w:t>9.0%</w:t>
            </w:r>
          </w:p>
        </w:tc>
      </w:tr>
    </w:tbl>
    <w:p w:rsidR="00C4015B" w:rsidRPr="009F3996" w:rsidRDefault="00C07276" w:rsidP="00C4015B">
      <w:pPr>
        <w:rPr>
          <w:sz w:val="20"/>
          <w:szCs w:val="20"/>
        </w:rPr>
      </w:pPr>
      <w:r w:rsidRPr="009F3996">
        <w:rPr>
          <w:sz w:val="20"/>
          <w:szCs w:val="20"/>
        </w:rPr>
        <w:t xml:space="preserve">*Weighted by </w:t>
      </w:r>
      <w:r w:rsidR="00A90067" w:rsidRPr="009F3996">
        <w:rPr>
          <w:sz w:val="20"/>
          <w:szCs w:val="20"/>
        </w:rPr>
        <w:t xml:space="preserve">total </w:t>
      </w:r>
      <w:r w:rsidRPr="009F3996">
        <w:rPr>
          <w:sz w:val="20"/>
          <w:szCs w:val="20"/>
        </w:rPr>
        <w:t>NO</w:t>
      </w:r>
      <w:r w:rsidRPr="009F3996">
        <w:rPr>
          <w:sz w:val="20"/>
          <w:szCs w:val="20"/>
          <w:vertAlign w:val="subscript"/>
        </w:rPr>
        <w:t>X</w:t>
      </w:r>
      <w:r w:rsidRPr="009F3996">
        <w:rPr>
          <w:sz w:val="20"/>
          <w:szCs w:val="20"/>
        </w:rPr>
        <w:t xml:space="preserve"> Emissions</w:t>
      </w:r>
    </w:p>
    <w:p w:rsidR="00C4015B" w:rsidRDefault="00C07276" w:rsidP="00804A4D">
      <w:pPr>
        <w:pStyle w:val="BodyText2"/>
        <w:tabs>
          <w:tab w:val="left" w:pos="3240"/>
        </w:tabs>
        <w:rPr>
          <w:rFonts w:cs="Arial"/>
          <w:color w:val="000000" w:themeColor="text1"/>
          <w:sz w:val="20"/>
        </w:rPr>
      </w:pPr>
      <w:r w:rsidRPr="009F3996">
        <w:rPr>
          <w:rFonts w:cs="Arial"/>
          <w:color w:val="000000" w:themeColor="text1"/>
          <w:sz w:val="20"/>
          <w:vertAlign w:val="superscript"/>
        </w:rPr>
        <w:t>#</w:t>
      </w:r>
      <w:r w:rsidRPr="009F3996">
        <w:rPr>
          <w:rFonts w:cs="Arial"/>
          <w:color w:val="000000" w:themeColor="text1"/>
          <w:sz w:val="20"/>
        </w:rPr>
        <w:t>Based on Weekend Emissions</w:t>
      </w:r>
      <w:r>
        <w:rPr>
          <w:rFonts w:cs="Arial"/>
          <w:color w:val="000000" w:themeColor="text1"/>
          <w:sz w:val="20"/>
        </w:rPr>
        <w:t xml:space="preserve"> per day being 60% </w:t>
      </w:r>
      <w:r w:rsidR="00A90067">
        <w:rPr>
          <w:rFonts w:cs="Arial"/>
          <w:color w:val="000000" w:themeColor="text1"/>
          <w:sz w:val="20"/>
        </w:rPr>
        <w:t>compared to a</w:t>
      </w:r>
      <w:r>
        <w:rPr>
          <w:rFonts w:cs="Arial"/>
          <w:color w:val="000000" w:themeColor="text1"/>
          <w:sz w:val="20"/>
        </w:rPr>
        <w:t xml:space="preserve"> Weekend</w:t>
      </w:r>
      <w:r w:rsidR="00A90067">
        <w:rPr>
          <w:rFonts w:cs="Arial"/>
          <w:color w:val="000000" w:themeColor="text1"/>
          <w:sz w:val="20"/>
        </w:rPr>
        <w:t xml:space="preserve"> day</w:t>
      </w:r>
    </w:p>
    <w:p w:rsidR="006864F5" w:rsidRDefault="006864F5" w:rsidP="00804A4D">
      <w:pPr>
        <w:pStyle w:val="BodyText2"/>
        <w:tabs>
          <w:tab w:val="left" w:pos="3240"/>
        </w:tabs>
        <w:rPr>
          <w:rFonts w:cs="Arial"/>
          <w:color w:val="000000" w:themeColor="text1"/>
          <w:sz w:val="20"/>
        </w:rPr>
      </w:pPr>
    </w:p>
    <w:p w:rsidR="006864F5" w:rsidRDefault="006864F5" w:rsidP="00804A4D">
      <w:pPr>
        <w:pStyle w:val="BodyText2"/>
        <w:tabs>
          <w:tab w:val="left" w:pos="3240"/>
        </w:tabs>
        <w:rPr>
          <w:rFonts w:cs="Arial"/>
          <w:color w:val="000000" w:themeColor="text1"/>
          <w:sz w:val="20"/>
        </w:rPr>
      </w:pPr>
    </w:p>
    <w:p w:rsidR="00415103" w:rsidRDefault="00415103" w:rsidP="00804A4D">
      <w:pPr>
        <w:pStyle w:val="BodyText2"/>
        <w:tabs>
          <w:tab w:val="left" w:pos="3240"/>
        </w:tabs>
        <w:rPr>
          <w:rFonts w:cs="Arial"/>
        </w:rPr>
        <w:sectPr w:rsidR="00415103" w:rsidSect="00E11BCD">
          <w:pgSz w:w="12240" w:h="15840" w:code="1"/>
          <w:pgMar w:top="1440" w:right="1440" w:bottom="1440" w:left="1440" w:header="720" w:footer="720" w:gutter="0"/>
          <w:pgNumType w:chapStyle="1"/>
          <w:cols w:space="720"/>
          <w:docGrid w:linePitch="360"/>
        </w:sectPr>
      </w:pPr>
    </w:p>
    <w:p w:rsidR="00C07276" w:rsidRDefault="00C07276" w:rsidP="00804A4D">
      <w:pPr>
        <w:pStyle w:val="BodyText2"/>
        <w:tabs>
          <w:tab w:val="left" w:pos="3240"/>
        </w:tabs>
        <w:rPr>
          <w:rFonts w:cs="Arial"/>
        </w:rPr>
      </w:pPr>
    </w:p>
    <w:p w:rsidR="006864F5" w:rsidRPr="00CF0ED0" w:rsidRDefault="006864F5" w:rsidP="006864F5">
      <w:pPr>
        <w:pStyle w:val="Caption"/>
        <w:keepNext/>
      </w:pPr>
      <w:bookmarkStart w:id="224" w:name="_Ref375206602"/>
      <w:bookmarkStart w:id="225" w:name="_Toc376246898"/>
      <w:r w:rsidRPr="00300D49">
        <w:t xml:space="preserve">Table </w:t>
      </w:r>
      <w:r w:rsidR="007F2DBF">
        <w:fldChar w:fldCharType="begin"/>
      </w:r>
      <w:r w:rsidR="00965FE7">
        <w:instrText xml:space="preserve"> STYLEREF 1 \s </w:instrText>
      </w:r>
      <w:r w:rsidR="007F2DBF">
        <w:fldChar w:fldCharType="separate"/>
      </w:r>
      <w:r w:rsidR="0041026F">
        <w:rPr>
          <w:noProof/>
        </w:rPr>
        <w:t>3</w:t>
      </w:r>
      <w:r w:rsidR="007F2DBF">
        <w:fldChar w:fldCharType="end"/>
      </w:r>
      <w:r w:rsidR="00965FE7">
        <w:noBreakHyphen/>
      </w:r>
      <w:r w:rsidR="007F2DBF">
        <w:fldChar w:fldCharType="begin"/>
      </w:r>
      <w:r w:rsidR="00965FE7">
        <w:instrText xml:space="preserve"> SEQ Table \* ARABIC \s 1 </w:instrText>
      </w:r>
      <w:r w:rsidR="007F2DBF">
        <w:fldChar w:fldCharType="separate"/>
      </w:r>
      <w:r w:rsidR="0041026F">
        <w:rPr>
          <w:noProof/>
        </w:rPr>
        <w:t>7</w:t>
      </w:r>
      <w:r w:rsidR="007F2DBF">
        <w:fldChar w:fldCharType="end"/>
      </w:r>
      <w:bookmarkEnd w:id="224"/>
      <w:r w:rsidRPr="00300D49">
        <w:t>: EPS3</w:t>
      </w:r>
      <w:r>
        <w:t xml:space="preserve"> Temporal Allocation File Factors by Commercial Lawn and Garden Category</w:t>
      </w:r>
      <w:bookmarkEnd w:id="225"/>
    </w:p>
    <w:tbl>
      <w:tblPr>
        <w:tblStyle w:val="TableGrid"/>
        <w:tblW w:w="14067" w:type="dxa"/>
        <w:jc w:val="center"/>
        <w:tblLayout w:type="fixed"/>
        <w:tblLook w:val="04A0" w:firstRow="1" w:lastRow="0" w:firstColumn="1" w:lastColumn="0" w:noHBand="0" w:noVBand="1"/>
      </w:tblPr>
      <w:tblGrid>
        <w:gridCol w:w="4050"/>
        <w:gridCol w:w="1274"/>
        <w:gridCol w:w="1275"/>
        <w:gridCol w:w="1275"/>
        <w:gridCol w:w="1275"/>
        <w:gridCol w:w="1275"/>
        <w:gridCol w:w="1275"/>
        <w:gridCol w:w="1275"/>
        <w:gridCol w:w="1093"/>
      </w:tblGrid>
      <w:tr w:rsidR="006864F5" w:rsidRPr="00CF0ED0" w:rsidTr="007F704B">
        <w:trPr>
          <w:trHeight w:val="254"/>
          <w:jc w:val="center"/>
        </w:trPr>
        <w:tc>
          <w:tcPr>
            <w:tcW w:w="4050" w:type="dxa"/>
            <w:vMerge w:val="restart"/>
            <w:shd w:val="clear" w:color="auto" w:fill="D9D9D9" w:themeFill="background1" w:themeFillShade="D9"/>
            <w:vAlign w:val="center"/>
          </w:tcPr>
          <w:p w:rsidR="006864F5" w:rsidRPr="00CF0ED0" w:rsidRDefault="006864F5" w:rsidP="007F704B">
            <w:pPr>
              <w:rPr>
                <w:sz w:val="20"/>
                <w:szCs w:val="20"/>
              </w:rPr>
            </w:pPr>
            <w:r w:rsidRPr="00CF0ED0">
              <w:rPr>
                <w:sz w:val="20"/>
                <w:szCs w:val="20"/>
              </w:rPr>
              <w:t>Category</w:t>
            </w:r>
          </w:p>
        </w:tc>
        <w:tc>
          <w:tcPr>
            <w:tcW w:w="1274"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Monday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Tuesday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Wednesday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Thursday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Friday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Saturday</w:t>
            </w:r>
          </w:p>
        </w:tc>
        <w:tc>
          <w:tcPr>
            <w:tcW w:w="1275" w:type="dxa"/>
            <w:shd w:val="clear" w:color="auto" w:fill="D9D9D9" w:themeFill="background1" w:themeFillShade="D9"/>
            <w:vAlign w:val="center"/>
          </w:tcPr>
          <w:p w:rsidR="006864F5" w:rsidRPr="00CF0ED0" w:rsidRDefault="006864F5" w:rsidP="006864F5">
            <w:pPr>
              <w:jc w:val="center"/>
              <w:rPr>
                <w:sz w:val="20"/>
                <w:szCs w:val="20"/>
              </w:rPr>
            </w:pPr>
            <w:r>
              <w:rPr>
                <w:sz w:val="20"/>
                <w:szCs w:val="20"/>
              </w:rPr>
              <w:t>Sunday</w:t>
            </w:r>
          </w:p>
        </w:tc>
        <w:tc>
          <w:tcPr>
            <w:tcW w:w="1093" w:type="dxa"/>
            <w:vMerge w:val="restart"/>
            <w:shd w:val="clear" w:color="auto" w:fill="D9D9D9" w:themeFill="background1" w:themeFillShade="D9"/>
            <w:vAlign w:val="center"/>
          </w:tcPr>
          <w:p w:rsidR="006864F5" w:rsidRDefault="006864F5" w:rsidP="006864F5">
            <w:pPr>
              <w:jc w:val="center"/>
              <w:rPr>
                <w:sz w:val="20"/>
                <w:szCs w:val="20"/>
              </w:rPr>
            </w:pPr>
            <w:r>
              <w:rPr>
                <w:sz w:val="20"/>
                <w:szCs w:val="20"/>
              </w:rPr>
              <w:t>Total</w:t>
            </w:r>
          </w:p>
        </w:tc>
      </w:tr>
      <w:tr w:rsidR="006864F5" w:rsidTr="007F704B">
        <w:trPr>
          <w:trHeight w:val="287"/>
          <w:jc w:val="center"/>
        </w:trPr>
        <w:tc>
          <w:tcPr>
            <w:tcW w:w="4050" w:type="dxa"/>
            <w:vMerge/>
            <w:vAlign w:val="center"/>
          </w:tcPr>
          <w:p w:rsidR="006864F5" w:rsidRPr="00C4015B" w:rsidRDefault="006864F5" w:rsidP="007F704B">
            <w:pPr>
              <w:rPr>
                <w:rFonts w:cs="Arial"/>
                <w:sz w:val="20"/>
                <w:szCs w:val="20"/>
              </w:rPr>
            </w:pPr>
          </w:p>
        </w:tc>
        <w:tc>
          <w:tcPr>
            <w:tcW w:w="1274"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1</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2</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3</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4</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5</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6</w:t>
            </w:r>
          </w:p>
        </w:tc>
        <w:tc>
          <w:tcPr>
            <w:tcW w:w="1275" w:type="dxa"/>
            <w:shd w:val="clear" w:color="auto" w:fill="D9D9D9" w:themeFill="background1" w:themeFillShade="D9"/>
            <w:vAlign w:val="center"/>
          </w:tcPr>
          <w:p w:rsidR="006864F5" w:rsidRPr="00C4015B" w:rsidRDefault="006864F5" w:rsidP="006864F5">
            <w:pPr>
              <w:jc w:val="center"/>
              <w:rPr>
                <w:rFonts w:cs="Arial"/>
                <w:sz w:val="20"/>
                <w:szCs w:val="20"/>
              </w:rPr>
            </w:pPr>
            <w:r>
              <w:rPr>
                <w:rFonts w:cs="Arial"/>
                <w:sz w:val="20"/>
                <w:szCs w:val="20"/>
              </w:rPr>
              <w:t>7</w:t>
            </w:r>
          </w:p>
        </w:tc>
        <w:tc>
          <w:tcPr>
            <w:tcW w:w="1093" w:type="dxa"/>
            <w:vMerge/>
            <w:shd w:val="clear" w:color="auto" w:fill="D9D9D9" w:themeFill="background1" w:themeFillShade="D9"/>
            <w:vAlign w:val="center"/>
          </w:tcPr>
          <w:p w:rsidR="006864F5" w:rsidRDefault="006864F5" w:rsidP="006864F5">
            <w:pPr>
              <w:jc w:val="center"/>
              <w:rPr>
                <w:rFonts w:cs="Arial"/>
                <w:sz w:val="20"/>
                <w:szCs w:val="20"/>
              </w:rPr>
            </w:pP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Commercial Lawn and Garden Companies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21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21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21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21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21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2</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2</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147</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Universities / Colleges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7</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Public Schools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7</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Golf Courses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3</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3</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3</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3</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3</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21</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 xml:space="preserve">Government Facilities </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54</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54</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54</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54</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54</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378</w:t>
            </w:r>
          </w:p>
        </w:tc>
      </w:tr>
      <w:tr w:rsidR="007F704B" w:rsidTr="007F704B">
        <w:trPr>
          <w:trHeight w:val="287"/>
          <w:jc w:val="center"/>
        </w:trPr>
        <w:tc>
          <w:tcPr>
            <w:tcW w:w="4050" w:type="dxa"/>
            <w:vAlign w:val="center"/>
          </w:tcPr>
          <w:p w:rsidR="007F704B" w:rsidRPr="00C4015B" w:rsidRDefault="007F704B" w:rsidP="007F704B">
            <w:pPr>
              <w:rPr>
                <w:rFonts w:cs="Arial"/>
                <w:sz w:val="20"/>
                <w:szCs w:val="20"/>
              </w:rPr>
            </w:pPr>
            <w:r>
              <w:rPr>
                <w:rFonts w:cs="Arial"/>
                <w:sz w:val="20"/>
                <w:szCs w:val="20"/>
              </w:rPr>
              <w:t xml:space="preserve">Federal and State </w:t>
            </w:r>
            <w:r w:rsidRPr="00C4015B">
              <w:rPr>
                <w:rFonts w:cs="Arial"/>
                <w:sz w:val="20"/>
                <w:szCs w:val="20"/>
              </w:rPr>
              <w:t>Parks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7</w:t>
            </w:r>
          </w:p>
        </w:tc>
      </w:tr>
      <w:tr w:rsidR="007F704B" w:rsidTr="007F704B">
        <w:trPr>
          <w:trHeight w:val="287"/>
          <w:jc w:val="center"/>
        </w:trPr>
        <w:tc>
          <w:tcPr>
            <w:tcW w:w="4050" w:type="dxa"/>
            <w:vAlign w:val="center"/>
          </w:tcPr>
          <w:p w:rsidR="007F704B" w:rsidRPr="00C4015B" w:rsidRDefault="007F704B" w:rsidP="007F704B">
            <w:pPr>
              <w:rPr>
                <w:rFonts w:cs="Arial"/>
                <w:sz w:val="20"/>
                <w:szCs w:val="20"/>
              </w:rPr>
            </w:pPr>
            <w:r>
              <w:rPr>
                <w:rFonts w:cs="Arial"/>
                <w:sz w:val="20"/>
                <w:szCs w:val="20"/>
              </w:rPr>
              <w:t>Other Companies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0</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7</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sz w:val="20"/>
                <w:szCs w:val="20"/>
              </w:rPr>
              <w:t>Cemeteries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142</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142</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142</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142</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142</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sz w:val="20"/>
                <w:szCs w:val="20"/>
              </w:rPr>
              <w:t>994</w:t>
            </w:r>
          </w:p>
        </w:tc>
      </w:tr>
      <w:tr w:rsidR="007F704B" w:rsidTr="007F704B">
        <w:trPr>
          <w:trHeight w:val="287"/>
          <w:jc w:val="center"/>
        </w:trPr>
        <w:tc>
          <w:tcPr>
            <w:tcW w:w="4050" w:type="dxa"/>
            <w:vAlign w:val="center"/>
          </w:tcPr>
          <w:p w:rsidR="007F704B" w:rsidRPr="00C4015B" w:rsidRDefault="007F704B" w:rsidP="007F704B">
            <w:pPr>
              <w:rPr>
                <w:sz w:val="20"/>
                <w:szCs w:val="20"/>
                <w:highlight w:val="yellow"/>
              </w:rPr>
            </w:pPr>
            <w:r w:rsidRPr="00C4015B">
              <w:rPr>
                <w:rFonts w:cs="Arial"/>
                <w:color w:val="000000" w:themeColor="text1"/>
                <w:sz w:val="20"/>
                <w:szCs w:val="20"/>
              </w:rPr>
              <w:t>Commercial/ Private Airports</w:t>
            </w:r>
          </w:p>
        </w:tc>
        <w:tc>
          <w:tcPr>
            <w:tcW w:w="1274" w:type="dxa"/>
            <w:vAlign w:val="center"/>
          </w:tcPr>
          <w:p w:rsidR="007F704B" w:rsidRDefault="007F704B" w:rsidP="007F704B">
            <w:pPr>
              <w:jc w:val="center"/>
              <w:rPr>
                <w:rFonts w:cs="Arial"/>
                <w:color w:val="000000"/>
                <w:sz w:val="20"/>
                <w:szCs w:val="20"/>
              </w:rPr>
            </w:pPr>
            <w:r>
              <w:rPr>
                <w:rFonts w:cs="Arial"/>
                <w:color w:val="000000"/>
                <w:sz w:val="20"/>
                <w:szCs w:val="20"/>
              </w:rPr>
              <w:t>5</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w:t>
            </w:r>
          </w:p>
        </w:tc>
        <w:tc>
          <w:tcPr>
            <w:tcW w:w="1275" w:type="dxa"/>
            <w:vAlign w:val="center"/>
          </w:tcPr>
          <w:p w:rsidR="007F704B" w:rsidRDefault="007F704B" w:rsidP="007F704B">
            <w:pPr>
              <w:jc w:val="center"/>
              <w:rPr>
                <w:rFonts w:cs="Arial"/>
                <w:color w:val="000000"/>
                <w:sz w:val="20"/>
                <w:szCs w:val="20"/>
              </w:rPr>
            </w:pPr>
            <w:r>
              <w:rPr>
                <w:rFonts w:cs="Arial"/>
                <w:color w:val="000000"/>
                <w:sz w:val="20"/>
                <w:szCs w:val="20"/>
              </w:rPr>
              <w:t>5</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3</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3</w:t>
            </w:r>
          </w:p>
        </w:tc>
        <w:tc>
          <w:tcPr>
            <w:tcW w:w="1093" w:type="dxa"/>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themeColor="text1"/>
                <w:sz w:val="20"/>
                <w:szCs w:val="20"/>
              </w:rPr>
              <w:t>35</w:t>
            </w:r>
          </w:p>
        </w:tc>
      </w:tr>
      <w:tr w:rsidR="007F704B" w:rsidTr="007F704B">
        <w:trPr>
          <w:trHeight w:val="287"/>
          <w:jc w:val="center"/>
        </w:trPr>
        <w:tc>
          <w:tcPr>
            <w:tcW w:w="4050" w:type="dxa"/>
            <w:tcBorders>
              <w:bottom w:val="single" w:sz="4" w:space="0" w:color="auto"/>
            </w:tcBorders>
            <w:vAlign w:val="center"/>
          </w:tcPr>
          <w:p w:rsidR="007F704B" w:rsidRPr="00C4015B" w:rsidRDefault="007F704B" w:rsidP="007F704B">
            <w:pPr>
              <w:rPr>
                <w:rFonts w:cs="Arial"/>
                <w:color w:val="000000" w:themeColor="text1"/>
                <w:sz w:val="20"/>
                <w:szCs w:val="20"/>
              </w:rPr>
            </w:pPr>
            <w:r>
              <w:rPr>
                <w:rFonts w:cs="Arial"/>
                <w:color w:val="000000" w:themeColor="text1"/>
                <w:sz w:val="20"/>
                <w:szCs w:val="20"/>
              </w:rPr>
              <w:t>Stinson Airport</w:t>
            </w:r>
          </w:p>
        </w:tc>
        <w:tc>
          <w:tcPr>
            <w:tcW w:w="1274"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w:t>
            </w:r>
          </w:p>
        </w:tc>
        <w:tc>
          <w:tcPr>
            <w:tcW w:w="1275" w:type="dxa"/>
            <w:tcBorders>
              <w:bottom w:val="sing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0</w:t>
            </w:r>
          </w:p>
        </w:tc>
        <w:tc>
          <w:tcPr>
            <w:tcW w:w="1275" w:type="dxa"/>
            <w:tcBorders>
              <w:bottom w:val="sing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0</w:t>
            </w:r>
          </w:p>
        </w:tc>
        <w:tc>
          <w:tcPr>
            <w:tcW w:w="1093" w:type="dxa"/>
            <w:tcBorders>
              <w:bottom w:val="single" w:sz="4" w:space="0" w:color="auto"/>
            </w:tcBorders>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themeColor="text1"/>
                <w:sz w:val="20"/>
                <w:szCs w:val="20"/>
              </w:rPr>
              <w:t>7</w:t>
            </w:r>
          </w:p>
        </w:tc>
      </w:tr>
      <w:tr w:rsidR="007F704B" w:rsidTr="007F704B">
        <w:trPr>
          <w:trHeight w:val="287"/>
          <w:jc w:val="center"/>
        </w:trPr>
        <w:tc>
          <w:tcPr>
            <w:tcW w:w="4050" w:type="dxa"/>
            <w:tcBorders>
              <w:bottom w:val="single" w:sz="4" w:space="0" w:color="auto"/>
            </w:tcBorders>
            <w:vAlign w:val="center"/>
          </w:tcPr>
          <w:p w:rsidR="007F704B" w:rsidRDefault="007F704B" w:rsidP="007F704B">
            <w:pPr>
              <w:rPr>
                <w:rFonts w:cs="Arial"/>
                <w:color w:val="000000" w:themeColor="text1"/>
                <w:sz w:val="20"/>
                <w:szCs w:val="20"/>
              </w:rPr>
            </w:pPr>
            <w:r>
              <w:rPr>
                <w:rFonts w:cs="Arial"/>
                <w:color w:val="000000" w:themeColor="text1"/>
                <w:sz w:val="20"/>
                <w:szCs w:val="20"/>
              </w:rPr>
              <w:t>San Antonio International Airport</w:t>
            </w:r>
          </w:p>
        </w:tc>
        <w:tc>
          <w:tcPr>
            <w:tcW w:w="1274"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6</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6</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6</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6</w:t>
            </w:r>
          </w:p>
        </w:tc>
        <w:tc>
          <w:tcPr>
            <w:tcW w:w="1275" w:type="dxa"/>
            <w:tcBorders>
              <w:bottom w:val="sing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6</w:t>
            </w:r>
          </w:p>
        </w:tc>
        <w:tc>
          <w:tcPr>
            <w:tcW w:w="1275" w:type="dxa"/>
            <w:tcBorders>
              <w:bottom w:val="sing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w:t>
            </w:r>
          </w:p>
        </w:tc>
        <w:tc>
          <w:tcPr>
            <w:tcW w:w="1275" w:type="dxa"/>
            <w:tcBorders>
              <w:bottom w:val="sing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w:t>
            </w:r>
          </w:p>
        </w:tc>
        <w:tc>
          <w:tcPr>
            <w:tcW w:w="1093" w:type="dxa"/>
            <w:tcBorders>
              <w:bottom w:val="single" w:sz="4" w:space="0" w:color="auto"/>
            </w:tcBorders>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themeColor="text1"/>
                <w:sz w:val="20"/>
                <w:szCs w:val="20"/>
              </w:rPr>
              <w:t>42</w:t>
            </w:r>
          </w:p>
        </w:tc>
      </w:tr>
      <w:tr w:rsidR="007F704B" w:rsidTr="007F704B">
        <w:trPr>
          <w:trHeight w:val="287"/>
          <w:jc w:val="center"/>
        </w:trPr>
        <w:tc>
          <w:tcPr>
            <w:tcW w:w="4050" w:type="dxa"/>
            <w:tcBorders>
              <w:bottom w:val="double" w:sz="4" w:space="0" w:color="auto"/>
            </w:tcBorders>
            <w:vAlign w:val="center"/>
          </w:tcPr>
          <w:p w:rsidR="007F704B" w:rsidRDefault="007F704B" w:rsidP="007F704B">
            <w:pPr>
              <w:rPr>
                <w:rFonts w:cs="Arial"/>
                <w:color w:val="000000" w:themeColor="text1"/>
                <w:sz w:val="20"/>
                <w:szCs w:val="20"/>
              </w:rPr>
            </w:pPr>
            <w:r>
              <w:rPr>
                <w:rFonts w:cs="Arial"/>
                <w:color w:val="000000" w:themeColor="text1"/>
                <w:sz w:val="20"/>
                <w:szCs w:val="20"/>
              </w:rPr>
              <w:t>Military Facilities</w:t>
            </w:r>
          </w:p>
        </w:tc>
        <w:tc>
          <w:tcPr>
            <w:tcW w:w="1274" w:type="dxa"/>
            <w:tcBorders>
              <w:bottom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13</w:t>
            </w:r>
          </w:p>
        </w:tc>
        <w:tc>
          <w:tcPr>
            <w:tcW w:w="1275" w:type="dxa"/>
            <w:tcBorders>
              <w:bottom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13</w:t>
            </w:r>
          </w:p>
        </w:tc>
        <w:tc>
          <w:tcPr>
            <w:tcW w:w="1275" w:type="dxa"/>
            <w:tcBorders>
              <w:bottom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13</w:t>
            </w:r>
          </w:p>
        </w:tc>
        <w:tc>
          <w:tcPr>
            <w:tcW w:w="1275" w:type="dxa"/>
            <w:tcBorders>
              <w:bottom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13</w:t>
            </w:r>
          </w:p>
        </w:tc>
        <w:tc>
          <w:tcPr>
            <w:tcW w:w="1275" w:type="dxa"/>
            <w:tcBorders>
              <w:bottom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13</w:t>
            </w:r>
          </w:p>
        </w:tc>
        <w:tc>
          <w:tcPr>
            <w:tcW w:w="1275" w:type="dxa"/>
            <w:tcBorders>
              <w:bottom w:val="doub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6</w:t>
            </w:r>
          </w:p>
        </w:tc>
        <w:tc>
          <w:tcPr>
            <w:tcW w:w="1275" w:type="dxa"/>
            <w:tcBorders>
              <w:bottom w:val="doub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6</w:t>
            </w:r>
          </w:p>
        </w:tc>
        <w:tc>
          <w:tcPr>
            <w:tcW w:w="1093" w:type="dxa"/>
            <w:tcBorders>
              <w:bottom w:val="double" w:sz="4" w:space="0" w:color="auto"/>
            </w:tcBorders>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themeColor="text1"/>
                <w:sz w:val="20"/>
                <w:szCs w:val="20"/>
              </w:rPr>
              <w:t>91</w:t>
            </w:r>
          </w:p>
        </w:tc>
      </w:tr>
      <w:tr w:rsidR="007F704B" w:rsidTr="007F704B">
        <w:trPr>
          <w:trHeight w:val="287"/>
          <w:jc w:val="center"/>
        </w:trPr>
        <w:tc>
          <w:tcPr>
            <w:tcW w:w="4050" w:type="dxa"/>
            <w:tcBorders>
              <w:top w:val="double" w:sz="4" w:space="0" w:color="auto"/>
            </w:tcBorders>
            <w:vAlign w:val="center"/>
          </w:tcPr>
          <w:p w:rsidR="007F704B" w:rsidRDefault="007F704B" w:rsidP="007F704B">
            <w:pPr>
              <w:rPr>
                <w:rFonts w:cs="Arial"/>
                <w:color w:val="000000" w:themeColor="text1"/>
                <w:sz w:val="20"/>
                <w:szCs w:val="20"/>
              </w:rPr>
            </w:pPr>
            <w:r>
              <w:rPr>
                <w:rFonts w:cs="Arial"/>
                <w:color w:val="000000" w:themeColor="text1"/>
                <w:sz w:val="20"/>
                <w:szCs w:val="20"/>
              </w:rPr>
              <w:t>Weighted Average*</w:t>
            </w:r>
          </w:p>
        </w:tc>
        <w:tc>
          <w:tcPr>
            <w:tcW w:w="1274" w:type="dxa"/>
            <w:tcBorders>
              <w:top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9</w:t>
            </w:r>
          </w:p>
        </w:tc>
        <w:tc>
          <w:tcPr>
            <w:tcW w:w="1275" w:type="dxa"/>
            <w:tcBorders>
              <w:top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9</w:t>
            </w:r>
          </w:p>
        </w:tc>
        <w:tc>
          <w:tcPr>
            <w:tcW w:w="1275" w:type="dxa"/>
            <w:tcBorders>
              <w:top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9</w:t>
            </w:r>
          </w:p>
        </w:tc>
        <w:tc>
          <w:tcPr>
            <w:tcW w:w="1275" w:type="dxa"/>
            <w:tcBorders>
              <w:top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9</w:t>
            </w:r>
          </w:p>
        </w:tc>
        <w:tc>
          <w:tcPr>
            <w:tcW w:w="1275" w:type="dxa"/>
            <w:tcBorders>
              <w:top w:val="double" w:sz="4" w:space="0" w:color="auto"/>
            </w:tcBorders>
            <w:vAlign w:val="center"/>
          </w:tcPr>
          <w:p w:rsidR="007F704B" w:rsidRDefault="007F704B" w:rsidP="007F704B">
            <w:pPr>
              <w:jc w:val="center"/>
              <w:rPr>
                <w:rFonts w:cs="Arial"/>
                <w:color w:val="000000"/>
                <w:sz w:val="20"/>
                <w:szCs w:val="20"/>
              </w:rPr>
            </w:pPr>
            <w:r>
              <w:rPr>
                <w:rFonts w:cs="Arial"/>
                <w:color w:val="000000"/>
                <w:sz w:val="20"/>
                <w:szCs w:val="20"/>
              </w:rPr>
              <w:t>9</w:t>
            </w:r>
          </w:p>
        </w:tc>
        <w:tc>
          <w:tcPr>
            <w:tcW w:w="1275" w:type="dxa"/>
            <w:tcBorders>
              <w:top w:val="doub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w:t>
            </w:r>
          </w:p>
        </w:tc>
        <w:tc>
          <w:tcPr>
            <w:tcW w:w="1275" w:type="dxa"/>
            <w:tcBorders>
              <w:top w:val="double" w:sz="4" w:space="0" w:color="auto"/>
            </w:tcBorders>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w:t>
            </w:r>
          </w:p>
        </w:tc>
        <w:tc>
          <w:tcPr>
            <w:tcW w:w="1093" w:type="dxa"/>
            <w:tcBorders>
              <w:top w:val="double" w:sz="4" w:space="0" w:color="auto"/>
            </w:tcBorders>
            <w:shd w:val="clear" w:color="auto" w:fill="auto"/>
            <w:vAlign w:val="center"/>
          </w:tcPr>
          <w:p w:rsidR="007F704B" w:rsidRPr="007F704B" w:rsidRDefault="007F704B" w:rsidP="007F704B">
            <w:pPr>
              <w:jc w:val="center"/>
              <w:rPr>
                <w:rFonts w:cs="Arial"/>
                <w:color w:val="000000"/>
                <w:sz w:val="20"/>
                <w:szCs w:val="20"/>
              </w:rPr>
            </w:pPr>
            <w:r w:rsidRPr="007F704B">
              <w:rPr>
                <w:rFonts w:cs="Arial"/>
                <w:color w:val="000000" w:themeColor="text1"/>
                <w:sz w:val="20"/>
                <w:szCs w:val="20"/>
              </w:rPr>
              <w:t>63</w:t>
            </w:r>
          </w:p>
        </w:tc>
      </w:tr>
      <w:tr w:rsidR="007F704B" w:rsidTr="007F704B">
        <w:trPr>
          <w:trHeight w:val="287"/>
          <w:jc w:val="center"/>
        </w:trPr>
        <w:tc>
          <w:tcPr>
            <w:tcW w:w="4050" w:type="dxa"/>
            <w:vAlign w:val="center"/>
          </w:tcPr>
          <w:p w:rsidR="007F704B" w:rsidRDefault="007F704B" w:rsidP="007F704B">
            <w:pPr>
              <w:rPr>
                <w:rFonts w:cs="Arial"/>
                <w:color w:val="000000" w:themeColor="text1"/>
                <w:sz w:val="20"/>
                <w:szCs w:val="20"/>
              </w:rPr>
            </w:pPr>
            <w:r>
              <w:rPr>
                <w:rFonts w:cs="Arial"/>
                <w:color w:val="000000" w:themeColor="text1"/>
                <w:sz w:val="20"/>
                <w:szCs w:val="20"/>
              </w:rPr>
              <w:t>Existing Data in TexN Model</w:t>
            </w:r>
          </w:p>
        </w:tc>
        <w:tc>
          <w:tcPr>
            <w:tcW w:w="1274"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10</w:t>
            </w:r>
          </w:p>
        </w:tc>
        <w:tc>
          <w:tcPr>
            <w:tcW w:w="1093"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112</w:t>
            </w:r>
          </w:p>
        </w:tc>
      </w:tr>
      <w:tr w:rsidR="007F704B" w:rsidTr="007F704B">
        <w:trPr>
          <w:trHeight w:val="287"/>
          <w:jc w:val="center"/>
        </w:trPr>
        <w:tc>
          <w:tcPr>
            <w:tcW w:w="4050" w:type="dxa"/>
            <w:vAlign w:val="center"/>
          </w:tcPr>
          <w:p w:rsidR="007F704B" w:rsidRDefault="007F704B" w:rsidP="007F704B">
            <w:pPr>
              <w:rPr>
                <w:rFonts w:cs="Arial"/>
                <w:color w:val="000000" w:themeColor="text1"/>
                <w:sz w:val="20"/>
                <w:szCs w:val="20"/>
              </w:rPr>
            </w:pPr>
            <w:r>
              <w:rPr>
                <w:rFonts w:cs="Arial"/>
                <w:color w:val="000000" w:themeColor="text1"/>
                <w:sz w:val="20"/>
                <w:szCs w:val="20"/>
              </w:rPr>
              <w:t>Existing Data in TCEQ Modeling Files</w:t>
            </w:r>
          </w:p>
        </w:tc>
        <w:tc>
          <w:tcPr>
            <w:tcW w:w="1274"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16</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10</w:t>
            </w:r>
          </w:p>
        </w:tc>
        <w:tc>
          <w:tcPr>
            <w:tcW w:w="1275"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10</w:t>
            </w:r>
          </w:p>
        </w:tc>
        <w:tc>
          <w:tcPr>
            <w:tcW w:w="1093" w:type="dxa"/>
            <w:shd w:val="clear" w:color="auto" w:fill="auto"/>
            <w:vAlign w:val="center"/>
          </w:tcPr>
          <w:p w:rsidR="007F704B" w:rsidRDefault="007F704B" w:rsidP="007F704B">
            <w:pPr>
              <w:jc w:val="center"/>
              <w:rPr>
                <w:rFonts w:cs="Arial"/>
                <w:color w:val="000000"/>
                <w:sz w:val="20"/>
                <w:szCs w:val="20"/>
              </w:rPr>
            </w:pPr>
            <w:r>
              <w:rPr>
                <w:rFonts w:cs="Arial"/>
                <w:color w:val="000000" w:themeColor="text1"/>
                <w:sz w:val="20"/>
                <w:szCs w:val="20"/>
              </w:rPr>
              <w:t>112</w:t>
            </w:r>
          </w:p>
        </w:tc>
      </w:tr>
    </w:tbl>
    <w:p w:rsidR="006864F5" w:rsidRPr="00D663BB" w:rsidRDefault="006864F5" w:rsidP="006864F5">
      <w:pPr>
        <w:rPr>
          <w:sz w:val="20"/>
          <w:szCs w:val="20"/>
        </w:rPr>
      </w:pPr>
      <w:r w:rsidRPr="00D663BB">
        <w:rPr>
          <w:sz w:val="20"/>
          <w:szCs w:val="20"/>
        </w:rPr>
        <w:t>*Weighted by total NO</w:t>
      </w:r>
      <w:r w:rsidRPr="00D663BB">
        <w:rPr>
          <w:sz w:val="20"/>
          <w:szCs w:val="20"/>
          <w:vertAlign w:val="subscript"/>
        </w:rPr>
        <w:t>X</w:t>
      </w:r>
      <w:r w:rsidRPr="00D663BB">
        <w:rPr>
          <w:sz w:val="20"/>
          <w:szCs w:val="20"/>
        </w:rPr>
        <w:t xml:space="preserve"> Emissions</w:t>
      </w:r>
    </w:p>
    <w:p w:rsidR="006864F5" w:rsidRDefault="006864F5" w:rsidP="00804A4D">
      <w:pPr>
        <w:pStyle w:val="BodyText2"/>
        <w:tabs>
          <w:tab w:val="left" w:pos="3240"/>
        </w:tabs>
        <w:rPr>
          <w:rFonts w:cs="Arial"/>
        </w:rPr>
      </w:pPr>
    </w:p>
    <w:p w:rsidR="006864F5" w:rsidRDefault="006864F5" w:rsidP="00804A4D">
      <w:pPr>
        <w:pStyle w:val="BodyText2"/>
        <w:tabs>
          <w:tab w:val="left" w:pos="3240"/>
        </w:tabs>
        <w:rPr>
          <w:rFonts w:cs="Arial"/>
        </w:rPr>
        <w:sectPr w:rsidR="006864F5" w:rsidSect="00BE2EC0">
          <w:pgSz w:w="15840" w:h="12240" w:orient="landscape" w:code="1"/>
          <w:pgMar w:top="1440" w:right="1440" w:bottom="1440" w:left="1440" w:header="720" w:footer="720" w:gutter="0"/>
          <w:pgNumType w:chapStyle="1"/>
          <w:cols w:space="720"/>
          <w:docGrid w:linePitch="360"/>
        </w:sectPr>
      </w:pPr>
    </w:p>
    <w:p w:rsidR="00815C57" w:rsidRPr="00815C57" w:rsidRDefault="005B3E51" w:rsidP="00815C57">
      <w:pPr>
        <w:pStyle w:val="Heading1"/>
        <w:numPr>
          <w:ilvl w:val="0"/>
          <w:numId w:val="0"/>
        </w:numPr>
        <w:rPr>
          <w:szCs w:val="20"/>
        </w:rPr>
      </w:pPr>
      <w:bookmarkStart w:id="226" w:name="_Toc376246851"/>
      <w:r w:rsidRPr="00815C57">
        <w:rPr>
          <w:szCs w:val="22"/>
        </w:rPr>
        <w:t>Appendix A: TexN Load and Emission Factors for Commercial Lawn and Garden Equipment</w:t>
      </w:r>
      <w:r w:rsidR="00815C57" w:rsidRPr="00815C57">
        <w:rPr>
          <w:szCs w:val="22"/>
        </w:rPr>
        <w:t xml:space="preserve">: </w:t>
      </w:r>
      <w:r w:rsidR="00815C57" w:rsidRPr="00815C57">
        <w:rPr>
          <w:szCs w:val="20"/>
        </w:rPr>
        <w:t>Bexar County, 2012</w:t>
      </w:r>
      <w:bookmarkEnd w:id="226"/>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8"/>
        <w:gridCol w:w="1440"/>
        <w:gridCol w:w="1242"/>
        <w:gridCol w:w="1242"/>
        <w:gridCol w:w="1242"/>
        <w:gridCol w:w="1242"/>
        <w:gridCol w:w="1242"/>
      </w:tblGrid>
      <w:tr w:rsidR="005B3E51" w:rsidRPr="00C931CE" w:rsidTr="00DE7A9D">
        <w:trPr>
          <w:trHeight w:val="300"/>
        </w:trPr>
        <w:tc>
          <w:tcPr>
            <w:tcW w:w="1998" w:type="dxa"/>
            <w:shd w:val="clear" w:color="auto" w:fill="D9D9D9" w:themeFill="background1" w:themeFillShade="D9"/>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Equipment Type</w:t>
            </w:r>
          </w:p>
        </w:tc>
        <w:tc>
          <w:tcPr>
            <w:tcW w:w="1440"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SCC</w:t>
            </w:r>
          </w:p>
        </w:tc>
        <w:tc>
          <w:tcPr>
            <w:tcW w:w="1242"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Minimum HP</w:t>
            </w:r>
          </w:p>
        </w:tc>
        <w:tc>
          <w:tcPr>
            <w:tcW w:w="1242"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Maximum HP</w:t>
            </w:r>
          </w:p>
        </w:tc>
        <w:tc>
          <w:tcPr>
            <w:tcW w:w="1242"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LF</w:t>
            </w:r>
          </w:p>
        </w:tc>
        <w:tc>
          <w:tcPr>
            <w:tcW w:w="1242"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NO</w:t>
            </w:r>
            <w:r w:rsidRPr="00C931CE">
              <w:rPr>
                <w:rFonts w:cs="Arial"/>
                <w:color w:val="000000"/>
                <w:sz w:val="20"/>
                <w:szCs w:val="20"/>
                <w:vertAlign w:val="subscript"/>
              </w:rPr>
              <w:t>X</w:t>
            </w:r>
          </w:p>
        </w:tc>
        <w:tc>
          <w:tcPr>
            <w:tcW w:w="1242" w:type="dxa"/>
            <w:shd w:val="clear" w:color="auto" w:fill="D9D9D9" w:themeFill="background1" w:themeFillShade="D9"/>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VOC</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Tillers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175.55</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182.63</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Pr>
                <w:rFonts w:cs="Arial"/>
                <w:sz w:val="20"/>
                <w:szCs w:val="20"/>
              </w:rPr>
              <w:t>Chain Saws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64.41</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66.42</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Trimmers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63.57</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47.75</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LeafBlowers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1.59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62.25</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43.68</w:t>
            </w:r>
          </w:p>
        </w:tc>
      </w:tr>
      <w:tr w:rsidR="005B3E51" w:rsidRPr="00C931CE" w:rsidTr="00DE7A9D">
        <w:trPr>
          <w:trHeight w:val="258"/>
        </w:trPr>
        <w:tc>
          <w:tcPr>
            <w:tcW w:w="1998" w:type="dxa"/>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Turf Equipment</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124.83</w:t>
            </w:r>
          </w:p>
        </w:tc>
      </w:tr>
      <w:tr w:rsidR="005B3E51" w:rsidRPr="00C931CE" w:rsidTr="00DE7A9D">
        <w:trPr>
          <w:trHeight w:val="258"/>
        </w:trPr>
        <w:tc>
          <w:tcPr>
            <w:tcW w:w="1998" w:type="dxa"/>
            <w:shd w:val="clear" w:color="auto" w:fill="auto"/>
            <w:noWrap/>
            <w:vAlign w:val="center"/>
            <w:hideMark/>
          </w:tcPr>
          <w:p w:rsidR="005B3E51" w:rsidRPr="00C931CE" w:rsidRDefault="005B3E51" w:rsidP="005B3E51">
            <w:pPr>
              <w:rPr>
                <w:rFonts w:cs="Arial"/>
                <w:color w:val="000000"/>
                <w:sz w:val="20"/>
                <w:szCs w:val="20"/>
              </w:rPr>
            </w:pPr>
            <w:r>
              <w:rPr>
                <w:rFonts w:cs="Arial"/>
                <w:color w:val="000000"/>
                <w:sz w:val="20"/>
                <w:szCs w:val="20"/>
              </w:rPr>
              <w:t>Shedders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2260007005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62.19</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Lawn Mowers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2.74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40.67</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32.32</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2.36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35.35</w:t>
            </w:r>
          </w:p>
        </w:tc>
      </w:tr>
      <w:tr w:rsidR="005B3E51" w:rsidRPr="00C931CE" w:rsidTr="00DE7A9D">
        <w:trPr>
          <w:trHeight w:val="258"/>
        </w:trPr>
        <w:tc>
          <w:tcPr>
            <w:tcW w:w="1998" w:type="dxa"/>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Tillers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54.78</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Trimmers</w:t>
            </w:r>
          </w:p>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23.76</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1.82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10.73</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8.70</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8.67</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LeafBlowers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23.72</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9.85</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9.94</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9.93</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3.80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5.54</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6.36</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6.36</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Rear Engine Riding Mowers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24.16</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13.83</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14.66</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14.51</w:t>
            </w:r>
          </w:p>
        </w:tc>
      </w:tr>
      <w:tr w:rsidR="005B3E51" w:rsidRPr="00EF6E54"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Front Mowers</w:t>
            </w:r>
          </w:p>
        </w:tc>
        <w:tc>
          <w:tcPr>
            <w:tcW w:w="1440"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2265004046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11</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0.65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2.05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9.66</w:t>
            </w:r>
          </w:p>
        </w:tc>
      </w:tr>
      <w:tr w:rsidR="005B3E51" w:rsidRPr="00EF6E54"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2265004046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11</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0.65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1.97</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8.96</w:t>
            </w:r>
          </w:p>
        </w:tc>
      </w:tr>
      <w:tr w:rsidR="005B3E51" w:rsidRPr="00EF6E54"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2265004046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0.65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2.36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10.95</w:t>
            </w:r>
          </w:p>
        </w:tc>
      </w:tr>
      <w:tr w:rsidR="005B3E51" w:rsidRPr="00EF6E54"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2265004046</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25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40</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0.65</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4.49</w:t>
            </w:r>
          </w:p>
        </w:tc>
        <w:tc>
          <w:tcPr>
            <w:tcW w:w="1242" w:type="dxa"/>
            <w:shd w:val="clear" w:color="auto" w:fill="auto"/>
            <w:noWrap/>
            <w:vAlign w:val="center"/>
            <w:hideMark/>
          </w:tcPr>
          <w:p w:rsidR="005B3E51" w:rsidRPr="00E51CE1" w:rsidRDefault="005B3E51" w:rsidP="00DE7A9D">
            <w:pPr>
              <w:jc w:val="center"/>
              <w:rPr>
                <w:rFonts w:cs="Arial"/>
                <w:color w:val="000000"/>
                <w:sz w:val="20"/>
                <w:szCs w:val="20"/>
              </w:rPr>
            </w:pPr>
            <w:r w:rsidRPr="00E51CE1">
              <w:rPr>
                <w:rFonts w:cs="Arial"/>
                <w:color w:val="000000"/>
                <w:sz w:val="20"/>
                <w:szCs w:val="20"/>
              </w:rPr>
              <w:t>5.04</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Shredders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1.87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22.04</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22.06</w:t>
            </w:r>
          </w:p>
        </w:tc>
      </w:tr>
      <w:tr w:rsidR="005B3E51" w:rsidRPr="00C931CE" w:rsidTr="00DE7A9D">
        <w:trPr>
          <w:trHeight w:val="258"/>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Lawn and Garden Tractors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22.86</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15.01</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15.34</w:t>
            </w:r>
          </w:p>
        </w:tc>
      </w:tr>
      <w:tr w:rsidR="005B3E51" w:rsidRPr="00C931CE" w:rsidTr="00DE7A9D">
        <w:trPr>
          <w:trHeight w:val="258"/>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14.51</w:t>
            </w:r>
          </w:p>
        </w:tc>
      </w:tr>
    </w:tbl>
    <w:p w:rsidR="00EF5548" w:rsidRDefault="00EF5548">
      <w: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8"/>
        <w:gridCol w:w="1440"/>
        <w:gridCol w:w="1242"/>
        <w:gridCol w:w="1242"/>
        <w:gridCol w:w="1242"/>
        <w:gridCol w:w="1242"/>
        <w:gridCol w:w="1242"/>
      </w:tblGrid>
      <w:tr w:rsidR="00EF5548" w:rsidRPr="00C931CE" w:rsidTr="00DE7A9D">
        <w:trPr>
          <w:trHeight w:val="300"/>
        </w:trPr>
        <w:tc>
          <w:tcPr>
            <w:tcW w:w="1998" w:type="dxa"/>
            <w:shd w:val="clear" w:color="auto" w:fill="D9D9D9" w:themeFill="background1" w:themeFillShade="D9"/>
            <w:noWrap/>
            <w:vAlign w:val="center"/>
            <w:hideMark/>
          </w:tcPr>
          <w:p w:rsidR="00EF5548" w:rsidRPr="00C931CE" w:rsidRDefault="00EF5548" w:rsidP="00DE7A9D">
            <w:pPr>
              <w:rPr>
                <w:rFonts w:cs="Arial"/>
                <w:color w:val="000000"/>
                <w:sz w:val="20"/>
                <w:szCs w:val="20"/>
              </w:rPr>
            </w:pPr>
            <w:r w:rsidRPr="00C931CE">
              <w:rPr>
                <w:rFonts w:cs="Arial"/>
                <w:color w:val="000000"/>
                <w:sz w:val="20"/>
                <w:szCs w:val="20"/>
              </w:rPr>
              <w:t>Equipment Type</w:t>
            </w:r>
          </w:p>
        </w:tc>
        <w:tc>
          <w:tcPr>
            <w:tcW w:w="1440"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SCC</w:t>
            </w:r>
          </w:p>
        </w:tc>
        <w:tc>
          <w:tcPr>
            <w:tcW w:w="1242"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Minimum HP</w:t>
            </w:r>
          </w:p>
        </w:tc>
        <w:tc>
          <w:tcPr>
            <w:tcW w:w="1242"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Maximum HP</w:t>
            </w:r>
          </w:p>
        </w:tc>
        <w:tc>
          <w:tcPr>
            <w:tcW w:w="1242"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LF</w:t>
            </w:r>
          </w:p>
        </w:tc>
        <w:tc>
          <w:tcPr>
            <w:tcW w:w="1242"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NO</w:t>
            </w:r>
            <w:r w:rsidRPr="00C931CE">
              <w:rPr>
                <w:rFonts w:cs="Arial"/>
                <w:color w:val="000000"/>
                <w:sz w:val="20"/>
                <w:szCs w:val="20"/>
                <w:vertAlign w:val="subscript"/>
              </w:rPr>
              <w:t>X</w:t>
            </w:r>
          </w:p>
        </w:tc>
        <w:tc>
          <w:tcPr>
            <w:tcW w:w="1242" w:type="dxa"/>
            <w:shd w:val="clear" w:color="auto" w:fill="D9D9D9" w:themeFill="background1" w:themeFillShade="D9"/>
            <w:noWrap/>
            <w:vAlign w:val="center"/>
            <w:hideMark/>
          </w:tcPr>
          <w:p w:rsidR="00EF5548" w:rsidRPr="00C931CE" w:rsidRDefault="00EF5548" w:rsidP="00DE7A9D">
            <w:pPr>
              <w:jc w:val="center"/>
              <w:rPr>
                <w:rFonts w:cs="Arial"/>
                <w:color w:val="000000"/>
                <w:sz w:val="20"/>
                <w:szCs w:val="20"/>
              </w:rPr>
            </w:pPr>
            <w:r w:rsidRPr="00C931CE">
              <w:rPr>
                <w:rFonts w:cs="Arial"/>
                <w:color w:val="000000"/>
                <w:sz w:val="20"/>
                <w:szCs w:val="20"/>
              </w:rPr>
              <w:t>VOC</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Chippers/Stump Grinders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20.29</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9.46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8.54</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10.73</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4.28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5.24</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5.56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5.27</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5.50</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Turf Equipment</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32.25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13.52</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12.56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12.97</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5.75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4.92</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Other Lawn and Garden Equipment</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37.64</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21.47</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20.08</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11.15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10.01</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12.84</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3.69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4.43</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4.09</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3.99</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3.91</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Shredders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2265007010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9.52</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2265007010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8.22</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2265007010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9.14</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Chippers/Stump Grinders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6.45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1.78</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7.26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1.90</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7.23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1.90</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7.23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1.90</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Leaf</w:t>
            </w:r>
            <w:r w:rsidR="00712EB9">
              <w:rPr>
                <w:rFonts w:cs="Arial"/>
                <w:color w:val="000000"/>
                <w:sz w:val="20"/>
                <w:szCs w:val="20"/>
              </w:rPr>
              <w:t xml:space="preserve"> </w:t>
            </w:r>
            <w:r w:rsidRPr="00C931CE">
              <w:rPr>
                <w:rFonts w:cs="Arial"/>
                <w:color w:val="000000"/>
                <w:sz w:val="20"/>
                <w:szCs w:val="20"/>
              </w:rPr>
              <w:t>Blowers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5.67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1.03</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0.40</w:t>
            </w:r>
          </w:p>
        </w:tc>
      </w:tr>
      <w:tr w:rsidR="005B3E51" w:rsidRPr="00C931CE" w:rsidTr="00DE7A9D">
        <w:trPr>
          <w:trHeight w:val="250"/>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Front Mowers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5.36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0.97</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0.92</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0.84</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0"/>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2270004046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bl>
    <w:p w:rsidR="00DE7A9D" w:rsidRDefault="00DE7A9D">
      <w: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8"/>
        <w:gridCol w:w="1440"/>
        <w:gridCol w:w="1242"/>
        <w:gridCol w:w="1242"/>
        <w:gridCol w:w="1242"/>
        <w:gridCol w:w="1242"/>
        <w:gridCol w:w="1242"/>
      </w:tblGrid>
      <w:tr w:rsidR="00DE7A9D" w:rsidRPr="00C931CE" w:rsidTr="00DE7A9D">
        <w:trPr>
          <w:trHeight w:val="300"/>
        </w:trPr>
        <w:tc>
          <w:tcPr>
            <w:tcW w:w="1998" w:type="dxa"/>
            <w:shd w:val="clear" w:color="auto" w:fill="D9D9D9" w:themeFill="background1" w:themeFillShade="D9"/>
            <w:noWrap/>
            <w:vAlign w:val="center"/>
            <w:hideMark/>
          </w:tcPr>
          <w:p w:rsidR="00DE7A9D" w:rsidRPr="00C931CE" w:rsidRDefault="00DE7A9D" w:rsidP="00DE7A9D">
            <w:pPr>
              <w:rPr>
                <w:rFonts w:cs="Arial"/>
                <w:color w:val="000000"/>
                <w:sz w:val="20"/>
                <w:szCs w:val="20"/>
              </w:rPr>
            </w:pPr>
            <w:r w:rsidRPr="00C931CE">
              <w:rPr>
                <w:rFonts w:cs="Arial"/>
                <w:color w:val="000000"/>
                <w:sz w:val="20"/>
                <w:szCs w:val="20"/>
              </w:rPr>
              <w:t>Equipment Type</w:t>
            </w:r>
          </w:p>
        </w:tc>
        <w:tc>
          <w:tcPr>
            <w:tcW w:w="1440"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SCC</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Minimum HP</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Maximum HP</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LF</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NO</w:t>
            </w:r>
            <w:r w:rsidRPr="00C931CE">
              <w:rPr>
                <w:rFonts w:cs="Arial"/>
                <w:color w:val="000000"/>
                <w:sz w:val="20"/>
                <w:szCs w:val="20"/>
                <w:vertAlign w:val="subscript"/>
              </w:rPr>
              <w:t>X</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VOC</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Lawn and Garden Tractors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0.92</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4.93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4.29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0.84</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0.84</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2270004056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Chippers/Stump Grinders</w:t>
            </w:r>
            <w:r w:rsidRPr="00C931CE">
              <w:rPr>
                <w:rFonts w:cs="Arial"/>
                <w:color w:val="000000"/>
                <w:sz w:val="20"/>
                <w:szCs w:val="20"/>
              </w:rPr>
              <w:t xml:space="preserve"> </w:t>
            </w:r>
          </w:p>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0.84</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0.41</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0.37</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0.32</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3.78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0.31</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2270004066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C931CE">
              <w:rPr>
                <w:rFonts w:cs="Arial"/>
                <w:color w:val="000000"/>
                <w:sz w:val="20"/>
                <w:szCs w:val="20"/>
              </w:rPr>
              <w:t>Turf Equipment</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5.53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4.96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0.84</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0.41</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sidRPr="005B3E51">
              <w:rPr>
                <w:rFonts w:cs="Arial"/>
                <w:color w:val="000000"/>
                <w:sz w:val="20"/>
                <w:szCs w:val="20"/>
              </w:rPr>
              <w:t>Other Lawn and Garden Equipment</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4.82</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2270004076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3.98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0.41</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Pr>
                <w:rFonts w:cs="Arial"/>
                <w:color w:val="000000"/>
                <w:sz w:val="20"/>
                <w:szCs w:val="20"/>
              </w:rPr>
              <w:t>Specialty Vehicles/Carts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1.94</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12.67</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142.78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0.70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142.63</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Pr>
                <w:rFonts w:cs="Arial"/>
                <w:color w:val="000000"/>
                <w:sz w:val="20"/>
                <w:szCs w:val="20"/>
              </w:rPr>
              <w:t>Specialty Vehicles/Carts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30.40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1.93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26.72</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10.88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2.45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12.99</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4.98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4.62</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4.44</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4.28</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2265001060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4.18</w:t>
            </w:r>
          </w:p>
        </w:tc>
      </w:tr>
    </w:tbl>
    <w:p w:rsidR="00DE7A9D" w:rsidRDefault="00DE7A9D">
      <w: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8"/>
        <w:gridCol w:w="1440"/>
        <w:gridCol w:w="1242"/>
        <w:gridCol w:w="1242"/>
        <w:gridCol w:w="1242"/>
        <w:gridCol w:w="1242"/>
        <w:gridCol w:w="1242"/>
      </w:tblGrid>
      <w:tr w:rsidR="00DE7A9D" w:rsidRPr="00C931CE" w:rsidTr="00DE7A9D">
        <w:trPr>
          <w:trHeight w:val="300"/>
        </w:trPr>
        <w:tc>
          <w:tcPr>
            <w:tcW w:w="1998" w:type="dxa"/>
            <w:shd w:val="clear" w:color="auto" w:fill="D9D9D9" w:themeFill="background1" w:themeFillShade="D9"/>
            <w:noWrap/>
            <w:vAlign w:val="center"/>
            <w:hideMark/>
          </w:tcPr>
          <w:p w:rsidR="00DE7A9D" w:rsidRPr="00C931CE" w:rsidRDefault="00DE7A9D" w:rsidP="00DE7A9D">
            <w:pPr>
              <w:rPr>
                <w:rFonts w:cs="Arial"/>
                <w:color w:val="000000"/>
                <w:sz w:val="20"/>
                <w:szCs w:val="20"/>
              </w:rPr>
            </w:pPr>
            <w:r w:rsidRPr="00C931CE">
              <w:rPr>
                <w:rFonts w:cs="Arial"/>
                <w:color w:val="000000"/>
                <w:sz w:val="20"/>
                <w:szCs w:val="20"/>
              </w:rPr>
              <w:t>Equipment Type</w:t>
            </w:r>
          </w:p>
        </w:tc>
        <w:tc>
          <w:tcPr>
            <w:tcW w:w="1440"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SCC</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Minimum HP</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Maximum HP</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LF</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NO</w:t>
            </w:r>
            <w:r w:rsidRPr="00C931CE">
              <w:rPr>
                <w:rFonts w:cs="Arial"/>
                <w:color w:val="000000"/>
                <w:sz w:val="20"/>
                <w:szCs w:val="20"/>
                <w:vertAlign w:val="subscript"/>
              </w:rPr>
              <w:t>X</w:t>
            </w:r>
          </w:p>
        </w:tc>
        <w:tc>
          <w:tcPr>
            <w:tcW w:w="1242" w:type="dxa"/>
            <w:shd w:val="clear" w:color="auto" w:fill="D9D9D9" w:themeFill="background1" w:themeFillShade="D9"/>
            <w:noWrap/>
            <w:vAlign w:val="center"/>
            <w:hideMark/>
          </w:tcPr>
          <w:p w:rsidR="00DE7A9D" w:rsidRPr="00C931CE" w:rsidRDefault="00DE7A9D" w:rsidP="00DE7A9D">
            <w:pPr>
              <w:jc w:val="center"/>
              <w:rPr>
                <w:rFonts w:cs="Arial"/>
                <w:color w:val="000000"/>
                <w:sz w:val="20"/>
                <w:szCs w:val="20"/>
              </w:rPr>
            </w:pPr>
            <w:r w:rsidRPr="00C931CE">
              <w:rPr>
                <w:rFonts w:cs="Arial"/>
                <w:color w:val="000000"/>
                <w:sz w:val="20"/>
                <w:szCs w:val="20"/>
              </w:rPr>
              <w:t>VOC</w:t>
            </w:r>
          </w:p>
        </w:tc>
      </w:tr>
      <w:tr w:rsidR="005B3E51" w:rsidRPr="00C931CE" w:rsidTr="00DE7A9D">
        <w:trPr>
          <w:trHeight w:val="253"/>
        </w:trPr>
        <w:tc>
          <w:tcPr>
            <w:tcW w:w="1998" w:type="dxa"/>
            <w:vMerge w:val="restart"/>
            <w:shd w:val="clear" w:color="auto" w:fill="auto"/>
            <w:noWrap/>
            <w:vAlign w:val="center"/>
            <w:hideMark/>
          </w:tcPr>
          <w:p w:rsidR="005B3E51" w:rsidRPr="00C931CE" w:rsidRDefault="00DE7A9D" w:rsidP="005B3E51">
            <w:pPr>
              <w:rPr>
                <w:rFonts w:cs="Arial"/>
                <w:color w:val="000000"/>
                <w:sz w:val="20"/>
                <w:szCs w:val="20"/>
              </w:rPr>
            </w:pPr>
            <w:r>
              <w:rPr>
                <w:rFonts w:cs="Arial"/>
                <w:color w:val="000000"/>
                <w:sz w:val="20"/>
                <w:szCs w:val="20"/>
              </w:rPr>
              <w:t>Specialty Vehicles/Carts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5B3E51">
            <w:pP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2267001060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0.58</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6.09</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1.70</w:t>
            </w:r>
          </w:p>
        </w:tc>
      </w:tr>
      <w:tr w:rsidR="005B3E51" w:rsidRPr="00C931CE" w:rsidTr="00DE7A9D">
        <w:trPr>
          <w:trHeight w:val="253"/>
        </w:trPr>
        <w:tc>
          <w:tcPr>
            <w:tcW w:w="1998" w:type="dxa"/>
            <w:vMerge w:val="restart"/>
            <w:shd w:val="clear" w:color="auto" w:fill="auto"/>
            <w:noWrap/>
            <w:vAlign w:val="center"/>
            <w:hideMark/>
          </w:tcPr>
          <w:p w:rsidR="005B3E51" w:rsidRPr="00C931CE" w:rsidRDefault="005B3E51" w:rsidP="005B3E51">
            <w:pPr>
              <w:rPr>
                <w:rFonts w:cs="Arial"/>
                <w:color w:val="000000"/>
                <w:sz w:val="20"/>
                <w:szCs w:val="20"/>
              </w:rPr>
            </w:pPr>
            <w:r>
              <w:rPr>
                <w:rFonts w:cs="Arial"/>
                <w:color w:val="000000"/>
                <w:sz w:val="20"/>
                <w:szCs w:val="20"/>
              </w:rPr>
              <w:t>Specialty Vehicles/Carts</w:t>
            </w: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16</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5.35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2.16</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4.77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2.00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1.31</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4.63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1.35</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4.63</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175</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0.92</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300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600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4.41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0.80</w:t>
            </w:r>
          </w:p>
        </w:tc>
      </w:tr>
      <w:tr w:rsidR="005B3E51" w:rsidRPr="00C931CE" w:rsidTr="00DE7A9D">
        <w:trPr>
          <w:trHeight w:val="253"/>
        </w:trPr>
        <w:tc>
          <w:tcPr>
            <w:tcW w:w="1998" w:type="dxa"/>
            <w:vMerge/>
            <w:shd w:val="clear" w:color="auto" w:fill="auto"/>
            <w:noWrap/>
            <w:vAlign w:val="center"/>
            <w:hideMark/>
          </w:tcPr>
          <w:p w:rsidR="005B3E51" w:rsidRPr="00C931CE" w:rsidRDefault="005B3E51" w:rsidP="00DE7A9D">
            <w:pPr>
              <w:jc w:val="center"/>
              <w:rPr>
                <w:rFonts w:cs="Arial"/>
                <w:color w:val="000000"/>
                <w:sz w:val="20"/>
                <w:szCs w:val="20"/>
              </w:rPr>
            </w:pPr>
          </w:p>
        </w:tc>
        <w:tc>
          <w:tcPr>
            <w:tcW w:w="1440"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2270001060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1200</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0.21</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5.37</w:t>
            </w:r>
          </w:p>
        </w:tc>
        <w:tc>
          <w:tcPr>
            <w:tcW w:w="1242" w:type="dxa"/>
            <w:shd w:val="clear" w:color="auto" w:fill="auto"/>
            <w:noWrap/>
            <w:vAlign w:val="center"/>
            <w:hideMark/>
          </w:tcPr>
          <w:p w:rsidR="005B3E51" w:rsidRPr="00C931CE" w:rsidRDefault="005B3E51" w:rsidP="00DE7A9D">
            <w:pPr>
              <w:jc w:val="center"/>
              <w:rPr>
                <w:rFonts w:cs="Arial"/>
                <w:color w:val="000000"/>
                <w:sz w:val="20"/>
                <w:szCs w:val="20"/>
              </w:rPr>
            </w:pPr>
            <w:r w:rsidRPr="00C931CE">
              <w:rPr>
                <w:rFonts w:cs="Arial"/>
                <w:color w:val="000000"/>
                <w:sz w:val="20"/>
                <w:szCs w:val="20"/>
              </w:rPr>
              <w:t>1.03</w:t>
            </w:r>
          </w:p>
        </w:tc>
      </w:tr>
    </w:tbl>
    <w:p w:rsidR="005B3E51" w:rsidRDefault="005B3E51" w:rsidP="005B3E51">
      <w:pPr>
        <w:rPr>
          <w:szCs w:val="20"/>
          <w:highlight w:val="yellow"/>
        </w:rPr>
      </w:pPr>
    </w:p>
    <w:p w:rsidR="005B3E51" w:rsidRPr="00747486" w:rsidRDefault="005B3E51" w:rsidP="00804A4D"/>
    <w:sectPr w:rsidR="005B3E51" w:rsidRPr="00747486" w:rsidSect="00BE2EC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2F" w:rsidRDefault="00310C2F" w:rsidP="00804A4D">
      <w:r>
        <w:separator/>
      </w:r>
    </w:p>
  </w:endnote>
  <w:endnote w:type="continuationSeparator" w:id="0">
    <w:p w:rsidR="00310C2F" w:rsidRDefault="00310C2F" w:rsidP="0080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0C2F" w:rsidRDefault="00310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jc w:val="center"/>
    </w:pPr>
    <w:r>
      <w:rPr>
        <w:rStyle w:val="PageNumber"/>
      </w:rPr>
      <w:fldChar w:fldCharType="begin"/>
    </w:r>
    <w:r>
      <w:rPr>
        <w:rStyle w:val="PageNumber"/>
      </w:rPr>
      <w:instrText xml:space="preserve"> PAGE </w:instrText>
    </w:r>
    <w:r>
      <w:rPr>
        <w:rStyle w:val="PageNumber"/>
      </w:rPr>
      <w:fldChar w:fldCharType="separate"/>
    </w:r>
    <w:r w:rsidR="00584056">
      <w:rPr>
        <w:rStyle w:val="PageNumber"/>
        <w:noProof/>
      </w:rPr>
      <w:t>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584056">
      <w:rPr>
        <w:rStyle w:val="PageNumber"/>
        <w:noProof/>
      </w:rPr>
      <w:t>2-7</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310C2F" w:rsidRDefault="00310C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Footer"/>
      <w:jc w:val="center"/>
    </w:pPr>
    <w:r>
      <w:rPr>
        <w:rStyle w:val="PageNumber"/>
      </w:rPr>
      <w:fldChar w:fldCharType="begin"/>
    </w:r>
    <w:r>
      <w:rPr>
        <w:rStyle w:val="PageNumber"/>
      </w:rPr>
      <w:instrText xml:space="preserve"> PAGE </w:instrText>
    </w:r>
    <w:r>
      <w:rPr>
        <w:rStyle w:val="PageNumber"/>
      </w:rPr>
      <w:fldChar w:fldCharType="separate"/>
    </w:r>
    <w:r w:rsidR="00584056">
      <w:rPr>
        <w:rStyle w:val="PageNumber"/>
        <w:noProof/>
      </w:rPr>
      <w:t>4</w:t>
    </w:r>
    <w:r>
      <w:rPr>
        <w:rStyle w:val="PageNumber"/>
      </w:rPr>
      <w:fldChar w:fldCharType="end"/>
    </w:r>
    <w:r>
      <w:rPr>
        <w:rStyle w:val="PageNumber"/>
        <w:vanish/>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2F" w:rsidRDefault="00310C2F" w:rsidP="00804A4D">
      <w:r>
        <w:separator/>
      </w:r>
    </w:p>
  </w:footnote>
  <w:footnote w:type="continuationSeparator" w:id="0">
    <w:p w:rsidR="00310C2F" w:rsidRDefault="00310C2F" w:rsidP="00804A4D">
      <w:r>
        <w:continuationSeparator/>
      </w:r>
    </w:p>
  </w:footnote>
  <w:footnote w:id="1">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US Congress, 1990. “Clean Air Act”. Available online: </w:t>
      </w:r>
      <w:hyperlink r:id="rId1" w:history="1">
        <w:r w:rsidRPr="006158B8">
          <w:rPr>
            <w:rFonts w:cs="Arial"/>
            <w:iCs/>
            <w:sz w:val="20"/>
          </w:rPr>
          <w:t>http://www.epa.gov/air/caa/</w:t>
        </w:r>
      </w:hyperlink>
      <w:r w:rsidRPr="006158B8">
        <w:rPr>
          <w:rFonts w:cs="Arial"/>
          <w:sz w:val="20"/>
        </w:rPr>
        <w:t>. Accessed: 07/19/2010.</w:t>
      </w:r>
    </w:p>
  </w:footnote>
  <w:footnote w:id="2">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EPA, Sept. 23, 2011, “Ground-level Ozone”. Available online: </w:t>
      </w:r>
      <w:hyperlink r:id="rId2" w:history="1">
        <w:r w:rsidRPr="006158B8">
          <w:rPr>
            <w:rFonts w:cs="Arial"/>
            <w:sz w:val="20"/>
          </w:rPr>
          <w:t>http://www.epa.gov/air/ozonepollution/</w:t>
        </w:r>
      </w:hyperlink>
      <w:r w:rsidRPr="006158B8">
        <w:rPr>
          <w:rFonts w:cs="Arial"/>
          <w:sz w:val="20"/>
        </w:rPr>
        <w:t>. Accessed: 10/31/2011.</w:t>
      </w:r>
    </w:p>
  </w:footnote>
  <w:footnote w:id="3">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US Congress, 1990. “Clean Air Act”. Available online: </w:t>
      </w:r>
      <w:hyperlink r:id="rId3" w:history="1">
        <w:r w:rsidRPr="006158B8">
          <w:rPr>
            <w:rFonts w:cs="Arial"/>
            <w:iCs/>
            <w:sz w:val="20"/>
          </w:rPr>
          <w:t>http://www.epa.gov/air/caa/</w:t>
        </w:r>
      </w:hyperlink>
      <w:r w:rsidRPr="006158B8">
        <w:rPr>
          <w:rFonts w:cs="Arial"/>
          <w:sz w:val="20"/>
        </w:rPr>
        <w:t>. Accessed: 07/19/2010.</w:t>
      </w:r>
    </w:p>
  </w:footnote>
  <w:footnote w:id="4">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EPA, Sept. 23, 2011, “Ground-level Ozone”. Available online: </w:t>
      </w:r>
      <w:hyperlink r:id="rId4" w:history="1">
        <w:r w:rsidRPr="006158B8">
          <w:rPr>
            <w:rFonts w:cs="Arial"/>
            <w:sz w:val="20"/>
          </w:rPr>
          <w:t>http://www.epa.gov/air/ozonepollution/</w:t>
        </w:r>
      </w:hyperlink>
      <w:r w:rsidRPr="006158B8">
        <w:rPr>
          <w:rFonts w:cs="Arial"/>
          <w:sz w:val="20"/>
        </w:rPr>
        <w:t>. Accessed: 10/31/2011.</w:t>
      </w:r>
    </w:p>
  </w:footnote>
  <w:footnote w:id="5">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EPA, September 16, 2009. “Fact Sheet: EPA to Reconsider Ozone Pollution Standards”, p. 1. Available online: </w:t>
      </w:r>
      <w:hyperlink r:id="rId5" w:history="1">
        <w:r w:rsidRPr="006158B8">
          <w:rPr>
            <w:rFonts w:cs="Arial"/>
            <w:iCs/>
            <w:sz w:val="20"/>
          </w:rPr>
          <w:t>http://www.epa.gov/air/ozonepollution/pdfs/O3_Reconsideration_FACT%20SHEET_091609.pdf</w:t>
        </w:r>
      </w:hyperlink>
      <w:r w:rsidRPr="006158B8">
        <w:rPr>
          <w:rFonts w:cs="Arial"/>
          <w:sz w:val="20"/>
        </w:rPr>
        <w:t>. Accessed: 06/28/2010.</w:t>
      </w:r>
    </w:p>
  </w:footnote>
  <w:footnote w:id="6">
    <w:p w:rsidR="00310C2F" w:rsidRPr="006158B8" w:rsidRDefault="00310C2F" w:rsidP="006158B8">
      <w:pPr>
        <w:pStyle w:val="Header"/>
        <w:rPr>
          <w:rFonts w:cs="Arial"/>
          <w:sz w:val="20"/>
        </w:rPr>
      </w:pPr>
      <w:r w:rsidRPr="006158B8">
        <w:rPr>
          <w:rFonts w:cs="Arial"/>
          <w:sz w:val="20"/>
          <w:vertAlign w:val="superscript"/>
        </w:rPr>
        <w:footnoteRef/>
      </w:r>
      <w:r w:rsidRPr="006158B8">
        <w:rPr>
          <w:rFonts w:cs="Arial"/>
          <w:sz w:val="20"/>
          <w:vertAlign w:val="superscript"/>
        </w:rPr>
        <w:t xml:space="preserve"> </w:t>
      </w:r>
      <w:r w:rsidRPr="006158B8">
        <w:rPr>
          <w:rFonts w:cs="Arial"/>
          <w:sz w:val="20"/>
        </w:rPr>
        <w:t xml:space="preserve">TCEQ, “Select a Monitoring Site in Region 13 (San Antonio)”. Austin, Texas. Available online: </w:t>
      </w:r>
    </w:p>
    <w:p w:rsidR="00310C2F" w:rsidRPr="006158B8" w:rsidRDefault="00310C2F" w:rsidP="006158B8">
      <w:pPr>
        <w:pStyle w:val="Header"/>
        <w:rPr>
          <w:rFonts w:cs="Arial"/>
          <w:sz w:val="20"/>
        </w:rPr>
      </w:pPr>
      <w:r w:rsidRPr="006158B8">
        <w:rPr>
          <w:rFonts w:cs="Arial"/>
          <w:sz w:val="20"/>
        </w:rPr>
        <w:t xml:space="preserve">http://www.tceq.state.tx.us/cgi-bin/compliance/monops/select_summary.pl?region13.gif. Accessed: 10/28/2013.  </w:t>
      </w:r>
    </w:p>
  </w:footnote>
  <w:footnote w:id="7">
    <w:p w:rsidR="00310C2F" w:rsidRPr="006158B8" w:rsidRDefault="00310C2F" w:rsidP="006158B8">
      <w:pPr>
        <w:pStyle w:val="FootnoteText"/>
      </w:pPr>
      <w:r w:rsidRPr="006158B8">
        <w:rPr>
          <w:rStyle w:val="FootnoteReference"/>
        </w:rPr>
        <w:footnoteRef/>
      </w:r>
      <w:r w:rsidRPr="006158B8">
        <w:t xml:space="preserve"> United States Census Bureau, June 27, 2013. “State &amp; County QuickFacts”. Available online:  http://quickfacts.census.gov/qfd/states/48/4801600.html. Accessed 12/16/13.</w:t>
      </w:r>
    </w:p>
  </w:footnote>
  <w:footnote w:id="8">
    <w:p w:rsidR="00310C2F" w:rsidRPr="006158B8" w:rsidRDefault="00310C2F" w:rsidP="006158B8">
      <w:pPr>
        <w:pStyle w:val="FootnoteText"/>
      </w:pPr>
      <w:r w:rsidRPr="006158B8">
        <w:rPr>
          <w:rStyle w:val="FootnoteReference"/>
        </w:rPr>
        <w:footnoteRef/>
      </w:r>
      <w:r w:rsidRPr="006158B8">
        <w:t xml:space="preserve"> Assessment and Standards Division Office of Transportation and Air Quality U.S. Environmental Protection Agency, July 2009. “NONROAD2008a Model”. Available online: </w:t>
      </w:r>
      <w:hyperlink r:id="rId6" w:history="1">
        <w:r w:rsidRPr="006158B8">
          <w:rPr>
            <w:rStyle w:val="Hyperlink"/>
          </w:rPr>
          <w:t>http://www.epa.gov/otaq/nonrdmdl.htm</w:t>
        </w:r>
      </w:hyperlink>
      <w:r w:rsidRPr="006158B8">
        <w:t>. Accessed 06/13/11.</w:t>
      </w:r>
    </w:p>
  </w:footnote>
  <w:footnote w:id="9">
    <w:p w:rsidR="00310C2F" w:rsidRPr="006158B8" w:rsidRDefault="00310C2F" w:rsidP="00CE7244">
      <w:pPr>
        <w:pStyle w:val="FootnoteText"/>
      </w:pPr>
      <w:r w:rsidRPr="00CE7244">
        <w:rPr>
          <w:rStyle w:val="FootnoteReference"/>
        </w:rPr>
        <w:footnoteRef/>
      </w:r>
      <w:r w:rsidRPr="00CE7244">
        <w:t xml:space="preserve"> U.S. Census Bureau, April 2013. “County Business Patterns”. Available online: http://www.census.gov/econ/cbp/index.html. Accessed 12/19/13.</w:t>
      </w:r>
    </w:p>
  </w:footnote>
  <w:footnote w:id="10">
    <w:p w:rsidR="00310C2F" w:rsidRPr="006158B8" w:rsidRDefault="00310C2F" w:rsidP="006158B8">
      <w:pPr>
        <w:pStyle w:val="FootnoteText"/>
      </w:pPr>
      <w:r w:rsidRPr="006158B8">
        <w:rPr>
          <w:rStyle w:val="FootnoteReference"/>
        </w:rPr>
        <w:footnoteRef/>
      </w:r>
      <w:r w:rsidRPr="006158B8">
        <w:t xml:space="preserve"> Federal Aviation Administration, June 2, 2005. “Air Quality Procedures for Civilian Airports and Air Force Bases, Appendix D: Aircraft Emission Methodology”. Office of Environment and Energy. Washington, DC. p. D-5. Available online:</w:t>
      </w:r>
    </w:p>
    <w:p w:rsidR="00310C2F" w:rsidRPr="006158B8" w:rsidRDefault="00584056" w:rsidP="006158B8">
      <w:pPr>
        <w:pStyle w:val="FootnoteText"/>
      </w:pPr>
      <w:hyperlink r:id="rId7" w:history="1">
        <w:r w:rsidR="00310C2F" w:rsidRPr="006158B8">
          <w:rPr>
            <w:rStyle w:val="Hyperlink"/>
          </w:rPr>
          <w:t>http://www.faa.gov/regulations_policies/policy_guidance/envir_policy/airquality_handbook/media/App_D.PDF</w:t>
        </w:r>
      </w:hyperlink>
      <w:r w:rsidR="00310C2F" w:rsidRPr="006158B8">
        <w:t xml:space="preserve">. Accessed 08/05/11. </w:t>
      </w:r>
    </w:p>
  </w:footnote>
  <w:footnote w:id="11">
    <w:p w:rsidR="00310C2F" w:rsidRPr="006158B8" w:rsidRDefault="00310C2F" w:rsidP="006158B8">
      <w:pPr>
        <w:pStyle w:val="FootnoteText"/>
      </w:pPr>
      <w:r w:rsidRPr="006158B8">
        <w:rPr>
          <w:rStyle w:val="FootnoteReference"/>
        </w:rPr>
        <w:footnoteRef/>
      </w:r>
      <w:r w:rsidRPr="006158B8">
        <w:t xml:space="preserve"> U.S. Department of Education. “Search for Public School Districts”. National Center for Education Statistics, Washington, DC. Available online: </w:t>
      </w:r>
      <w:hyperlink r:id="rId8" w:history="1">
        <w:r w:rsidRPr="006158B8">
          <w:rPr>
            <w:rStyle w:val="Hyperlink"/>
          </w:rPr>
          <w:t>http://nces.ed.gov/ccd/districtsearch/</w:t>
        </w:r>
      </w:hyperlink>
      <w:r w:rsidRPr="006158B8">
        <w:t>. Accessed 10/03/11.</w:t>
      </w:r>
    </w:p>
  </w:footnote>
  <w:footnote w:id="12">
    <w:p w:rsidR="00310C2F" w:rsidRPr="006158B8" w:rsidRDefault="00310C2F" w:rsidP="006158B8">
      <w:pPr>
        <w:pStyle w:val="FootnoteText"/>
      </w:pPr>
      <w:r w:rsidRPr="006158B8">
        <w:rPr>
          <w:rStyle w:val="FootnoteReference"/>
        </w:rPr>
        <w:footnoteRef/>
      </w:r>
      <w:r w:rsidRPr="006158B8">
        <w:t xml:space="preserve"> Eastern Research Group, Inc, Jan. 1997. “Introduction: The Value of QA/QC’. Quality Assurance Committee Emission Inventory Improvement Program, U.S. Environmental Protection Agency. p. 1.2-1. Available online: http://www.epa.gov/ttn/chief/eiip/techreport/volume06/vi01.pdf. Accessed 06/04/2012.</w:t>
      </w:r>
    </w:p>
  </w:footnote>
  <w:footnote w:id="13">
    <w:p w:rsidR="00310C2F" w:rsidRPr="006158B8" w:rsidRDefault="00310C2F" w:rsidP="006158B8">
      <w:pPr>
        <w:pStyle w:val="FootnoteText"/>
      </w:pPr>
      <w:r w:rsidRPr="006158B8">
        <w:rPr>
          <w:rStyle w:val="FootnoteReference"/>
        </w:rPr>
        <w:footnoteRef/>
      </w:r>
      <w:r w:rsidRPr="006158B8">
        <w:t xml:space="preserve"> </w:t>
      </w:r>
      <w:r w:rsidRPr="006158B8">
        <w:rPr>
          <w:i/>
          <w:u w:val="single"/>
        </w:rPr>
        <w:t>Ibid</w:t>
      </w:r>
      <w:r w:rsidRPr="006158B8">
        <w:t>., p. 1.2-2.</w:t>
      </w:r>
    </w:p>
  </w:footnote>
  <w:footnote w:id="14">
    <w:p w:rsidR="00310C2F" w:rsidRPr="006158B8" w:rsidRDefault="00310C2F" w:rsidP="006158B8">
      <w:pPr>
        <w:rPr>
          <w:sz w:val="20"/>
          <w:szCs w:val="20"/>
        </w:rPr>
      </w:pPr>
      <w:r w:rsidRPr="006158B8">
        <w:rPr>
          <w:rStyle w:val="FootnoteReference"/>
          <w:sz w:val="20"/>
          <w:szCs w:val="20"/>
        </w:rPr>
        <w:footnoteRef/>
      </w:r>
      <w:r w:rsidRPr="006158B8">
        <w:rPr>
          <w:sz w:val="20"/>
          <w:szCs w:val="20"/>
        </w:rPr>
        <w:t xml:space="preserve"> Rea, L. M. and Parker, R. A., 1992. “Designing and Conducting Survey Research”. Jossey-Bass Publishers: San Francisco.</w:t>
      </w:r>
    </w:p>
  </w:footnote>
  <w:footnote w:id="15">
    <w:p w:rsidR="00310C2F" w:rsidRPr="006158B8" w:rsidRDefault="00310C2F" w:rsidP="006158B8">
      <w:pPr>
        <w:pStyle w:val="FootnoteText"/>
      </w:pPr>
      <w:r w:rsidRPr="006158B8">
        <w:rPr>
          <w:rStyle w:val="FootnoteReference"/>
        </w:rPr>
        <w:footnoteRef/>
      </w:r>
      <w:r w:rsidRPr="006158B8">
        <w:t xml:space="preserve"> U.S. Department of Education. “Search for Public School Districts”. National Center for Education Statistics, Washington, DC. Available online: </w:t>
      </w:r>
      <w:hyperlink r:id="rId9" w:history="1">
        <w:r w:rsidRPr="006158B8">
          <w:rPr>
            <w:rStyle w:val="Hyperlink"/>
          </w:rPr>
          <w:t>http://nces.ed.gov/ccd/districtsearch/</w:t>
        </w:r>
      </w:hyperlink>
      <w:r w:rsidRPr="006158B8">
        <w:t>. Accessed 10/03/11.</w:t>
      </w:r>
    </w:p>
  </w:footnote>
  <w:footnote w:id="16">
    <w:p w:rsidR="00310C2F" w:rsidRPr="006158B8" w:rsidRDefault="00310C2F" w:rsidP="00CE7244">
      <w:pPr>
        <w:pStyle w:val="FootnoteText"/>
      </w:pPr>
      <w:r w:rsidRPr="00CE7244">
        <w:rPr>
          <w:rStyle w:val="FootnoteReference"/>
        </w:rPr>
        <w:footnoteRef/>
      </w:r>
      <w:r w:rsidRPr="00CE7244">
        <w:t xml:space="preserve"> U.S. Census Bureau, April 2013. “County Business Patterns”. Available online: http://www.census.gov/econ/cbp/index.html. Accessed 12/19/13.</w:t>
      </w:r>
    </w:p>
  </w:footnote>
  <w:footnote w:id="17">
    <w:p w:rsidR="00310C2F" w:rsidRPr="006158B8" w:rsidRDefault="00310C2F" w:rsidP="006158B8">
      <w:pPr>
        <w:pStyle w:val="FootnoteText"/>
      </w:pPr>
      <w:r w:rsidRPr="006158B8">
        <w:rPr>
          <w:rStyle w:val="FootnoteReference"/>
        </w:rPr>
        <w:footnoteRef/>
      </w:r>
      <w:r w:rsidRPr="006158B8">
        <w:t xml:space="preserve"> U.S. Department of Education. “Search for Public School Districts”. National Center for Education Statistics, Washington, DC. Available online: </w:t>
      </w:r>
      <w:hyperlink r:id="rId10" w:history="1">
        <w:r w:rsidRPr="006158B8">
          <w:rPr>
            <w:rStyle w:val="Hyperlink"/>
          </w:rPr>
          <w:t>http://nces.ed.gov/ccd/districtsearch/</w:t>
        </w:r>
      </w:hyperlink>
      <w:r w:rsidRPr="006158B8">
        <w:t>. Accessed 10/03/11.</w:t>
      </w:r>
    </w:p>
  </w:footnote>
  <w:footnote w:id="18">
    <w:p w:rsidR="00310C2F" w:rsidRPr="006158B8" w:rsidRDefault="00310C2F" w:rsidP="006158B8">
      <w:pPr>
        <w:pStyle w:val="FootnoteText"/>
      </w:pPr>
      <w:r w:rsidRPr="006158B8">
        <w:rPr>
          <w:rStyle w:val="FootnoteReference"/>
        </w:rPr>
        <w:footnoteRef/>
      </w:r>
      <w:r w:rsidRPr="006158B8">
        <w:t xml:space="preserve"> U.S. Department of Education. “Search for Public School Districts”. National Center for Education Statistics, Washington, DC. Available online: </w:t>
      </w:r>
      <w:hyperlink r:id="rId11" w:history="1">
        <w:r w:rsidRPr="006158B8">
          <w:rPr>
            <w:rStyle w:val="Hyperlink"/>
          </w:rPr>
          <w:t>http://nces.ed.gov/ccd/districtsearch/</w:t>
        </w:r>
      </w:hyperlink>
      <w:r w:rsidRPr="006158B8">
        <w:t>. Accessed 10/03/11.</w:t>
      </w:r>
    </w:p>
  </w:footnote>
  <w:footnote w:id="19">
    <w:p w:rsidR="00310C2F" w:rsidRPr="006158B8" w:rsidRDefault="00310C2F" w:rsidP="006158B8">
      <w:pPr>
        <w:pStyle w:val="FootnoteText"/>
      </w:pPr>
      <w:r w:rsidRPr="00CE7244">
        <w:rPr>
          <w:rStyle w:val="FootnoteReference"/>
        </w:rPr>
        <w:footnoteRef/>
      </w:r>
      <w:r w:rsidRPr="00CE7244">
        <w:t xml:space="preserve"> U.S. Census Bureau, April 2013. “County Business Patterns”. Available online: http://www.census.gov/econ/cbp/index.html. Accessed 12/19/13.</w:t>
      </w:r>
    </w:p>
  </w:footnote>
  <w:footnote w:id="20">
    <w:p w:rsidR="00310C2F" w:rsidRPr="006158B8" w:rsidRDefault="00310C2F" w:rsidP="006158B8">
      <w:pPr>
        <w:pStyle w:val="FootnoteText"/>
      </w:pPr>
      <w:r w:rsidRPr="006158B8">
        <w:rPr>
          <w:rStyle w:val="FootnoteReference"/>
        </w:rPr>
        <w:footnoteRef/>
      </w:r>
      <w:r w:rsidRPr="006158B8">
        <w:t xml:space="preserve"> United States Census Bureau, June 27, 2013. “State &amp; County QuickFacts”. Available online:  http://quickfacts.census.gov/qfd/states/48/4801600.html. Accessed 12/16/13. </w:t>
      </w:r>
    </w:p>
    <w:p w:rsidR="00310C2F" w:rsidRPr="006158B8" w:rsidRDefault="00310C2F" w:rsidP="006158B8">
      <w:pPr>
        <w:pStyle w:val="FootnoteText"/>
      </w:pPr>
      <w:r w:rsidRPr="006158B8">
        <w:t>“CensusViewer”. Available online: http://censusviewer.com/free-maps-and-data-links/. Accessed 12/16/13.</w:t>
      </w:r>
    </w:p>
    <w:p w:rsidR="00310C2F" w:rsidRPr="006158B8" w:rsidRDefault="00310C2F" w:rsidP="006158B8">
      <w:pPr>
        <w:pStyle w:val="FootnoteText"/>
      </w:pPr>
    </w:p>
  </w:footnote>
  <w:footnote w:id="21">
    <w:p w:rsidR="00310C2F" w:rsidRPr="006158B8" w:rsidRDefault="00310C2F" w:rsidP="006158B8">
      <w:pPr>
        <w:pStyle w:val="FootnoteText"/>
      </w:pPr>
      <w:r w:rsidRPr="006158B8">
        <w:rPr>
          <w:rStyle w:val="FootnoteReference"/>
        </w:rPr>
        <w:footnoteRef/>
      </w:r>
      <w:r w:rsidRPr="006158B8">
        <w:t xml:space="preserve"> Wikipedia, 20</w:t>
      </w:r>
      <w:r>
        <w:t>13</w:t>
      </w:r>
      <w:r w:rsidRPr="006158B8">
        <w:t xml:space="preserve">. </w:t>
      </w:r>
      <w:r w:rsidRPr="006158B8">
        <w:rPr>
          <w:u w:val="single"/>
        </w:rPr>
        <w:t>Lackland Air Force Base</w:t>
      </w:r>
      <w:r w:rsidRPr="006158B8">
        <w:t xml:space="preserve">. Available online: </w:t>
      </w:r>
      <w:hyperlink r:id="rId12" w:history="1">
        <w:r w:rsidRPr="006158B8">
          <w:rPr>
            <w:rStyle w:val="Hyperlink"/>
          </w:rPr>
          <w:t>http://en.wikipedia.org/wiki/Lackland_Air_Force_Base</w:t>
        </w:r>
      </w:hyperlink>
      <w:r w:rsidRPr="006158B8">
        <w:t xml:space="preserve"> </w:t>
      </w:r>
      <w:r>
        <w:t>Accessed 12/30/13.</w:t>
      </w:r>
    </w:p>
  </w:footnote>
  <w:footnote w:id="22">
    <w:p w:rsidR="00310C2F" w:rsidRPr="006158B8" w:rsidRDefault="00310C2F" w:rsidP="006158B8">
      <w:pPr>
        <w:pStyle w:val="FootnoteText"/>
      </w:pPr>
      <w:r w:rsidRPr="006158B8">
        <w:rPr>
          <w:rStyle w:val="FootnoteReference"/>
        </w:rPr>
        <w:footnoteRef/>
      </w:r>
      <w:r w:rsidRPr="006158B8">
        <w:t xml:space="preserve"> Fort Sam Houston, Texas, 2005. </w:t>
      </w:r>
      <w:r w:rsidRPr="006158B8">
        <w:rPr>
          <w:u w:val="single"/>
        </w:rPr>
        <w:t>Air Emissions Inventory</w:t>
      </w:r>
      <w:r w:rsidRPr="006158B8">
        <w:t>. TCEQ Account Number BG-0070-0, p. 1-1.</w:t>
      </w:r>
    </w:p>
  </w:footnote>
  <w:footnote w:id="23">
    <w:p w:rsidR="00310C2F" w:rsidRPr="006158B8" w:rsidRDefault="00310C2F" w:rsidP="006158B8">
      <w:pPr>
        <w:pStyle w:val="FootnoteText"/>
      </w:pPr>
      <w:r w:rsidRPr="006158B8">
        <w:rPr>
          <w:rStyle w:val="FootnoteReference"/>
        </w:rPr>
        <w:footnoteRef/>
      </w:r>
      <w:r w:rsidRPr="006158B8">
        <w:t xml:space="preserve"> Dickson Consulting Group, LLC., 2003. </w:t>
      </w:r>
      <w:r w:rsidRPr="006158B8">
        <w:rPr>
          <w:u w:val="single"/>
        </w:rPr>
        <w:t>2003 Emissions Inventory for U.S. Army – Camp Bullis, Texas</w:t>
      </w:r>
      <w:r w:rsidRPr="006158B8">
        <w:t>. TCEQ Account Number BG-0771-O, p. 5.</w:t>
      </w:r>
    </w:p>
  </w:footnote>
  <w:footnote w:id="24">
    <w:p w:rsidR="00310C2F" w:rsidRPr="00F94B66" w:rsidRDefault="00310C2F" w:rsidP="00F94B66">
      <w:pPr>
        <w:pStyle w:val="FootnoteText"/>
      </w:pPr>
      <w:r>
        <w:rPr>
          <w:rStyle w:val="FootnoteReference"/>
        </w:rPr>
        <w:footnoteRef/>
      </w:r>
      <w:r>
        <w:t xml:space="preserve"> Rick Baker, Eastern Research Group and Sam Wells, Starcrest Consulting Group, </w:t>
      </w:r>
      <w:r w:rsidRPr="00F94B66">
        <w:t>November 24, 2003</w:t>
      </w:r>
      <w:r>
        <w:t>.</w:t>
      </w:r>
      <w:r w:rsidRPr="00F94B66">
        <w:t xml:space="preserve"> </w:t>
      </w:r>
      <w:r>
        <w:t>“</w:t>
      </w:r>
      <w:r w:rsidRPr="00F94B66">
        <w:t xml:space="preserve">Development </w:t>
      </w:r>
      <w:r>
        <w:t>o</w:t>
      </w:r>
      <w:r w:rsidRPr="00F94B66">
        <w:t xml:space="preserve">f Commercial Lawn </w:t>
      </w:r>
      <w:r>
        <w:t>a</w:t>
      </w:r>
      <w:r w:rsidRPr="00F94B66">
        <w:t xml:space="preserve">nd Garden Emissions Estimates </w:t>
      </w:r>
      <w:r>
        <w:t>f</w:t>
      </w:r>
      <w:r w:rsidRPr="00F94B66">
        <w:t xml:space="preserve">or </w:t>
      </w:r>
      <w:r>
        <w:t>t</w:t>
      </w:r>
      <w:r w:rsidRPr="00F94B66">
        <w:t xml:space="preserve">he State </w:t>
      </w:r>
      <w:r>
        <w:t>o</w:t>
      </w:r>
      <w:r w:rsidRPr="00F94B66">
        <w:t xml:space="preserve">f Texas </w:t>
      </w:r>
      <w:r>
        <w:t>a</w:t>
      </w:r>
      <w:r w:rsidRPr="00F94B66">
        <w:t>nd Selected Metropolitan Areas</w:t>
      </w:r>
      <w:r>
        <w:t xml:space="preserve">”. Austin, Texas. Available online: </w:t>
      </w:r>
      <w:r w:rsidRPr="00F94B66">
        <w:t>http://www.docstoc.com/docs/68161995/q-lawn-and-garden-equipmentdoc---DEVELOPMENT-OF-LAWN-AND-GARDEN</w:t>
      </w:r>
      <w:r>
        <w:t>. Accessed 12/26/13.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Header"/>
      <w:jc w:val="right"/>
      <w:rPr>
        <w:b/>
        <w:bCs/>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2F" w:rsidRDefault="00310C2F">
    <w:pPr>
      <w:pStyle w:val="Header"/>
      <w:jc w:val="right"/>
      <w:rPr>
        <w:b/>
        <w:bCs/>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84AF4A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E6ACD5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CE1BF1"/>
    <w:multiLevelType w:val="hybridMultilevel"/>
    <w:tmpl w:val="93EE8D92"/>
    <w:lvl w:ilvl="0" w:tplc="5E8C93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D4CD3"/>
    <w:multiLevelType w:val="multilevel"/>
    <w:tmpl w:val="DA2A3852"/>
    <w:lvl w:ilvl="0">
      <w:start w:val="1"/>
      <w:numFmt w:val="bullet"/>
      <w:lvlText w:val=""/>
      <w:lvlJc w:val="left"/>
      <w:pPr>
        <w:tabs>
          <w:tab w:val="num" w:pos="720"/>
        </w:tabs>
        <w:ind w:left="720" w:hanging="360"/>
      </w:pPr>
      <w:rPr>
        <w:rFonts w:ascii="Wingdings" w:hAnsi="Wingdings" w:hint="default"/>
        <w:strike w:val="0"/>
        <w:dstrike w:val="0"/>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C3A0E"/>
    <w:multiLevelType w:val="hybridMultilevel"/>
    <w:tmpl w:val="DE783A6C"/>
    <w:lvl w:ilvl="0" w:tplc="C7E42F82">
      <w:start w:val="1"/>
      <w:numFmt w:val="bullet"/>
      <w:lvlText w:val=""/>
      <w:lvlJc w:val="left"/>
      <w:pPr>
        <w:tabs>
          <w:tab w:val="num" w:pos="720"/>
        </w:tabs>
        <w:ind w:left="720" w:hanging="360"/>
      </w:pPr>
      <w:rPr>
        <w:rFonts w:ascii="Symbol" w:hAnsi="Symbol" w:hint="default"/>
      </w:rPr>
    </w:lvl>
    <w:lvl w:ilvl="1" w:tplc="D744CC7E" w:tentative="1">
      <w:start w:val="1"/>
      <w:numFmt w:val="bullet"/>
      <w:lvlText w:val="o"/>
      <w:lvlJc w:val="left"/>
      <w:pPr>
        <w:tabs>
          <w:tab w:val="num" w:pos="1440"/>
        </w:tabs>
        <w:ind w:left="1440" w:hanging="360"/>
      </w:pPr>
      <w:rPr>
        <w:rFonts w:ascii="Courier New" w:hAnsi="Courier New" w:hint="default"/>
      </w:rPr>
    </w:lvl>
    <w:lvl w:ilvl="2" w:tplc="B9BE244C" w:tentative="1">
      <w:start w:val="1"/>
      <w:numFmt w:val="bullet"/>
      <w:lvlText w:val=""/>
      <w:lvlJc w:val="left"/>
      <w:pPr>
        <w:tabs>
          <w:tab w:val="num" w:pos="2160"/>
        </w:tabs>
        <w:ind w:left="2160" w:hanging="360"/>
      </w:pPr>
      <w:rPr>
        <w:rFonts w:ascii="Wingdings" w:hAnsi="Wingdings" w:hint="default"/>
      </w:rPr>
    </w:lvl>
    <w:lvl w:ilvl="3" w:tplc="D342262A" w:tentative="1">
      <w:start w:val="1"/>
      <w:numFmt w:val="bullet"/>
      <w:lvlText w:val=""/>
      <w:lvlJc w:val="left"/>
      <w:pPr>
        <w:tabs>
          <w:tab w:val="num" w:pos="2880"/>
        </w:tabs>
        <w:ind w:left="2880" w:hanging="360"/>
      </w:pPr>
      <w:rPr>
        <w:rFonts w:ascii="Symbol" w:hAnsi="Symbol" w:hint="default"/>
      </w:rPr>
    </w:lvl>
    <w:lvl w:ilvl="4" w:tplc="5F1C49A4" w:tentative="1">
      <w:start w:val="1"/>
      <w:numFmt w:val="bullet"/>
      <w:lvlText w:val="o"/>
      <w:lvlJc w:val="left"/>
      <w:pPr>
        <w:tabs>
          <w:tab w:val="num" w:pos="3600"/>
        </w:tabs>
        <w:ind w:left="3600" w:hanging="360"/>
      </w:pPr>
      <w:rPr>
        <w:rFonts w:ascii="Courier New" w:hAnsi="Courier New" w:hint="default"/>
      </w:rPr>
    </w:lvl>
    <w:lvl w:ilvl="5" w:tplc="7F46045A" w:tentative="1">
      <w:start w:val="1"/>
      <w:numFmt w:val="bullet"/>
      <w:lvlText w:val=""/>
      <w:lvlJc w:val="left"/>
      <w:pPr>
        <w:tabs>
          <w:tab w:val="num" w:pos="4320"/>
        </w:tabs>
        <w:ind w:left="4320" w:hanging="360"/>
      </w:pPr>
      <w:rPr>
        <w:rFonts w:ascii="Wingdings" w:hAnsi="Wingdings" w:hint="default"/>
      </w:rPr>
    </w:lvl>
    <w:lvl w:ilvl="6" w:tplc="44CE1D58" w:tentative="1">
      <w:start w:val="1"/>
      <w:numFmt w:val="bullet"/>
      <w:lvlText w:val=""/>
      <w:lvlJc w:val="left"/>
      <w:pPr>
        <w:tabs>
          <w:tab w:val="num" w:pos="5040"/>
        </w:tabs>
        <w:ind w:left="5040" w:hanging="360"/>
      </w:pPr>
      <w:rPr>
        <w:rFonts w:ascii="Symbol" w:hAnsi="Symbol" w:hint="default"/>
      </w:rPr>
    </w:lvl>
    <w:lvl w:ilvl="7" w:tplc="0EFE6C32" w:tentative="1">
      <w:start w:val="1"/>
      <w:numFmt w:val="bullet"/>
      <w:lvlText w:val="o"/>
      <w:lvlJc w:val="left"/>
      <w:pPr>
        <w:tabs>
          <w:tab w:val="num" w:pos="5760"/>
        </w:tabs>
        <w:ind w:left="5760" w:hanging="360"/>
      </w:pPr>
      <w:rPr>
        <w:rFonts w:ascii="Courier New" w:hAnsi="Courier New" w:hint="default"/>
      </w:rPr>
    </w:lvl>
    <w:lvl w:ilvl="8" w:tplc="13F281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15814"/>
    <w:multiLevelType w:val="hybridMultilevel"/>
    <w:tmpl w:val="64E2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B37F9"/>
    <w:multiLevelType w:val="hybridMultilevel"/>
    <w:tmpl w:val="373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C27"/>
    <w:multiLevelType w:val="hybridMultilevel"/>
    <w:tmpl w:val="2926DC46"/>
    <w:lvl w:ilvl="0" w:tplc="0DF833D0">
      <w:start w:val="1"/>
      <w:numFmt w:val="decimal"/>
      <w:lvlText w:val="%1."/>
      <w:lvlJc w:val="left"/>
      <w:pPr>
        <w:tabs>
          <w:tab w:val="num" w:pos="720"/>
        </w:tabs>
        <w:ind w:left="720" w:hanging="360"/>
      </w:pPr>
      <w:rPr>
        <w:rFonts w:hint="default"/>
      </w:rPr>
    </w:lvl>
    <w:lvl w:ilvl="1" w:tplc="2FB80F9A" w:tentative="1">
      <w:start w:val="1"/>
      <w:numFmt w:val="lowerLetter"/>
      <w:lvlText w:val="%2."/>
      <w:lvlJc w:val="left"/>
      <w:pPr>
        <w:ind w:left="1440" w:hanging="360"/>
      </w:pPr>
    </w:lvl>
    <w:lvl w:ilvl="2" w:tplc="F85EF3E0" w:tentative="1">
      <w:start w:val="1"/>
      <w:numFmt w:val="lowerRoman"/>
      <w:lvlText w:val="%3."/>
      <w:lvlJc w:val="right"/>
      <w:pPr>
        <w:ind w:left="2160" w:hanging="180"/>
      </w:pPr>
    </w:lvl>
    <w:lvl w:ilvl="3" w:tplc="A030E866" w:tentative="1">
      <w:start w:val="1"/>
      <w:numFmt w:val="decimal"/>
      <w:lvlText w:val="%4."/>
      <w:lvlJc w:val="left"/>
      <w:pPr>
        <w:ind w:left="2880" w:hanging="360"/>
      </w:pPr>
    </w:lvl>
    <w:lvl w:ilvl="4" w:tplc="3238DC90" w:tentative="1">
      <w:start w:val="1"/>
      <w:numFmt w:val="lowerLetter"/>
      <w:lvlText w:val="%5."/>
      <w:lvlJc w:val="left"/>
      <w:pPr>
        <w:ind w:left="3600" w:hanging="360"/>
      </w:pPr>
    </w:lvl>
    <w:lvl w:ilvl="5" w:tplc="35742E34" w:tentative="1">
      <w:start w:val="1"/>
      <w:numFmt w:val="lowerRoman"/>
      <w:lvlText w:val="%6."/>
      <w:lvlJc w:val="right"/>
      <w:pPr>
        <w:ind w:left="4320" w:hanging="180"/>
      </w:pPr>
    </w:lvl>
    <w:lvl w:ilvl="6" w:tplc="D700D308" w:tentative="1">
      <w:start w:val="1"/>
      <w:numFmt w:val="decimal"/>
      <w:lvlText w:val="%7."/>
      <w:lvlJc w:val="left"/>
      <w:pPr>
        <w:ind w:left="5040" w:hanging="360"/>
      </w:pPr>
    </w:lvl>
    <w:lvl w:ilvl="7" w:tplc="55FC1504" w:tentative="1">
      <w:start w:val="1"/>
      <w:numFmt w:val="lowerLetter"/>
      <w:lvlText w:val="%8."/>
      <w:lvlJc w:val="left"/>
      <w:pPr>
        <w:ind w:left="5760" w:hanging="360"/>
      </w:pPr>
    </w:lvl>
    <w:lvl w:ilvl="8" w:tplc="AEAC8D10" w:tentative="1">
      <w:start w:val="1"/>
      <w:numFmt w:val="lowerRoman"/>
      <w:lvlText w:val="%9."/>
      <w:lvlJc w:val="right"/>
      <w:pPr>
        <w:ind w:left="6480" w:hanging="180"/>
      </w:pPr>
    </w:lvl>
  </w:abstractNum>
  <w:abstractNum w:abstractNumId="8" w15:restartNumberingAfterBreak="0">
    <w:nsid w:val="47747979"/>
    <w:multiLevelType w:val="hybridMultilevel"/>
    <w:tmpl w:val="F46212A4"/>
    <w:lvl w:ilvl="0" w:tplc="F17E3280">
      <w:start w:val="1"/>
      <w:numFmt w:val="bullet"/>
      <w:lvlText w:val=""/>
      <w:lvlJc w:val="left"/>
      <w:pPr>
        <w:tabs>
          <w:tab w:val="num" w:pos="2160"/>
        </w:tabs>
        <w:ind w:left="2160" w:hanging="360"/>
      </w:pPr>
      <w:rPr>
        <w:rFonts w:ascii="Symbol" w:hAnsi="Symbol" w:hint="default"/>
        <w:sz w:val="22"/>
      </w:rPr>
    </w:lvl>
    <w:lvl w:ilvl="1" w:tplc="D444D0B0">
      <w:start w:val="1"/>
      <w:numFmt w:val="bullet"/>
      <w:lvlText w:val=""/>
      <w:lvlJc w:val="left"/>
      <w:pPr>
        <w:tabs>
          <w:tab w:val="num" w:pos="2160"/>
        </w:tabs>
        <w:ind w:left="2160" w:hanging="360"/>
      </w:pPr>
      <w:rPr>
        <w:rFonts w:ascii="Symbol" w:hAnsi="Symbol" w:hint="default"/>
        <w:sz w:val="22"/>
      </w:rPr>
    </w:lvl>
    <w:lvl w:ilvl="2" w:tplc="A25E5EB8" w:tentative="1">
      <w:start w:val="1"/>
      <w:numFmt w:val="bullet"/>
      <w:lvlText w:val=""/>
      <w:lvlJc w:val="left"/>
      <w:pPr>
        <w:tabs>
          <w:tab w:val="num" w:pos="2880"/>
        </w:tabs>
        <w:ind w:left="2880" w:hanging="360"/>
      </w:pPr>
      <w:rPr>
        <w:rFonts w:ascii="Wingdings" w:hAnsi="Wingdings" w:hint="default"/>
      </w:rPr>
    </w:lvl>
    <w:lvl w:ilvl="3" w:tplc="1D36F976" w:tentative="1">
      <w:start w:val="1"/>
      <w:numFmt w:val="bullet"/>
      <w:lvlText w:val=""/>
      <w:lvlJc w:val="left"/>
      <w:pPr>
        <w:tabs>
          <w:tab w:val="num" w:pos="3600"/>
        </w:tabs>
        <w:ind w:left="3600" w:hanging="360"/>
      </w:pPr>
      <w:rPr>
        <w:rFonts w:ascii="Symbol" w:hAnsi="Symbol" w:hint="default"/>
      </w:rPr>
    </w:lvl>
    <w:lvl w:ilvl="4" w:tplc="A5AEAFF2" w:tentative="1">
      <w:start w:val="1"/>
      <w:numFmt w:val="bullet"/>
      <w:lvlText w:val="o"/>
      <w:lvlJc w:val="left"/>
      <w:pPr>
        <w:tabs>
          <w:tab w:val="num" w:pos="4320"/>
        </w:tabs>
        <w:ind w:left="4320" w:hanging="360"/>
      </w:pPr>
      <w:rPr>
        <w:rFonts w:ascii="Courier New" w:hAnsi="Courier New" w:hint="default"/>
      </w:rPr>
    </w:lvl>
    <w:lvl w:ilvl="5" w:tplc="8778A02A" w:tentative="1">
      <w:start w:val="1"/>
      <w:numFmt w:val="bullet"/>
      <w:lvlText w:val=""/>
      <w:lvlJc w:val="left"/>
      <w:pPr>
        <w:tabs>
          <w:tab w:val="num" w:pos="5040"/>
        </w:tabs>
        <w:ind w:left="5040" w:hanging="360"/>
      </w:pPr>
      <w:rPr>
        <w:rFonts w:ascii="Wingdings" w:hAnsi="Wingdings" w:hint="default"/>
      </w:rPr>
    </w:lvl>
    <w:lvl w:ilvl="6" w:tplc="14681B94" w:tentative="1">
      <w:start w:val="1"/>
      <w:numFmt w:val="bullet"/>
      <w:lvlText w:val=""/>
      <w:lvlJc w:val="left"/>
      <w:pPr>
        <w:tabs>
          <w:tab w:val="num" w:pos="5760"/>
        </w:tabs>
        <w:ind w:left="5760" w:hanging="360"/>
      </w:pPr>
      <w:rPr>
        <w:rFonts w:ascii="Symbol" w:hAnsi="Symbol" w:hint="default"/>
      </w:rPr>
    </w:lvl>
    <w:lvl w:ilvl="7" w:tplc="56BE4C50" w:tentative="1">
      <w:start w:val="1"/>
      <w:numFmt w:val="bullet"/>
      <w:lvlText w:val="o"/>
      <w:lvlJc w:val="left"/>
      <w:pPr>
        <w:tabs>
          <w:tab w:val="num" w:pos="6480"/>
        </w:tabs>
        <w:ind w:left="6480" w:hanging="360"/>
      </w:pPr>
      <w:rPr>
        <w:rFonts w:ascii="Courier New" w:hAnsi="Courier New" w:hint="default"/>
      </w:rPr>
    </w:lvl>
    <w:lvl w:ilvl="8" w:tplc="FB5A358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B51605"/>
    <w:multiLevelType w:val="hybridMultilevel"/>
    <w:tmpl w:val="C3922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61A18"/>
    <w:multiLevelType w:val="multilevel"/>
    <w:tmpl w:val="D25A4D72"/>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792"/>
        </w:tabs>
        <w:ind w:left="792" w:hanging="432"/>
      </w:pPr>
      <w:rPr>
        <w:rFonts w:hint="default"/>
        <w:b/>
        <w:i w:val="0"/>
      </w:rPr>
    </w:lvl>
    <w:lvl w:ilvl="2">
      <w:start w:val="1"/>
      <w:numFmt w:val="decimal"/>
      <w:pStyle w:val="Heading3"/>
      <w:lvlText w:val="%1.%2.%3."/>
      <w:lvlJc w:val="left"/>
      <w:pPr>
        <w:tabs>
          <w:tab w:val="num" w:pos="1440"/>
        </w:tabs>
        <w:ind w:left="1224" w:hanging="504"/>
      </w:pPr>
      <w:rPr>
        <w:rFonts w:hint="default"/>
        <w:b w:val="0"/>
        <w:i/>
        <w:u w:val="singl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8352907"/>
    <w:multiLevelType w:val="hybridMultilevel"/>
    <w:tmpl w:val="3D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E65FD"/>
    <w:multiLevelType w:val="multilevel"/>
    <w:tmpl w:val="DA2A3852"/>
    <w:lvl w:ilvl="0">
      <w:start w:val="1"/>
      <w:numFmt w:val="bullet"/>
      <w:lvlText w:val="­"/>
      <w:lvlJc w:val="left"/>
      <w:pPr>
        <w:tabs>
          <w:tab w:val="num" w:pos="1080"/>
        </w:tabs>
        <w:ind w:left="1080" w:hanging="360"/>
      </w:pPr>
      <w:rPr>
        <w:rFonts w:hAnsi="Courier New" w:hint="default"/>
      </w:rPr>
    </w:lvl>
    <w:lvl w:ilvl="1">
      <w:start w:val="1"/>
      <w:numFmt w:val="bullet"/>
      <w:lvlText w:val="­"/>
      <w:lvlJc w:val="left"/>
      <w:pPr>
        <w:tabs>
          <w:tab w:val="num" w:pos="1800"/>
        </w:tabs>
        <w:ind w:left="1800" w:hanging="360"/>
      </w:pPr>
      <w:rPr>
        <w:rFonts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A7313E"/>
    <w:multiLevelType w:val="multilevel"/>
    <w:tmpl w:val="B5BA49FC"/>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val="0"/>
        <w:i/>
        <w:u w:val="singl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8"/>
  </w:num>
  <w:num w:numId="2">
    <w:abstractNumId w:val="2"/>
  </w:num>
  <w:num w:numId="3">
    <w:abstractNumId w:val="1"/>
  </w:num>
  <w:num w:numId="4">
    <w:abstractNumId w:val="0"/>
  </w:num>
  <w:num w:numId="5">
    <w:abstractNumId w:val="4"/>
  </w:num>
  <w:num w:numId="6">
    <w:abstractNumId w:val="3"/>
  </w:num>
  <w:num w:numId="7">
    <w:abstractNumId w:val="12"/>
  </w:num>
  <w:num w:numId="8">
    <w:abstractNumId w:val="10"/>
  </w:num>
  <w:num w:numId="9">
    <w:abstractNumId w:val="7"/>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4D"/>
    <w:rsid w:val="00001B82"/>
    <w:rsid w:val="00005461"/>
    <w:rsid w:val="00007A9C"/>
    <w:rsid w:val="000104BC"/>
    <w:rsid w:val="00011A55"/>
    <w:rsid w:val="000158C6"/>
    <w:rsid w:val="00015BF8"/>
    <w:rsid w:val="00022693"/>
    <w:rsid w:val="000238BE"/>
    <w:rsid w:val="00027BDE"/>
    <w:rsid w:val="00030704"/>
    <w:rsid w:val="0003320D"/>
    <w:rsid w:val="00033554"/>
    <w:rsid w:val="0003429C"/>
    <w:rsid w:val="00037364"/>
    <w:rsid w:val="000425A1"/>
    <w:rsid w:val="000448ED"/>
    <w:rsid w:val="000526F4"/>
    <w:rsid w:val="000568A8"/>
    <w:rsid w:val="0006339E"/>
    <w:rsid w:val="00066927"/>
    <w:rsid w:val="00070555"/>
    <w:rsid w:val="000741BD"/>
    <w:rsid w:val="000822C5"/>
    <w:rsid w:val="00086DDF"/>
    <w:rsid w:val="00091E85"/>
    <w:rsid w:val="00093952"/>
    <w:rsid w:val="000958E5"/>
    <w:rsid w:val="000A2285"/>
    <w:rsid w:val="000A72CF"/>
    <w:rsid w:val="000C0876"/>
    <w:rsid w:val="000C3415"/>
    <w:rsid w:val="000D005E"/>
    <w:rsid w:val="000E04BB"/>
    <w:rsid w:val="000F03F4"/>
    <w:rsid w:val="000F4DEA"/>
    <w:rsid w:val="000F579C"/>
    <w:rsid w:val="001036AE"/>
    <w:rsid w:val="00103FEB"/>
    <w:rsid w:val="0011104B"/>
    <w:rsid w:val="0012555D"/>
    <w:rsid w:val="001273C8"/>
    <w:rsid w:val="001414E3"/>
    <w:rsid w:val="0014208F"/>
    <w:rsid w:val="00153C7F"/>
    <w:rsid w:val="0016171A"/>
    <w:rsid w:val="001624E4"/>
    <w:rsid w:val="00170FD3"/>
    <w:rsid w:val="00176029"/>
    <w:rsid w:val="00180129"/>
    <w:rsid w:val="001851CF"/>
    <w:rsid w:val="00192C3C"/>
    <w:rsid w:val="00197F6C"/>
    <w:rsid w:val="001A01F7"/>
    <w:rsid w:val="001A1027"/>
    <w:rsid w:val="001A22F3"/>
    <w:rsid w:val="001A319F"/>
    <w:rsid w:val="001A5C00"/>
    <w:rsid w:val="001B48C9"/>
    <w:rsid w:val="001C2F18"/>
    <w:rsid w:val="001C54C8"/>
    <w:rsid w:val="001D1A99"/>
    <w:rsid w:val="001D1C53"/>
    <w:rsid w:val="001D5DC1"/>
    <w:rsid w:val="001E43C5"/>
    <w:rsid w:val="001E502F"/>
    <w:rsid w:val="001F0B07"/>
    <w:rsid w:val="001F0E3C"/>
    <w:rsid w:val="001F2CBC"/>
    <w:rsid w:val="001F65EB"/>
    <w:rsid w:val="00200C02"/>
    <w:rsid w:val="00211E8B"/>
    <w:rsid w:val="00211F30"/>
    <w:rsid w:val="002141C5"/>
    <w:rsid w:val="002166EC"/>
    <w:rsid w:val="00216B31"/>
    <w:rsid w:val="00216BC0"/>
    <w:rsid w:val="00225983"/>
    <w:rsid w:val="002339F7"/>
    <w:rsid w:val="00234368"/>
    <w:rsid w:val="002347A0"/>
    <w:rsid w:val="002353FA"/>
    <w:rsid w:val="00236A2A"/>
    <w:rsid w:val="00242485"/>
    <w:rsid w:val="00243D23"/>
    <w:rsid w:val="00246456"/>
    <w:rsid w:val="00247113"/>
    <w:rsid w:val="0024757B"/>
    <w:rsid w:val="00251DDC"/>
    <w:rsid w:val="00253344"/>
    <w:rsid w:val="00253787"/>
    <w:rsid w:val="00255C7D"/>
    <w:rsid w:val="00262ECA"/>
    <w:rsid w:val="0027177A"/>
    <w:rsid w:val="00274D66"/>
    <w:rsid w:val="0028012B"/>
    <w:rsid w:val="00280810"/>
    <w:rsid w:val="00283270"/>
    <w:rsid w:val="002851D4"/>
    <w:rsid w:val="00293A50"/>
    <w:rsid w:val="00297383"/>
    <w:rsid w:val="002A5369"/>
    <w:rsid w:val="002B11BD"/>
    <w:rsid w:val="002B2D8B"/>
    <w:rsid w:val="002B43E4"/>
    <w:rsid w:val="002C4F4B"/>
    <w:rsid w:val="002C53CD"/>
    <w:rsid w:val="002C6C89"/>
    <w:rsid w:val="002D42A1"/>
    <w:rsid w:val="002D5B95"/>
    <w:rsid w:val="002D609E"/>
    <w:rsid w:val="002E0579"/>
    <w:rsid w:val="002F0301"/>
    <w:rsid w:val="002F3096"/>
    <w:rsid w:val="002F48D2"/>
    <w:rsid w:val="002F77DF"/>
    <w:rsid w:val="00300326"/>
    <w:rsid w:val="00300D49"/>
    <w:rsid w:val="003026E8"/>
    <w:rsid w:val="00304D0F"/>
    <w:rsid w:val="00310C2F"/>
    <w:rsid w:val="00310FB2"/>
    <w:rsid w:val="003119C7"/>
    <w:rsid w:val="00324C3A"/>
    <w:rsid w:val="003350C4"/>
    <w:rsid w:val="00340C11"/>
    <w:rsid w:val="00341ABD"/>
    <w:rsid w:val="00342C6D"/>
    <w:rsid w:val="0034511C"/>
    <w:rsid w:val="0034542D"/>
    <w:rsid w:val="003477C1"/>
    <w:rsid w:val="003478FC"/>
    <w:rsid w:val="00355B36"/>
    <w:rsid w:val="00360039"/>
    <w:rsid w:val="003643E6"/>
    <w:rsid w:val="003755EA"/>
    <w:rsid w:val="003808F1"/>
    <w:rsid w:val="0038452C"/>
    <w:rsid w:val="00391656"/>
    <w:rsid w:val="00392EAA"/>
    <w:rsid w:val="00394D49"/>
    <w:rsid w:val="00395DEF"/>
    <w:rsid w:val="0039649A"/>
    <w:rsid w:val="003A09BA"/>
    <w:rsid w:val="003A56C8"/>
    <w:rsid w:val="003A57D3"/>
    <w:rsid w:val="003A7DED"/>
    <w:rsid w:val="003B0B5C"/>
    <w:rsid w:val="003B47A4"/>
    <w:rsid w:val="003B6CC3"/>
    <w:rsid w:val="003C40AB"/>
    <w:rsid w:val="003C633E"/>
    <w:rsid w:val="003C68F5"/>
    <w:rsid w:val="003D3C1F"/>
    <w:rsid w:val="003E1F01"/>
    <w:rsid w:val="003E2F5F"/>
    <w:rsid w:val="003E605C"/>
    <w:rsid w:val="003F1E6E"/>
    <w:rsid w:val="003F2594"/>
    <w:rsid w:val="003F42D0"/>
    <w:rsid w:val="00401480"/>
    <w:rsid w:val="00402A06"/>
    <w:rsid w:val="00405CF3"/>
    <w:rsid w:val="0041026F"/>
    <w:rsid w:val="00410FED"/>
    <w:rsid w:val="004137B8"/>
    <w:rsid w:val="00415103"/>
    <w:rsid w:val="004168A0"/>
    <w:rsid w:val="00417F83"/>
    <w:rsid w:val="00423DE9"/>
    <w:rsid w:val="00424E5B"/>
    <w:rsid w:val="004259F0"/>
    <w:rsid w:val="00426F65"/>
    <w:rsid w:val="00427184"/>
    <w:rsid w:val="00430A7A"/>
    <w:rsid w:val="00434096"/>
    <w:rsid w:val="0043410C"/>
    <w:rsid w:val="00446CD6"/>
    <w:rsid w:val="004573DD"/>
    <w:rsid w:val="004616CC"/>
    <w:rsid w:val="00464D2C"/>
    <w:rsid w:val="00473EC3"/>
    <w:rsid w:val="00474AEB"/>
    <w:rsid w:val="004805F0"/>
    <w:rsid w:val="00484898"/>
    <w:rsid w:val="00486D80"/>
    <w:rsid w:val="00497F3E"/>
    <w:rsid w:val="004A291E"/>
    <w:rsid w:val="004A3B35"/>
    <w:rsid w:val="004A477E"/>
    <w:rsid w:val="004B195B"/>
    <w:rsid w:val="004B404B"/>
    <w:rsid w:val="004B577F"/>
    <w:rsid w:val="004B7208"/>
    <w:rsid w:val="004C1420"/>
    <w:rsid w:val="004C6EEE"/>
    <w:rsid w:val="004D335A"/>
    <w:rsid w:val="004D46A5"/>
    <w:rsid w:val="004D5E06"/>
    <w:rsid w:val="004D6539"/>
    <w:rsid w:val="004E31B8"/>
    <w:rsid w:val="004E605D"/>
    <w:rsid w:val="004E666C"/>
    <w:rsid w:val="004F40F6"/>
    <w:rsid w:val="004F714F"/>
    <w:rsid w:val="005031B5"/>
    <w:rsid w:val="00506189"/>
    <w:rsid w:val="00506649"/>
    <w:rsid w:val="0050791C"/>
    <w:rsid w:val="005121BE"/>
    <w:rsid w:val="005158FD"/>
    <w:rsid w:val="00517407"/>
    <w:rsid w:val="0052239C"/>
    <w:rsid w:val="00522834"/>
    <w:rsid w:val="00524384"/>
    <w:rsid w:val="00530E44"/>
    <w:rsid w:val="005322A8"/>
    <w:rsid w:val="00532B77"/>
    <w:rsid w:val="005348E4"/>
    <w:rsid w:val="00535091"/>
    <w:rsid w:val="005367C8"/>
    <w:rsid w:val="0054683B"/>
    <w:rsid w:val="00554816"/>
    <w:rsid w:val="00554973"/>
    <w:rsid w:val="00555BAD"/>
    <w:rsid w:val="005621BE"/>
    <w:rsid w:val="0057248D"/>
    <w:rsid w:val="0057467E"/>
    <w:rsid w:val="00581BC4"/>
    <w:rsid w:val="00583D8E"/>
    <w:rsid w:val="00584056"/>
    <w:rsid w:val="005857B6"/>
    <w:rsid w:val="00594112"/>
    <w:rsid w:val="005959B5"/>
    <w:rsid w:val="005A10CB"/>
    <w:rsid w:val="005A1A7B"/>
    <w:rsid w:val="005A3D14"/>
    <w:rsid w:val="005A5213"/>
    <w:rsid w:val="005A6424"/>
    <w:rsid w:val="005B3E51"/>
    <w:rsid w:val="005B6C3F"/>
    <w:rsid w:val="005C1B71"/>
    <w:rsid w:val="005C660F"/>
    <w:rsid w:val="005D1156"/>
    <w:rsid w:val="005D4CB0"/>
    <w:rsid w:val="005E2560"/>
    <w:rsid w:val="005E3608"/>
    <w:rsid w:val="005F3220"/>
    <w:rsid w:val="005F4630"/>
    <w:rsid w:val="0060538B"/>
    <w:rsid w:val="0060542C"/>
    <w:rsid w:val="00607193"/>
    <w:rsid w:val="00611FA5"/>
    <w:rsid w:val="006158B8"/>
    <w:rsid w:val="00617FD8"/>
    <w:rsid w:val="00622B73"/>
    <w:rsid w:val="00624211"/>
    <w:rsid w:val="0062571F"/>
    <w:rsid w:val="00630B20"/>
    <w:rsid w:val="0063232A"/>
    <w:rsid w:val="00634992"/>
    <w:rsid w:val="00636841"/>
    <w:rsid w:val="00641113"/>
    <w:rsid w:val="006442CA"/>
    <w:rsid w:val="006454DB"/>
    <w:rsid w:val="00652CA8"/>
    <w:rsid w:val="006551D6"/>
    <w:rsid w:val="00664266"/>
    <w:rsid w:val="00664D17"/>
    <w:rsid w:val="00666B28"/>
    <w:rsid w:val="00667314"/>
    <w:rsid w:val="006731F6"/>
    <w:rsid w:val="00674584"/>
    <w:rsid w:val="0067572C"/>
    <w:rsid w:val="00677809"/>
    <w:rsid w:val="00680587"/>
    <w:rsid w:val="00680DDB"/>
    <w:rsid w:val="00684F97"/>
    <w:rsid w:val="006863A9"/>
    <w:rsid w:val="006864F5"/>
    <w:rsid w:val="00687033"/>
    <w:rsid w:val="00697A80"/>
    <w:rsid w:val="006A22B2"/>
    <w:rsid w:val="006A5968"/>
    <w:rsid w:val="006A6D48"/>
    <w:rsid w:val="006B1C5B"/>
    <w:rsid w:val="006B30F7"/>
    <w:rsid w:val="006B40B1"/>
    <w:rsid w:val="006B5958"/>
    <w:rsid w:val="006C023B"/>
    <w:rsid w:val="006C10EA"/>
    <w:rsid w:val="006C2C93"/>
    <w:rsid w:val="006C2E21"/>
    <w:rsid w:val="006C47D7"/>
    <w:rsid w:val="006C5464"/>
    <w:rsid w:val="006C7319"/>
    <w:rsid w:val="006C7568"/>
    <w:rsid w:val="006D2F33"/>
    <w:rsid w:val="006E2D56"/>
    <w:rsid w:val="006E52E9"/>
    <w:rsid w:val="006E5961"/>
    <w:rsid w:val="006E6F89"/>
    <w:rsid w:val="006E7EF6"/>
    <w:rsid w:val="006F3B47"/>
    <w:rsid w:val="006F3EBC"/>
    <w:rsid w:val="00701EB8"/>
    <w:rsid w:val="007063E4"/>
    <w:rsid w:val="00712EB9"/>
    <w:rsid w:val="007200A4"/>
    <w:rsid w:val="00722E91"/>
    <w:rsid w:val="007244F2"/>
    <w:rsid w:val="00726BB6"/>
    <w:rsid w:val="00730E10"/>
    <w:rsid w:val="00740475"/>
    <w:rsid w:val="0074047F"/>
    <w:rsid w:val="00742201"/>
    <w:rsid w:val="00742C0B"/>
    <w:rsid w:val="00744A89"/>
    <w:rsid w:val="00745753"/>
    <w:rsid w:val="00746A7A"/>
    <w:rsid w:val="00747486"/>
    <w:rsid w:val="00755817"/>
    <w:rsid w:val="00763990"/>
    <w:rsid w:val="00764B0C"/>
    <w:rsid w:val="00766552"/>
    <w:rsid w:val="00770598"/>
    <w:rsid w:val="007708C9"/>
    <w:rsid w:val="007771C7"/>
    <w:rsid w:val="007878EA"/>
    <w:rsid w:val="0079040F"/>
    <w:rsid w:val="007905F1"/>
    <w:rsid w:val="00791115"/>
    <w:rsid w:val="00795077"/>
    <w:rsid w:val="00797089"/>
    <w:rsid w:val="007A5280"/>
    <w:rsid w:val="007B108D"/>
    <w:rsid w:val="007B323A"/>
    <w:rsid w:val="007B5D00"/>
    <w:rsid w:val="007B7D68"/>
    <w:rsid w:val="007C287B"/>
    <w:rsid w:val="007C2E12"/>
    <w:rsid w:val="007C48C1"/>
    <w:rsid w:val="007D0E87"/>
    <w:rsid w:val="007D1DF2"/>
    <w:rsid w:val="007D268B"/>
    <w:rsid w:val="007F025E"/>
    <w:rsid w:val="007F2DBF"/>
    <w:rsid w:val="007F704B"/>
    <w:rsid w:val="007F7085"/>
    <w:rsid w:val="00801B92"/>
    <w:rsid w:val="008021E3"/>
    <w:rsid w:val="00804A4D"/>
    <w:rsid w:val="0081597F"/>
    <w:rsid w:val="00815C57"/>
    <w:rsid w:val="008160D9"/>
    <w:rsid w:val="0081758F"/>
    <w:rsid w:val="008209CF"/>
    <w:rsid w:val="00823DD3"/>
    <w:rsid w:val="00826963"/>
    <w:rsid w:val="008305EF"/>
    <w:rsid w:val="00832E6F"/>
    <w:rsid w:val="00835D04"/>
    <w:rsid w:val="00835F93"/>
    <w:rsid w:val="00843EDF"/>
    <w:rsid w:val="0084651C"/>
    <w:rsid w:val="00847C12"/>
    <w:rsid w:val="00853C3B"/>
    <w:rsid w:val="008540F2"/>
    <w:rsid w:val="00857835"/>
    <w:rsid w:val="00857C76"/>
    <w:rsid w:val="00862E3D"/>
    <w:rsid w:val="00865B09"/>
    <w:rsid w:val="00876E0F"/>
    <w:rsid w:val="008779B9"/>
    <w:rsid w:val="00881221"/>
    <w:rsid w:val="008851B7"/>
    <w:rsid w:val="00890222"/>
    <w:rsid w:val="00893F94"/>
    <w:rsid w:val="008955F9"/>
    <w:rsid w:val="008A34DD"/>
    <w:rsid w:val="008A352E"/>
    <w:rsid w:val="008A703D"/>
    <w:rsid w:val="008B0E5C"/>
    <w:rsid w:val="008B7ED2"/>
    <w:rsid w:val="008C2F25"/>
    <w:rsid w:val="008D063F"/>
    <w:rsid w:val="008D0A95"/>
    <w:rsid w:val="008D10F6"/>
    <w:rsid w:val="008D3FC3"/>
    <w:rsid w:val="008D699A"/>
    <w:rsid w:val="008E0896"/>
    <w:rsid w:val="008E1593"/>
    <w:rsid w:val="008E4EAA"/>
    <w:rsid w:val="008E5524"/>
    <w:rsid w:val="008E6984"/>
    <w:rsid w:val="008E761F"/>
    <w:rsid w:val="008F0168"/>
    <w:rsid w:val="008F0370"/>
    <w:rsid w:val="008F0683"/>
    <w:rsid w:val="008F0E8A"/>
    <w:rsid w:val="008F1637"/>
    <w:rsid w:val="008F29C2"/>
    <w:rsid w:val="008F33FF"/>
    <w:rsid w:val="00910B8C"/>
    <w:rsid w:val="009143F4"/>
    <w:rsid w:val="00915E6B"/>
    <w:rsid w:val="009171CC"/>
    <w:rsid w:val="00923D4A"/>
    <w:rsid w:val="00924550"/>
    <w:rsid w:val="00934DF4"/>
    <w:rsid w:val="0093570E"/>
    <w:rsid w:val="00937890"/>
    <w:rsid w:val="00937EC3"/>
    <w:rsid w:val="00946AD1"/>
    <w:rsid w:val="00947863"/>
    <w:rsid w:val="0095274D"/>
    <w:rsid w:val="0095316A"/>
    <w:rsid w:val="00957EDC"/>
    <w:rsid w:val="009621E3"/>
    <w:rsid w:val="009622C3"/>
    <w:rsid w:val="0096389D"/>
    <w:rsid w:val="00965FE7"/>
    <w:rsid w:val="00966205"/>
    <w:rsid w:val="0097133D"/>
    <w:rsid w:val="0097726B"/>
    <w:rsid w:val="0098110E"/>
    <w:rsid w:val="0098186B"/>
    <w:rsid w:val="00986EA3"/>
    <w:rsid w:val="00995CAD"/>
    <w:rsid w:val="00995EC3"/>
    <w:rsid w:val="009A1291"/>
    <w:rsid w:val="009A233F"/>
    <w:rsid w:val="009A3994"/>
    <w:rsid w:val="009A695A"/>
    <w:rsid w:val="009B2328"/>
    <w:rsid w:val="009B5EC8"/>
    <w:rsid w:val="009C26A5"/>
    <w:rsid w:val="009C37AF"/>
    <w:rsid w:val="009C7096"/>
    <w:rsid w:val="009D0341"/>
    <w:rsid w:val="009D0A2F"/>
    <w:rsid w:val="009D1A59"/>
    <w:rsid w:val="009D28EB"/>
    <w:rsid w:val="009E4DA2"/>
    <w:rsid w:val="009E4E41"/>
    <w:rsid w:val="009E505A"/>
    <w:rsid w:val="009E7ECA"/>
    <w:rsid w:val="009F3996"/>
    <w:rsid w:val="009F5536"/>
    <w:rsid w:val="009F75DF"/>
    <w:rsid w:val="00A05EC9"/>
    <w:rsid w:val="00A166FD"/>
    <w:rsid w:val="00A16899"/>
    <w:rsid w:val="00A27088"/>
    <w:rsid w:val="00A275C6"/>
    <w:rsid w:val="00A34C69"/>
    <w:rsid w:val="00A37994"/>
    <w:rsid w:val="00A44182"/>
    <w:rsid w:val="00A50008"/>
    <w:rsid w:val="00A61699"/>
    <w:rsid w:val="00A642A8"/>
    <w:rsid w:val="00A6436D"/>
    <w:rsid w:val="00A668F6"/>
    <w:rsid w:val="00A66CD2"/>
    <w:rsid w:val="00A67A2F"/>
    <w:rsid w:val="00A7205D"/>
    <w:rsid w:val="00A72220"/>
    <w:rsid w:val="00A72DC9"/>
    <w:rsid w:val="00A738BC"/>
    <w:rsid w:val="00A74BFB"/>
    <w:rsid w:val="00A766CE"/>
    <w:rsid w:val="00A83AC0"/>
    <w:rsid w:val="00A83EFA"/>
    <w:rsid w:val="00A85BC5"/>
    <w:rsid w:val="00A90067"/>
    <w:rsid w:val="00A9067E"/>
    <w:rsid w:val="00A92B6F"/>
    <w:rsid w:val="00A94107"/>
    <w:rsid w:val="00AA17BF"/>
    <w:rsid w:val="00AA1DB8"/>
    <w:rsid w:val="00AA6F72"/>
    <w:rsid w:val="00AB3AFE"/>
    <w:rsid w:val="00AD3F5E"/>
    <w:rsid w:val="00AD4E6D"/>
    <w:rsid w:val="00AD6226"/>
    <w:rsid w:val="00AE0F99"/>
    <w:rsid w:val="00AE4506"/>
    <w:rsid w:val="00AE58F5"/>
    <w:rsid w:val="00AE758E"/>
    <w:rsid w:val="00AF555B"/>
    <w:rsid w:val="00AF68F3"/>
    <w:rsid w:val="00AF7596"/>
    <w:rsid w:val="00B109BF"/>
    <w:rsid w:val="00B164C0"/>
    <w:rsid w:val="00B16AC6"/>
    <w:rsid w:val="00B24B3C"/>
    <w:rsid w:val="00B24FD6"/>
    <w:rsid w:val="00B251E8"/>
    <w:rsid w:val="00B264DA"/>
    <w:rsid w:val="00B3082D"/>
    <w:rsid w:val="00B308F0"/>
    <w:rsid w:val="00B36477"/>
    <w:rsid w:val="00B36D2E"/>
    <w:rsid w:val="00B53ECE"/>
    <w:rsid w:val="00B54063"/>
    <w:rsid w:val="00B56DFE"/>
    <w:rsid w:val="00B63490"/>
    <w:rsid w:val="00B666D7"/>
    <w:rsid w:val="00B7282B"/>
    <w:rsid w:val="00B81CD3"/>
    <w:rsid w:val="00B83560"/>
    <w:rsid w:val="00B84682"/>
    <w:rsid w:val="00B87865"/>
    <w:rsid w:val="00B90AE3"/>
    <w:rsid w:val="00B9157F"/>
    <w:rsid w:val="00B9471A"/>
    <w:rsid w:val="00B95121"/>
    <w:rsid w:val="00B9566F"/>
    <w:rsid w:val="00B9767D"/>
    <w:rsid w:val="00B97B74"/>
    <w:rsid w:val="00BA0A0B"/>
    <w:rsid w:val="00BA2B25"/>
    <w:rsid w:val="00BB1553"/>
    <w:rsid w:val="00BB2A38"/>
    <w:rsid w:val="00BB3282"/>
    <w:rsid w:val="00BC2D78"/>
    <w:rsid w:val="00BC38B9"/>
    <w:rsid w:val="00BD2F87"/>
    <w:rsid w:val="00BD4058"/>
    <w:rsid w:val="00BD6C5C"/>
    <w:rsid w:val="00BE03B8"/>
    <w:rsid w:val="00BE0BCB"/>
    <w:rsid w:val="00BE0CC7"/>
    <w:rsid w:val="00BE1502"/>
    <w:rsid w:val="00BE18C8"/>
    <w:rsid w:val="00BE2EC0"/>
    <w:rsid w:val="00BE4492"/>
    <w:rsid w:val="00BE566A"/>
    <w:rsid w:val="00BF48EA"/>
    <w:rsid w:val="00BF4BEE"/>
    <w:rsid w:val="00C02F1C"/>
    <w:rsid w:val="00C07276"/>
    <w:rsid w:val="00C10812"/>
    <w:rsid w:val="00C11226"/>
    <w:rsid w:val="00C129CC"/>
    <w:rsid w:val="00C12EE5"/>
    <w:rsid w:val="00C14833"/>
    <w:rsid w:val="00C17558"/>
    <w:rsid w:val="00C329AA"/>
    <w:rsid w:val="00C33251"/>
    <w:rsid w:val="00C34CD4"/>
    <w:rsid w:val="00C35ABB"/>
    <w:rsid w:val="00C35E5B"/>
    <w:rsid w:val="00C4015B"/>
    <w:rsid w:val="00C41083"/>
    <w:rsid w:val="00C50280"/>
    <w:rsid w:val="00C5128E"/>
    <w:rsid w:val="00C60C83"/>
    <w:rsid w:val="00C70B22"/>
    <w:rsid w:val="00C8073B"/>
    <w:rsid w:val="00C8125B"/>
    <w:rsid w:val="00C814DF"/>
    <w:rsid w:val="00C830B7"/>
    <w:rsid w:val="00C848DB"/>
    <w:rsid w:val="00C873D3"/>
    <w:rsid w:val="00C8784E"/>
    <w:rsid w:val="00C931CE"/>
    <w:rsid w:val="00C94464"/>
    <w:rsid w:val="00CA003A"/>
    <w:rsid w:val="00CA053B"/>
    <w:rsid w:val="00CA20E8"/>
    <w:rsid w:val="00CA312C"/>
    <w:rsid w:val="00CB56FE"/>
    <w:rsid w:val="00CB5E7B"/>
    <w:rsid w:val="00CB65A9"/>
    <w:rsid w:val="00CB6836"/>
    <w:rsid w:val="00CC4953"/>
    <w:rsid w:val="00CD132F"/>
    <w:rsid w:val="00CD4BCF"/>
    <w:rsid w:val="00CD63EE"/>
    <w:rsid w:val="00CD7A04"/>
    <w:rsid w:val="00CD7A28"/>
    <w:rsid w:val="00CE3C4B"/>
    <w:rsid w:val="00CE4F78"/>
    <w:rsid w:val="00CE52E2"/>
    <w:rsid w:val="00CE7244"/>
    <w:rsid w:val="00CF0ED0"/>
    <w:rsid w:val="00CF1A54"/>
    <w:rsid w:val="00CF34B1"/>
    <w:rsid w:val="00D01A21"/>
    <w:rsid w:val="00D0370A"/>
    <w:rsid w:val="00D0475E"/>
    <w:rsid w:val="00D04B9A"/>
    <w:rsid w:val="00D06F7D"/>
    <w:rsid w:val="00D110B8"/>
    <w:rsid w:val="00D117A7"/>
    <w:rsid w:val="00D12BD1"/>
    <w:rsid w:val="00D14EA5"/>
    <w:rsid w:val="00D1513E"/>
    <w:rsid w:val="00D2391E"/>
    <w:rsid w:val="00D262F6"/>
    <w:rsid w:val="00D2781D"/>
    <w:rsid w:val="00D32ABF"/>
    <w:rsid w:val="00D36A5E"/>
    <w:rsid w:val="00D37546"/>
    <w:rsid w:val="00D40717"/>
    <w:rsid w:val="00D4619B"/>
    <w:rsid w:val="00D50AB0"/>
    <w:rsid w:val="00D5242B"/>
    <w:rsid w:val="00D544FC"/>
    <w:rsid w:val="00D55302"/>
    <w:rsid w:val="00D62D04"/>
    <w:rsid w:val="00D663BB"/>
    <w:rsid w:val="00D726B7"/>
    <w:rsid w:val="00D76EB5"/>
    <w:rsid w:val="00D76F6B"/>
    <w:rsid w:val="00D97E70"/>
    <w:rsid w:val="00DA111F"/>
    <w:rsid w:val="00DA449A"/>
    <w:rsid w:val="00DA5271"/>
    <w:rsid w:val="00DA53E1"/>
    <w:rsid w:val="00DA5E7C"/>
    <w:rsid w:val="00DA6CD3"/>
    <w:rsid w:val="00DB108A"/>
    <w:rsid w:val="00DC26A1"/>
    <w:rsid w:val="00DC3E0C"/>
    <w:rsid w:val="00DC672B"/>
    <w:rsid w:val="00DC6E3B"/>
    <w:rsid w:val="00DD1D1B"/>
    <w:rsid w:val="00DD5CA4"/>
    <w:rsid w:val="00DE11CD"/>
    <w:rsid w:val="00DE182D"/>
    <w:rsid w:val="00DE59AA"/>
    <w:rsid w:val="00DE736D"/>
    <w:rsid w:val="00DE7A9D"/>
    <w:rsid w:val="00DE7D0E"/>
    <w:rsid w:val="00E03539"/>
    <w:rsid w:val="00E10DA0"/>
    <w:rsid w:val="00E11BCD"/>
    <w:rsid w:val="00E12A55"/>
    <w:rsid w:val="00E1325C"/>
    <w:rsid w:val="00E22D21"/>
    <w:rsid w:val="00E24004"/>
    <w:rsid w:val="00E30B78"/>
    <w:rsid w:val="00E320A0"/>
    <w:rsid w:val="00E40D46"/>
    <w:rsid w:val="00E4516C"/>
    <w:rsid w:val="00E50446"/>
    <w:rsid w:val="00E51CE1"/>
    <w:rsid w:val="00E63F71"/>
    <w:rsid w:val="00E64958"/>
    <w:rsid w:val="00E66E2F"/>
    <w:rsid w:val="00E73F7B"/>
    <w:rsid w:val="00E7690B"/>
    <w:rsid w:val="00E82F4E"/>
    <w:rsid w:val="00E873D7"/>
    <w:rsid w:val="00E87AA8"/>
    <w:rsid w:val="00E9034A"/>
    <w:rsid w:val="00EA0016"/>
    <w:rsid w:val="00EA3007"/>
    <w:rsid w:val="00EB2950"/>
    <w:rsid w:val="00EB67D8"/>
    <w:rsid w:val="00EB7DAE"/>
    <w:rsid w:val="00EC6BA4"/>
    <w:rsid w:val="00ED3206"/>
    <w:rsid w:val="00ED3B6C"/>
    <w:rsid w:val="00ED3EF9"/>
    <w:rsid w:val="00EE2C2F"/>
    <w:rsid w:val="00EE3D21"/>
    <w:rsid w:val="00EE63F7"/>
    <w:rsid w:val="00EE7D21"/>
    <w:rsid w:val="00EF5548"/>
    <w:rsid w:val="00EF6E54"/>
    <w:rsid w:val="00EF6F9A"/>
    <w:rsid w:val="00EF7C98"/>
    <w:rsid w:val="00F04F69"/>
    <w:rsid w:val="00F065E2"/>
    <w:rsid w:val="00F07B83"/>
    <w:rsid w:val="00F134A4"/>
    <w:rsid w:val="00F15796"/>
    <w:rsid w:val="00F16094"/>
    <w:rsid w:val="00F16DEC"/>
    <w:rsid w:val="00F216B0"/>
    <w:rsid w:val="00F2347A"/>
    <w:rsid w:val="00F25B20"/>
    <w:rsid w:val="00F26016"/>
    <w:rsid w:val="00F26F8C"/>
    <w:rsid w:val="00F347E7"/>
    <w:rsid w:val="00F41C57"/>
    <w:rsid w:val="00F51CED"/>
    <w:rsid w:val="00F53602"/>
    <w:rsid w:val="00F60E68"/>
    <w:rsid w:val="00F61DD5"/>
    <w:rsid w:val="00F65512"/>
    <w:rsid w:val="00F75937"/>
    <w:rsid w:val="00F77556"/>
    <w:rsid w:val="00F77F8F"/>
    <w:rsid w:val="00F873FC"/>
    <w:rsid w:val="00F9248C"/>
    <w:rsid w:val="00F9417A"/>
    <w:rsid w:val="00F94B66"/>
    <w:rsid w:val="00F94BF1"/>
    <w:rsid w:val="00F95D18"/>
    <w:rsid w:val="00F97AB8"/>
    <w:rsid w:val="00F97EBB"/>
    <w:rsid w:val="00FA1C80"/>
    <w:rsid w:val="00FA57F1"/>
    <w:rsid w:val="00FA6E75"/>
    <w:rsid w:val="00FB06CC"/>
    <w:rsid w:val="00FB62C6"/>
    <w:rsid w:val="00FB6B12"/>
    <w:rsid w:val="00FB7B19"/>
    <w:rsid w:val="00FC1101"/>
    <w:rsid w:val="00FC2E08"/>
    <w:rsid w:val="00FC422E"/>
    <w:rsid w:val="00FC467C"/>
    <w:rsid w:val="00FE0856"/>
    <w:rsid w:val="00FE222C"/>
    <w:rsid w:val="00FE3289"/>
    <w:rsid w:val="00FE4400"/>
    <w:rsid w:val="00FF1999"/>
    <w:rsid w:val="00FF1B46"/>
    <w:rsid w:val="00FF6A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5B47BBC9-BF16-4F25-BD69-AEDE39B7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BC0"/>
    <w:pPr>
      <w:spacing w:after="0" w:line="240" w:lineRule="auto"/>
    </w:pPr>
    <w:rPr>
      <w:rFonts w:eastAsia="Times New Roman" w:cs="Times New Roman"/>
      <w:sz w:val="22"/>
      <w:szCs w:val="24"/>
    </w:rPr>
  </w:style>
  <w:style w:type="paragraph" w:styleId="Heading1">
    <w:name w:val="heading 1"/>
    <w:aliases w:val="Heading 1 URS"/>
    <w:basedOn w:val="Normal"/>
    <w:next w:val="Normal"/>
    <w:link w:val="Heading1Char"/>
    <w:qFormat/>
    <w:rsid w:val="00F94B66"/>
    <w:pPr>
      <w:keepNext/>
      <w:numPr>
        <w:numId w:val="8"/>
      </w:numPr>
      <w:tabs>
        <w:tab w:val="left" w:pos="2640"/>
      </w:tabs>
      <w:jc w:val="both"/>
      <w:outlineLvl w:val="0"/>
    </w:pPr>
    <w:rPr>
      <w:b/>
      <w:bCs/>
      <w:sz w:val="24"/>
    </w:rPr>
  </w:style>
  <w:style w:type="paragraph" w:styleId="Heading2">
    <w:name w:val="heading 2"/>
    <w:basedOn w:val="Normal"/>
    <w:next w:val="Normal"/>
    <w:link w:val="Heading2Char"/>
    <w:qFormat/>
    <w:rsid w:val="003A56C8"/>
    <w:pPr>
      <w:keepNext/>
      <w:numPr>
        <w:ilvl w:val="1"/>
        <w:numId w:val="8"/>
      </w:numPr>
      <w:tabs>
        <w:tab w:val="clear" w:pos="792"/>
        <w:tab w:val="num" w:pos="1080"/>
      </w:tabs>
      <w:ind w:left="1080" w:hanging="720"/>
      <w:outlineLvl w:val="1"/>
    </w:pPr>
    <w:rPr>
      <w:b/>
      <w:bCs/>
      <w:iCs/>
      <w:szCs w:val="28"/>
    </w:rPr>
  </w:style>
  <w:style w:type="paragraph" w:styleId="Heading3">
    <w:name w:val="heading 3"/>
    <w:basedOn w:val="Normal"/>
    <w:next w:val="Normal"/>
    <w:link w:val="Heading3Char"/>
    <w:qFormat/>
    <w:rsid w:val="00804A4D"/>
    <w:pPr>
      <w:keepNext/>
      <w:numPr>
        <w:ilvl w:val="2"/>
        <w:numId w:val="8"/>
      </w:numPr>
      <w:outlineLvl w:val="2"/>
    </w:pPr>
    <w:rPr>
      <w:bCs/>
      <w:szCs w:val="26"/>
      <w:u w:val="single"/>
    </w:rPr>
  </w:style>
  <w:style w:type="paragraph" w:styleId="Heading4">
    <w:name w:val="heading 4"/>
    <w:basedOn w:val="Normal"/>
    <w:next w:val="Normal"/>
    <w:link w:val="Heading4Char"/>
    <w:autoRedefine/>
    <w:rsid w:val="00804A4D"/>
    <w:pPr>
      <w:keepNext/>
      <w:tabs>
        <w:tab w:val="left" w:pos="3240"/>
      </w:tabs>
      <w:spacing w:line="25" w:lineRule="atLeast"/>
      <w:jc w:val="center"/>
      <w:outlineLvl w:val="3"/>
    </w:pPr>
    <w:rPr>
      <w:rFonts w:cs="Arial"/>
      <w:iCs/>
      <w:szCs w:val="20"/>
    </w:rPr>
  </w:style>
  <w:style w:type="paragraph" w:styleId="Heading5">
    <w:name w:val="heading 5"/>
    <w:basedOn w:val="Normal"/>
    <w:next w:val="Normal"/>
    <w:link w:val="Heading5Char"/>
    <w:rsid w:val="00804A4D"/>
    <w:pPr>
      <w:keepNext/>
      <w:spacing w:line="300" w:lineRule="auto"/>
      <w:jc w:val="both"/>
      <w:outlineLvl w:val="4"/>
    </w:pPr>
    <w:rPr>
      <w:b/>
      <w:sz w:val="28"/>
      <w:szCs w:val="20"/>
    </w:rPr>
  </w:style>
  <w:style w:type="paragraph" w:styleId="Heading6">
    <w:name w:val="heading 6"/>
    <w:basedOn w:val="Normal"/>
    <w:next w:val="Normal"/>
    <w:link w:val="Heading6Char"/>
    <w:unhideWhenUsed/>
    <w:rsid w:val="00804A4D"/>
    <w:pPr>
      <w:spacing w:before="240" w:after="60"/>
      <w:outlineLvl w:val="5"/>
    </w:pPr>
    <w:rPr>
      <w:rFonts w:ascii="Calibri" w:hAnsi="Calibri"/>
      <w:b/>
      <w:bCs/>
      <w:szCs w:val="22"/>
    </w:rPr>
  </w:style>
  <w:style w:type="paragraph" w:styleId="Heading7">
    <w:name w:val="heading 7"/>
    <w:basedOn w:val="Normal"/>
    <w:next w:val="Normal"/>
    <w:link w:val="Heading7Char"/>
    <w:rsid w:val="00804A4D"/>
    <w:pPr>
      <w:keepNext/>
      <w:tabs>
        <w:tab w:val="left" w:pos="1494"/>
      </w:tabs>
      <w:spacing w:line="360" w:lineRule="auto"/>
      <w:jc w:val="both"/>
      <w:outlineLvl w:val="6"/>
    </w:pPr>
    <w:rPr>
      <w:b/>
      <w:szCs w:val="20"/>
    </w:rPr>
  </w:style>
  <w:style w:type="paragraph" w:styleId="Heading8">
    <w:name w:val="heading 8"/>
    <w:basedOn w:val="Normal"/>
    <w:next w:val="Normal"/>
    <w:link w:val="Heading8Char"/>
    <w:unhideWhenUsed/>
    <w:rsid w:val="00804A4D"/>
    <w:pPr>
      <w:spacing w:before="240" w:after="60"/>
      <w:outlineLvl w:val="7"/>
    </w:pPr>
    <w:rPr>
      <w:rFonts w:ascii="Calibri" w:hAnsi="Calibri"/>
      <w:i/>
      <w:iCs/>
    </w:rPr>
  </w:style>
  <w:style w:type="paragraph" w:styleId="Heading9">
    <w:name w:val="heading 9"/>
    <w:basedOn w:val="Normal"/>
    <w:next w:val="Normal"/>
    <w:link w:val="Heading9Char"/>
    <w:rsid w:val="00804A4D"/>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URS Char"/>
    <w:basedOn w:val="DefaultParagraphFont"/>
    <w:link w:val="Heading1"/>
    <w:rsid w:val="00F94B66"/>
    <w:rPr>
      <w:rFonts w:eastAsia="Times New Roman" w:cs="Times New Roman"/>
      <w:b/>
      <w:bCs/>
      <w:szCs w:val="24"/>
    </w:rPr>
  </w:style>
  <w:style w:type="character" w:customStyle="1" w:styleId="Heading2Char">
    <w:name w:val="Heading 2 Char"/>
    <w:basedOn w:val="DefaultParagraphFont"/>
    <w:link w:val="Heading2"/>
    <w:rsid w:val="003A56C8"/>
    <w:rPr>
      <w:rFonts w:eastAsia="Times New Roman" w:cs="Times New Roman"/>
      <w:b/>
      <w:bCs/>
      <w:iCs/>
      <w:sz w:val="22"/>
      <w:szCs w:val="28"/>
    </w:rPr>
  </w:style>
  <w:style w:type="character" w:customStyle="1" w:styleId="Heading3Char">
    <w:name w:val="Heading 3 Char"/>
    <w:basedOn w:val="DefaultParagraphFont"/>
    <w:link w:val="Heading3"/>
    <w:rsid w:val="00804A4D"/>
    <w:rPr>
      <w:rFonts w:eastAsia="Times New Roman" w:cs="Times New Roman"/>
      <w:bCs/>
      <w:sz w:val="22"/>
      <w:szCs w:val="26"/>
      <w:u w:val="single"/>
    </w:rPr>
  </w:style>
  <w:style w:type="character" w:customStyle="1" w:styleId="Heading4Char">
    <w:name w:val="Heading 4 Char"/>
    <w:basedOn w:val="DefaultParagraphFont"/>
    <w:link w:val="Heading4"/>
    <w:rsid w:val="00804A4D"/>
    <w:rPr>
      <w:rFonts w:eastAsia="Times New Roman"/>
      <w:iCs/>
      <w:sz w:val="22"/>
      <w:szCs w:val="20"/>
    </w:rPr>
  </w:style>
  <w:style w:type="character" w:customStyle="1" w:styleId="Heading5Char">
    <w:name w:val="Heading 5 Char"/>
    <w:basedOn w:val="DefaultParagraphFont"/>
    <w:link w:val="Heading5"/>
    <w:rsid w:val="00804A4D"/>
    <w:rPr>
      <w:rFonts w:eastAsia="Times New Roman" w:cs="Times New Roman"/>
      <w:b/>
      <w:sz w:val="28"/>
      <w:szCs w:val="20"/>
    </w:rPr>
  </w:style>
  <w:style w:type="character" w:customStyle="1" w:styleId="Heading6Char">
    <w:name w:val="Heading 6 Char"/>
    <w:basedOn w:val="DefaultParagraphFont"/>
    <w:link w:val="Heading6"/>
    <w:rsid w:val="00804A4D"/>
    <w:rPr>
      <w:rFonts w:ascii="Calibri" w:eastAsia="Times New Roman" w:hAnsi="Calibri" w:cs="Times New Roman"/>
      <w:b/>
      <w:bCs/>
      <w:sz w:val="22"/>
    </w:rPr>
  </w:style>
  <w:style w:type="character" w:customStyle="1" w:styleId="Heading7Char">
    <w:name w:val="Heading 7 Char"/>
    <w:basedOn w:val="DefaultParagraphFont"/>
    <w:link w:val="Heading7"/>
    <w:rsid w:val="00804A4D"/>
    <w:rPr>
      <w:rFonts w:eastAsia="Times New Roman" w:cs="Times New Roman"/>
      <w:b/>
      <w:sz w:val="22"/>
      <w:szCs w:val="20"/>
    </w:rPr>
  </w:style>
  <w:style w:type="character" w:customStyle="1" w:styleId="Heading8Char">
    <w:name w:val="Heading 8 Char"/>
    <w:basedOn w:val="DefaultParagraphFont"/>
    <w:link w:val="Heading8"/>
    <w:rsid w:val="00804A4D"/>
    <w:rPr>
      <w:rFonts w:ascii="Calibri" w:eastAsia="Times New Roman" w:hAnsi="Calibri" w:cs="Times New Roman"/>
      <w:i/>
      <w:iCs/>
      <w:sz w:val="22"/>
      <w:szCs w:val="24"/>
    </w:rPr>
  </w:style>
  <w:style w:type="character" w:customStyle="1" w:styleId="Heading9Char">
    <w:name w:val="Heading 9 Char"/>
    <w:basedOn w:val="DefaultParagraphFont"/>
    <w:link w:val="Heading9"/>
    <w:rsid w:val="00804A4D"/>
    <w:rPr>
      <w:rFonts w:eastAsia="Times New Roman" w:cs="Times New Roman"/>
      <w:b/>
      <w:sz w:val="22"/>
      <w:szCs w:val="20"/>
    </w:rPr>
  </w:style>
  <w:style w:type="paragraph" w:styleId="Caption">
    <w:name w:val="caption"/>
    <w:basedOn w:val="Normal"/>
    <w:next w:val="Normal"/>
    <w:qFormat/>
    <w:rsid w:val="00730E10"/>
    <w:rPr>
      <w:bCs/>
      <w:szCs w:val="20"/>
    </w:rPr>
  </w:style>
  <w:style w:type="character" w:styleId="Hyperlink">
    <w:name w:val="Hyperlink"/>
    <w:basedOn w:val="DefaultParagraphFont"/>
    <w:uiPriority w:val="99"/>
    <w:rsid w:val="00804A4D"/>
    <w:rPr>
      <w:color w:val="0000FF"/>
      <w:u w:val="single"/>
    </w:rPr>
  </w:style>
  <w:style w:type="paragraph" w:customStyle="1" w:styleId="xl36">
    <w:name w:val="xl36"/>
    <w:basedOn w:val="Normal"/>
    <w:rsid w:val="00804A4D"/>
    <w:pPr>
      <w:pBdr>
        <w:bottom w:val="single" w:sz="4" w:space="0" w:color="auto"/>
      </w:pBdr>
      <w:spacing w:before="100" w:beforeAutospacing="1" w:after="100" w:afterAutospacing="1"/>
      <w:jc w:val="center"/>
      <w:textAlignment w:val="center"/>
    </w:pPr>
    <w:rPr>
      <w:rFonts w:eastAsia="Arial Unicode MS" w:cs="Arial"/>
      <w:szCs w:val="22"/>
    </w:rPr>
  </w:style>
  <w:style w:type="character" w:styleId="FootnoteReference">
    <w:name w:val="footnote reference"/>
    <w:basedOn w:val="DefaultParagraphFont"/>
    <w:autoRedefine/>
    <w:semiHidden/>
    <w:rsid w:val="00804A4D"/>
    <w:rPr>
      <w:rFonts w:cs="Arial"/>
      <w:vertAlign w:val="superscript"/>
    </w:rPr>
  </w:style>
  <w:style w:type="paragraph" w:styleId="FootnoteText">
    <w:name w:val="footnote text"/>
    <w:basedOn w:val="Normal"/>
    <w:link w:val="FootnoteTextChar"/>
    <w:autoRedefine/>
    <w:semiHidden/>
    <w:rsid w:val="00804A4D"/>
    <w:rPr>
      <w:rFonts w:cs="Arial"/>
      <w:sz w:val="20"/>
      <w:szCs w:val="20"/>
    </w:rPr>
  </w:style>
  <w:style w:type="character" w:customStyle="1" w:styleId="FootnoteTextChar">
    <w:name w:val="Footnote Text Char"/>
    <w:basedOn w:val="DefaultParagraphFont"/>
    <w:link w:val="FootnoteText"/>
    <w:semiHidden/>
    <w:rsid w:val="00804A4D"/>
    <w:rPr>
      <w:rFonts w:eastAsia="Times New Roman"/>
      <w:sz w:val="20"/>
      <w:szCs w:val="20"/>
    </w:rPr>
  </w:style>
  <w:style w:type="paragraph" w:styleId="Footer">
    <w:name w:val="footer"/>
    <w:basedOn w:val="Normal"/>
    <w:link w:val="FooterChar"/>
    <w:uiPriority w:val="99"/>
    <w:rsid w:val="00804A4D"/>
    <w:pPr>
      <w:tabs>
        <w:tab w:val="center" w:pos="4320"/>
        <w:tab w:val="right" w:pos="8640"/>
      </w:tabs>
    </w:pPr>
    <w:rPr>
      <w:sz w:val="20"/>
    </w:rPr>
  </w:style>
  <w:style w:type="character" w:customStyle="1" w:styleId="FooterChar">
    <w:name w:val="Footer Char"/>
    <w:basedOn w:val="DefaultParagraphFont"/>
    <w:link w:val="Footer"/>
    <w:uiPriority w:val="99"/>
    <w:rsid w:val="00804A4D"/>
    <w:rPr>
      <w:rFonts w:eastAsia="Times New Roman" w:cs="Times New Roman"/>
      <w:sz w:val="20"/>
      <w:szCs w:val="24"/>
    </w:rPr>
  </w:style>
  <w:style w:type="paragraph" w:styleId="BodyText2">
    <w:name w:val="Body Text 2"/>
    <w:basedOn w:val="Normal"/>
    <w:link w:val="BodyText2Char"/>
    <w:semiHidden/>
    <w:rsid w:val="00804A4D"/>
    <w:pPr>
      <w:tabs>
        <w:tab w:val="center" w:pos="1260"/>
        <w:tab w:val="center" w:pos="2340"/>
        <w:tab w:val="center" w:pos="3420"/>
        <w:tab w:val="center" w:pos="4140"/>
        <w:tab w:val="center" w:pos="7470"/>
      </w:tabs>
      <w:jc w:val="both"/>
    </w:pPr>
    <w:rPr>
      <w:szCs w:val="20"/>
    </w:rPr>
  </w:style>
  <w:style w:type="character" w:customStyle="1" w:styleId="BodyText2Char">
    <w:name w:val="Body Text 2 Char"/>
    <w:basedOn w:val="DefaultParagraphFont"/>
    <w:link w:val="BodyText2"/>
    <w:semiHidden/>
    <w:rsid w:val="00804A4D"/>
    <w:rPr>
      <w:rFonts w:eastAsia="Times New Roman" w:cs="Times New Roman"/>
      <w:sz w:val="22"/>
      <w:szCs w:val="20"/>
    </w:rPr>
  </w:style>
  <w:style w:type="paragraph" w:styleId="BlockText">
    <w:name w:val="Block Text"/>
    <w:basedOn w:val="Normal"/>
    <w:semiHidden/>
    <w:rsid w:val="00804A4D"/>
    <w:pPr>
      <w:tabs>
        <w:tab w:val="left" w:pos="3240"/>
        <w:tab w:val="left" w:pos="5220"/>
      </w:tabs>
      <w:spacing w:line="25" w:lineRule="atLeast"/>
      <w:ind w:left="5760" w:right="-760" w:hanging="6310"/>
    </w:pPr>
    <w:rPr>
      <w:rFonts w:cs="Arial"/>
      <w:szCs w:val="20"/>
    </w:rPr>
  </w:style>
  <w:style w:type="paragraph" w:styleId="Header">
    <w:name w:val="header"/>
    <w:basedOn w:val="Normal"/>
    <w:link w:val="HeaderChar"/>
    <w:uiPriority w:val="99"/>
    <w:rsid w:val="00804A4D"/>
    <w:pPr>
      <w:tabs>
        <w:tab w:val="center" w:pos="4320"/>
        <w:tab w:val="right" w:pos="8640"/>
      </w:tabs>
    </w:pPr>
    <w:rPr>
      <w:szCs w:val="20"/>
    </w:rPr>
  </w:style>
  <w:style w:type="character" w:customStyle="1" w:styleId="HeaderChar">
    <w:name w:val="Header Char"/>
    <w:basedOn w:val="DefaultParagraphFont"/>
    <w:link w:val="Header"/>
    <w:uiPriority w:val="99"/>
    <w:rsid w:val="00804A4D"/>
    <w:rPr>
      <w:rFonts w:eastAsia="Times New Roman" w:cs="Times New Roman"/>
      <w:sz w:val="22"/>
      <w:szCs w:val="20"/>
    </w:rPr>
  </w:style>
  <w:style w:type="character" w:styleId="PageNumber">
    <w:name w:val="page number"/>
    <w:basedOn w:val="DefaultParagraphFont"/>
    <w:semiHidden/>
    <w:rsid w:val="00804A4D"/>
  </w:style>
  <w:style w:type="paragraph" w:customStyle="1" w:styleId="xl24">
    <w:name w:val="xl24"/>
    <w:basedOn w:val="Normal"/>
    <w:rsid w:val="00804A4D"/>
    <w:pPr>
      <w:spacing w:before="100" w:beforeAutospacing="1" w:after="100" w:afterAutospacing="1"/>
      <w:jc w:val="center"/>
    </w:pPr>
    <w:rPr>
      <w:rFonts w:ascii="Arial Unicode MS" w:eastAsia="Arial Unicode MS" w:hAnsi="Arial Unicode MS" w:cs="Arial Unicode MS"/>
    </w:rPr>
  </w:style>
  <w:style w:type="paragraph" w:customStyle="1" w:styleId="xl84">
    <w:name w:val="xl84"/>
    <w:basedOn w:val="Normal"/>
    <w:rsid w:val="00804A4D"/>
    <w:pPr>
      <w:pBdr>
        <w:left w:val="single" w:sz="4" w:space="0" w:color="auto"/>
        <w:bottom w:val="single" w:sz="4" w:space="0" w:color="auto"/>
        <w:right w:val="single" w:sz="12" w:space="0" w:color="auto"/>
      </w:pBdr>
      <w:spacing w:before="100" w:beforeAutospacing="1" w:after="100" w:afterAutospacing="1"/>
      <w:jc w:val="center"/>
      <w:textAlignment w:val="center"/>
    </w:pPr>
    <w:rPr>
      <w:rFonts w:eastAsia="Arial Unicode MS" w:cs="Arial"/>
      <w:b/>
      <w:bCs/>
    </w:rPr>
  </w:style>
  <w:style w:type="paragraph" w:styleId="TOC1">
    <w:name w:val="toc 1"/>
    <w:basedOn w:val="Normal"/>
    <w:next w:val="Normal"/>
    <w:autoRedefine/>
    <w:uiPriority w:val="39"/>
    <w:rsid w:val="00804A4D"/>
    <w:pPr>
      <w:tabs>
        <w:tab w:val="left" w:pos="480"/>
        <w:tab w:val="right" w:pos="8630"/>
      </w:tabs>
    </w:pPr>
    <w:rPr>
      <w:rFonts w:cs="Arial"/>
      <w:b/>
    </w:rPr>
  </w:style>
  <w:style w:type="paragraph" w:styleId="TOC2">
    <w:name w:val="toc 2"/>
    <w:basedOn w:val="Normal"/>
    <w:next w:val="Normal"/>
    <w:autoRedefine/>
    <w:uiPriority w:val="39"/>
    <w:rsid w:val="00804A4D"/>
    <w:pPr>
      <w:ind w:left="240"/>
    </w:pPr>
  </w:style>
  <w:style w:type="paragraph" w:styleId="TOC3">
    <w:name w:val="toc 3"/>
    <w:basedOn w:val="Normal"/>
    <w:next w:val="Normal"/>
    <w:autoRedefine/>
    <w:uiPriority w:val="39"/>
    <w:rsid w:val="00804A4D"/>
    <w:pPr>
      <w:ind w:left="480"/>
    </w:pPr>
  </w:style>
  <w:style w:type="paragraph" w:styleId="TOC4">
    <w:name w:val="toc 4"/>
    <w:basedOn w:val="Normal"/>
    <w:next w:val="Normal"/>
    <w:autoRedefine/>
    <w:semiHidden/>
    <w:rsid w:val="00804A4D"/>
    <w:pPr>
      <w:ind w:left="720"/>
    </w:pPr>
  </w:style>
  <w:style w:type="paragraph" w:styleId="TOC5">
    <w:name w:val="toc 5"/>
    <w:basedOn w:val="Normal"/>
    <w:next w:val="Normal"/>
    <w:autoRedefine/>
    <w:semiHidden/>
    <w:rsid w:val="00804A4D"/>
    <w:pPr>
      <w:ind w:left="960"/>
    </w:pPr>
  </w:style>
  <w:style w:type="paragraph" w:styleId="TOC6">
    <w:name w:val="toc 6"/>
    <w:basedOn w:val="Normal"/>
    <w:next w:val="Normal"/>
    <w:autoRedefine/>
    <w:semiHidden/>
    <w:rsid w:val="00804A4D"/>
    <w:pPr>
      <w:ind w:left="1200"/>
    </w:pPr>
  </w:style>
  <w:style w:type="paragraph" w:styleId="TOC7">
    <w:name w:val="toc 7"/>
    <w:basedOn w:val="Normal"/>
    <w:next w:val="Normal"/>
    <w:autoRedefine/>
    <w:semiHidden/>
    <w:rsid w:val="00804A4D"/>
    <w:pPr>
      <w:ind w:left="1440"/>
    </w:pPr>
  </w:style>
  <w:style w:type="paragraph" w:styleId="TOC8">
    <w:name w:val="toc 8"/>
    <w:basedOn w:val="Normal"/>
    <w:next w:val="Normal"/>
    <w:autoRedefine/>
    <w:semiHidden/>
    <w:rsid w:val="00804A4D"/>
    <w:pPr>
      <w:ind w:left="1680"/>
    </w:pPr>
  </w:style>
  <w:style w:type="paragraph" w:styleId="TOC9">
    <w:name w:val="toc 9"/>
    <w:basedOn w:val="Normal"/>
    <w:next w:val="Normal"/>
    <w:autoRedefine/>
    <w:semiHidden/>
    <w:rsid w:val="00804A4D"/>
    <w:pPr>
      <w:ind w:left="1920"/>
    </w:pPr>
  </w:style>
  <w:style w:type="paragraph" w:styleId="BodyText">
    <w:name w:val="Body Text"/>
    <w:basedOn w:val="Normal"/>
    <w:link w:val="BodyTextChar"/>
    <w:unhideWhenUsed/>
    <w:rsid w:val="00804A4D"/>
    <w:pPr>
      <w:spacing w:after="120"/>
    </w:pPr>
  </w:style>
  <w:style w:type="character" w:customStyle="1" w:styleId="BodyTextChar">
    <w:name w:val="Body Text Char"/>
    <w:basedOn w:val="DefaultParagraphFont"/>
    <w:link w:val="BodyText"/>
    <w:rsid w:val="00804A4D"/>
    <w:rPr>
      <w:rFonts w:eastAsia="Times New Roman" w:cs="Times New Roman"/>
      <w:sz w:val="22"/>
      <w:szCs w:val="24"/>
    </w:rPr>
  </w:style>
  <w:style w:type="paragraph" w:customStyle="1" w:styleId="xl25">
    <w:name w:val="xl25"/>
    <w:basedOn w:val="Normal"/>
    <w:rsid w:val="00804A4D"/>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804A4D"/>
    <w:pPr>
      <w:pBdr>
        <w:top w:val="single" w:sz="4" w:space="0" w:color="auto"/>
        <w:left w:val="single" w:sz="4" w:space="0" w:color="auto"/>
        <w:bottom w:val="single" w:sz="4" w:space="0" w:color="auto"/>
      </w:pBdr>
      <w:shd w:val="clear" w:color="auto" w:fill="C0C0C0"/>
      <w:spacing w:before="100" w:beforeAutospacing="1" w:after="100" w:afterAutospacing="1"/>
    </w:pPr>
    <w:rPr>
      <w:rFonts w:eastAsia="Arial Unicode MS" w:cs="Arial"/>
      <w:b/>
      <w:bCs/>
    </w:rPr>
  </w:style>
  <w:style w:type="paragraph" w:customStyle="1" w:styleId="xl27">
    <w:name w:val="xl27"/>
    <w:basedOn w:val="Normal"/>
    <w:rsid w:val="00804A4D"/>
    <w:pPr>
      <w:pBdr>
        <w:top w:val="single" w:sz="4" w:space="0" w:color="auto"/>
        <w:bottom w:val="single" w:sz="4" w:space="0" w:color="auto"/>
      </w:pBdr>
      <w:shd w:val="clear" w:color="auto" w:fill="C0C0C0"/>
      <w:spacing w:before="100" w:beforeAutospacing="1" w:after="100" w:afterAutospacing="1"/>
    </w:pPr>
    <w:rPr>
      <w:rFonts w:eastAsia="Arial Unicode MS" w:cs="Arial"/>
      <w:b/>
      <w:bCs/>
    </w:rPr>
  </w:style>
  <w:style w:type="paragraph" w:customStyle="1" w:styleId="xl28">
    <w:name w:val="xl28"/>
    <w:basedOn w:val="Normal"/>
    <w:rsid w:val="00804A4D"/>
    <w:pPr>
      <w:pBdr>
        <w:top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customStyle="1" w:styleId="xl29">
    <w:name w:val="xl29"/>
    <w:basedOn w:val="Normal"/>
    <w:rsid w:val="00804A4D"/>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804A4D"/>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804A4D"/>
    <w:pPr>
      <w:pBdr>
        <w:top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customStyle="1" w:styleId="xl33">
    <w:name w:val="xl33"/>
    <w:basedOn w:val="Normal"/>
    <w:rsid w:val="00804A4D"/>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804A4D"/>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804A4D"/>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rFonts w:eastAsia="Arial Unicode MS" w:cs="Arial"/>
      <w:szCs w:val="22"/>
    </w:rPr>
  </w:style>
  <w:style w:type="paragraph" w:customStyle="1" w:styleId="xl35">
    <w:name w:val="xl35"/>
    <w:basedOn w:val="Normal"/>
    <w:rsid w:val="00804A4D"/>
    <w:pPr>
      <w:pBdr>
        <w:left w:val="single" w:sz="4" w:space="0" w:color="auto"/>
        <w:bottom w:val="single" w:sz="4" w:space="0" w:color="auto"/>
      </w:pBdr>
      <w:spacing w:before="100" w:beforeAutospacing="1" w:after="100" w:afterAutospacing="1"/>
      <w:textAlignment w:val="center"/>
    </w:pPr>
    <w:rPr>
      <w:rFonts w:eastAsia="Arial Unicode MS" w:cs="Arial"/>
      <w:szCs w:val="22"/>
    </w:rPr>
  </w:style>
  <w:style w:type="paragraph" w:customStyle="1" w:styleId="xl37">
    <w:name w:val="xl37"/>
    <w:basedOn w:val="Normal"/>
    <w:rsid w:val="00804A4D"/>
    <w:pPr>
      <w:pBdr>
        <w:bottom w:val="single" w:sz="4" w:space="0" w:color="auto"/>
        <w:right w:val="single" w:sz="4" w:space="0" w:color="auto"/>
      </w:pBdr>
      <w:spacing w:before="100" w:beforeAutospacing="1" w:after="100" w:afterAutospacing="1"/>
      <w:jc w:val="center"/>
      <w:textAlignment w:val="center"/>
    </w:pPr>
    <w:rPr>
      <w:rFonts w:eastAsia="Arial Unicode MS" w:cs="Arial"/>
      <w:szCs w:val="22"/>
    </w:rPr>
  </w:style>
  <w:style w:type="paragraph" w:customStyle="1" w:styleId="xl38">
    <w:name w:val="xl38"/>
    <w:basedOn w:val="Normal"/>
    <w:rsid w:val="00804A4D"/>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804A4D"/>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804A4D"/>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804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804A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804A4D"/>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Arial Unicode MS" w:cs="Arial"/>
      <w:szCs w:val="22"/>
    </w:rPr>
  </w:style>
  <w:style w:type="paragraph" w:styleId="ListBullet2">
    <w:name w:val="List Bullet 2"/>
    <w:basedOn w:val="Normal"/>
    <w:autoRedefine/>
    <w:semiHidden/>
    <w:rsid w:val="00804A4D"/>
    <w:pPr>
      <w:numPr>
        <w:numId w:val="3"/>
      </w:numPr>
    </w:pPr>
    <w:rPr>
      <w:szCs w:val="20"/>
    </w:rPr>
  </w:style>
  <w:style w:type="paragraph" w:styleId="ListBullet3">
    <w:name w:val="List Bullet 3"/>
    <w:basedOn w:val="Normal"/>
    <w:autoRedefine/>
    <w:semiHidden/>
    <w:rsid w:val="00804A4D"/>
    <w:pPr>
      <w:numPr>
        <w:numId w:val="4"/>
      </w:numPr>
    </w:pPr>
    <w:rPr>
      <w:szCs w:val="20"/>
    </w:rPr>
  </w:style>
  <w:style w:type="paragraph" w:customStyle="1" w:styleId="ReferenceLine">
    <w:name w:val="Reference Line"/>
    <w:basedOn w:val="BodyText"/>
    <w:rsid w:val="00804A4D"/>
    <w:pPr>
      <w:spacing w:after="0"/>
      <w:jc w:val="both"/>
    </w:pPr>
    <w:rPr>
      <w:szCs w:val="20"/>
    </w:rPr>
  </w:style>
  <w:style w:type="paragraph" w:styleId="BodyText3">
    <w:name w:val="Body Text 3"/>
    <w:basedOn w:val="Normal"/>
    <w:link w:val="BodyText3Char"/>
    <w:semiHidden/>
    <w:rsid w:val="00804A4D"/>
    <w:pPr>
      <w:spacing w:line="300" w:lineRule="auto"/>
    </w:pPr>
    <w:rPr>
      <w:szCs w:val="20"/>
    </w:rPr>
  </w:style>
  <w:style w:type="character" w:customStyle="1" w:styleId="BodyText3Char">
    <w:name w:val="Body Text 3 Char"/>
    <w:basedOn w:val="DefaultParagraphFont"/>
    <w:link w:val="BodyText3"/>
    <w:semiHidden/>
    <w:rsid w:val="00804A4D"/>
    <w:rPr>
      <w:rFonts w:eastAsia="Times New Roman" w:cs="Times New Roman"/>
      <w:sz w:val="22"/>
      <w:szCs w:val="20"/>
    </w:rPr>
  </w:style>
  <w:style w:type="paragraph" w:styleId="Subtitle">
    <w:name w:val="Subtitle"/>
    <w:basedOn w:val="Normal"/>
    <w:link w:val="SubtitleChar"/>
    <w:qFormat/>
    <w:rsid w:val="00804A4D"/>
    <w:pPr>
      <w:spacing w:line="300" w:lineRule="auto"/>
    </w:pPr>
    <w:rPr>
      <w:rFonts w:cs="Arial"/>
      <w:b/>
      <w:szCs w:val="20"/>
    </w:rPr>
  </w:style>
  <w:style w:type="character" w:customStyle="1" w:styleId="SubtitleChar">
    <w:name w:val="Subtitle Char"/>
    <w:basedOn w:val="DefaultParagraphFont"/>
    <w:link w:val="Subtitle"/>
    <w:rsid w:val="00804A4D"/>
    <w:rPr>
      <w:rFonts w:eastAsia="Times New Roman"/>
      <w:b/>
      <w:sz w:val="22"/>
      <w:szCs w:val="20"/>
    </w:rPr>
  </w:style>
  <w:style w:type="paragraph" w:styleId="BodyTextIndent">
    <w:name w:val="Body Text Indent"/>
    <w:basedOn w:val="Normal"/>
    <w:link w:val="BodyTextIndentChar"/>
    <w:semiHidden/>
    <w:rsid w:val="00804A4D"/>
    <w:pPr>
      <w:spacing w:line="300" w:lineRule="auto"/>
      <w:ind w:left="1260" w:hanging="540"/>
      <w:jc w:val="both"/>
    </w:pPr>
    <w:rPr>
      <w:color w:val="000000"/>
      <w:szCs w:val="20"/>
    </w:rPr>
  </w:style>
  <w:style w:type="character" w:customStyle="1" w:styleId="BodyTextIndentChar">
    <w:name w:val="Body Text Indent Char"/>
    <w:basedOn w:val="DefaultParagraphFont"/>
    <w:link w:val="BodyTextIndent"/>
    <w:semiHidden/>
    <w:rsid w:val="00804A4D"/>
    <w:rPr>
      <w:rFonts w:eastAsia="Times New Roman" w:cs="Times New Roman"/>
      <w:color w:val="000000"/>
      <w:sz w:val="22"/>
      <w:szCs w:val="20"/>
    </w:rPr>
  </w:style>
  <w:style w:type="paragraph" w:styleId="Title">
    <w:name w:val="Title"/>
    <w:basedOn w:val="Normal"/>
    <w:link w:val="TitleChar"/>
    <w:qFormat/>
    <w:rsid w:val="00804A4D"/>
    <w:pPr>
      <w:jc w:val="center"/>
    </w:pPr>
    <w:rPr>
      <w:b/>
      <w:szCs w:val="20"/>
    </w:rPr>
  </w:style>
  <w:style w:type="character" w:customStyle="1" w:styleId="TitleChar">
    <w:name w:val="Title Char"/>
    <w:basedOn w:val="DefaultParagraphFont"/>
    <w:link w:val="Title"/>
    <w:rsid w:val="00804A4D"/>
    <w:rPr>
      <w:rFonts w:eastAsia="Times New Roman" w:cs="Times New Roman"/>
      <w:b/>
      <w:sz w:val="22"/>
      <w:szCs w:val="20"/>
    </w:rPr>
  </w:style>
  <w:style w:type="paragraph" w:styleId="BodyTextIndent3">
    <w:name w:val="Body Text Indent 3"/>
    <w:basedOn w:val="Normal"/>
    <w:link w:val="BodyTextIndent3Char"/>
    <w:semiHidden/>
    <w:rsid w:val="00804A4D"/>
    <w:pPr>
      <w:ind w:left="720"/>
    </w:pPr>
    <w:rPr>
      <w:szCs w:val="20"/>
    </w:rPr>
  </w:style>
  <w:style w:type="character" w:customStyle="1" w:styleId="BodyTextIndent3Char">
    <w:name w:val="Body Text Indent 3 Char"/>
    <w:basedOn w:val="DefaultParagraphFont"/>
    <w:link w:val="BodyTextIndent3"/>
    <w:semiHidden/>
    <w:rsid w:val="00804A4D"/>
    <w:rPr>
      <w:rFonts w:eastAsia="Times New Roman" w:cs="Times New Roman"/>
      <w:sz w:val="22"/>
      <w:szCs w:val="20"/>
    </w:rPr>
  </w:style>
  <w:style w:type="paragraph" w:styleId="BodyTextIndent2">
    <w:name w:val="Body Text Indent 2"/>
    <w:basedOn w:val="Normal"/>
    <w:link w:val="BodyTextIndent2Char"/>
    <w:semiHidden/>
    <w:rsid w:val="00804A4D"/>
    <w:pPr>
      <w:ind w:left="360"/>
      <w:jc w:val="both"/>
    </w:pPr>
    <w:rPr>
      <w:szCs w:val="20"/>
    </w:rPr>
  </w:style>
  <w:style w:type="character" w:customStyle="1" w:styleId="BodyTextIndent2Char">
    <w:name w:val="Body Text Indent 2 Char"/>
    <w:basedOn w:val="DefaultParagraphFont"/>
    <w:link w:val="BodyTextIndent2"/>
    <w:semiHidden/>
    <w:rsid w:val="00804A4D"/>
    <w:rPr>
      <w:rFonts w:eastAsia="Times New Roman" w:cs="Times New Roman"/>
      <w:sz w:val="22"/>
      <w:szCs w:val="20"/>
    </w:rPr>
  </w:style>
  <w:style w:type="character" w:styleId="FollowedHyperlink">
    <w:name w:val="FollowedHyperlink"/>
    <w:basedOn w:val="DefaultParagraphFont"/>
    <w:uiPriority w:val="99"/>
    <w:semiHidden/>
    <w:rsid w:val="00804A4D"/>
    <w:rPr>
      <w:color w:val="800080"/>
      <w:u w:val="single"/>
    </w:rPr>
  </w:style>
  <w:style w:type="paragraph" w:styleId="NormalWeb">
    <w:name w:val="Normal (Web)"/>
    <w:basedOn w:val="Normal"/>
    <w:semiHidden/>
    <w:rsid w:val="00804A4D"/>
    <w:pPr>
      <w:spacing w:before="100" w:beforeAutospacing="1" w:after="100" w:afterAutospacing="1"/>
    </w:pPr>
    <w:rPr>
      <w:rFonts w:eastAsia="Arial Unicode MS" w:cs="Arial"/>
      <w:color w:val="000000"/>
      <w:szCs w:val="20"/>
    </w:rPr>
  </w:style>
  <w:style w:type="character" w:styleId="Strong">
    <w:name w:val="Strong"/>
    <w:basedOn w:val="DefaultParagraphFont"/>
    <w:qFormat/>
    <w:rsid w:val="00804A4D"/>
    <w:rPr>
      <w:b/>
      <w:bCs/>
    </w:rPr>
  </w:style>
  <w:style w:type="paragraph" w:styleId="PlainText">
    <w:name w:val="Plain Text"/>
    <w:basedOn w:val="Normal"/>
    <w:link w:val="PlainTextChar"/>
    <w:semiHidden/>
    <w:rsid w:val="00804A4D"/>
    <w:rPr>
      <w:rFonts w:ascii="Courier New" w:hAnsi="Courier New"/>
      <w:sz w:val="20"/>
      <w:szCs w:val="20"/>
    </w:rPr>
  </w:style>
  <w:style w:type="character" w:customStyle="1" w:styleId="PlainTextChar">
    <w:name w:val="Plain Text Char"/>
    <w:basedOn w:val="DefaultParagraphFont"/>
    <w:link w:val="PlainText"/>
    <w:semiHidden/>
    <w:rsid w:val="00804A4D"/>
    <w:rPr>
      <w:rFonts w:ascii="Courier New" w:eastAsia="Times New Roman" w:hAnsi="Courier New" w:cs="Times New Roman"/>
      <w:sz w:val="20"/>
      <w:szCs w:val="20"/>
    </w:rPr>
  </w:style>
  <w:style w:type="paragraph" w:customStyle="1" w:styleId="p5">
    <w:name w:val="p5"/>
    <w:basedOn w:val="Normal"/>
    <w:rsid w:val="00804A4D"/>
    <w:pPr>
      <w:widowControl w:val="0"/>
      <w:tabs>
        <w:tab w:val="left" w:pos="720"/>
      </w:tabs>
      <w:spacing w:line="420" w:lineRule="atLeast"/>
    </w:pPr>
    <w:rPr>
      <w:snapToGrid w:val="0"/>
      <w:szCs w:val="20"/>
    </w:rPr>
  </w:style>
  <w:style w:type="character" w:customStyle="1" w:styleId="text1">
    <w:name w:val="text1"/>
    <w:basedOn w:val="DefaultParagraphFont"/>
    <w:rsid w:val="00804A4D"/>
    <w:rPr>
      <w:rFonts w:ascii="Arial" w:hAnsi="Arial" w:cs="Arial" w:hint="default"/>
      <w:b w:val="0"/>
      <w:bCs w:val="0"/>
      <w:i w:val="0"/>
      <w:iCs w:val="0"/>
      <w:smallCaps w:val="0"/>
      <w:color w:val="000000"/>
      <w:spacing w:val="360"/>
      <w:sz w:val="24"/>
      <w:szCs w:val="24"/>
    </w:rPr>
  </w:style>
  <w:style w:type="paragraph" w:styleId="EndnoteText">
    <w:name w:val="endnote text"/>
    <w:basedOn w:val="Normal"/>
    <w:link w:val="EndnoteTextChar"/>
    <w:semiHidden/>
    <w:rsid w:val="00804A4D"/>
    <w:rPr>
      <w:szCs w:val="20"/>
    </w:rPr>
  </w:style>
  <w:style w:type="character" w:customStyle="1" w:styleId="EndnoteTextChar">
    <w:name w:val="Endnote Text Char"/>
    <w:basedOn w:val="DefaultParagraphFont"/>
    <w:link w:val="EndnoteText"/>
    <w:semiHidden/>
    <w:rsid w:val="00804A4D"/>
    <w:rPr>
      <w:rFonts w:eastAsia="Times New Roman" w:cs="Times New Roman"/>
      <w:sz w:val="22"/>
      <w:szCs w:val="20"/>
    </w:rPr>
  </w:style>
  <w:style w:type="paragraph" w:customStyle="1" w:styleId="Style1">
    <w:name w:val="Style1"/>
    <w:basedOn w:val="Normal"/>
    <w:link w:val="Style1Char"/>
    <w:qFormat/>
    <w:rsid w:val="00804A4D"/>
  </w:style>
  <w:style w:type="paragraph" w:styleId="TableofFigures">
    <w:name w:val="table of figures"/>
    <w:basedOn w:val="Normal"/>
    <w:next w:val="Normal"/>
    <w:uiPriority w:val="99"/>
    <w:unhideWhenUsed/>
    <w:rsid w:val="00804A4D"/>
  </w:style>
  <w:style w:type="character" w:customStyle="1" w:styleId="Style1Char">
    <w:name w:val="Style1 Char"/>
    <w:basedOn w:val="DefaultParagraphFont"/>
    <w:link w:val="Style1"/>
    <w:rsid w:val="00804A4D"/>
    <w:rPr>
      <w:rFonts w:eastAsia="Times New Roman" w:cs="Times New Roman"/>
      <w:sz w:val="22"/>
      <w:szCs w:val="24"/>
    </w:rPr>
  </w:style>
  <w:style w:type="paragraph" w:styleId="ListParagraph">
    <w:name w:val="List Paragraph"/>
    <w:basedOn w:val="Normal"/>
    <w:uiPriority w:val="34"/>
    <w:qFormat/>
    <w:rsid w:val="00804A4D"/>
    <w:pPr>
      <w:ind w:left="720"/>
      <w:contextualSpacing/>
    </w:pPr>
  </w:style>
  <w:style w:type="paragraph" w:styleId="BalloonText">
    <w:name w:val="Balloon Text"/>
    <w:basedOn w:val="Normal"/>
    <w:link w:val="BalloonTextChar"/>
    <w:uiPriority w:val="99"/>
    <w:semiHidden/>
    <w:unhideWhenUsed/>
    <w:rsid w:val="00804A4D"/>
    <w:rPr>
      <w:rFonts w:ascii="Tahoma" w:hAnsi="Tahoma" w:cs="Tahoma"/>
      <w:sz w:val="16"/>
      <w:szCs w:val="16"/>
    </w:rPr>
  </w:style>
  <w:style w:type="character" w:customStyle="1" w:styleId="BalloonTextChar">
    <w:name w:val="Balloon Text Char"/>
    <w:basedOn w:val="DefaultParagraphFont"/>
    <w:link w:val="BalloonText"/>
    <w:uiPriority w:val="99"/>
    <w:semiHidden/>
    <w:rsid w:val="00804A4D"/>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804A4D"/>
    <w:pPr>
      <w:keepLines/>
      <w:numPr>
        <w:numId w:val="0"/>
      </w:numPr>
      <w:tabs>
        <w:tab w:val="clear" w:pos="2640"/>
      </w:tabs>
      <w:spacing w:before="480" w:line="276" w:lineRule="auto"/>
      <w:jc w:val="left"/>
      <w:outlineLvl w:val="9"/>
    </w:pPr>
    <w:rPr>
      <w:rFonts w:asciiTheme="majorHAnsi" w:eastAsiaTheme="majorEastAsia" w:hAnsiTheme="majorHAnsi" w:cstheme="majorBidi"/>
      <w:color w:val="365F91" w:themeColor="accent1" w:themeShade="BF"/>
      <w:szCs w:val="28"/>
    </w:rPr>
  </w:style>
  <w:style w:type="character" w:styleId="CommentReference">
    <w:name w:val="annotation reference"/>
    <w:basedOn w:val="DefaultParagraphFont"/>
    <w:uiPriority w:val="99"/>
    <w:semiHidden/>
    <w:unhideWhenUsed/>
    <w:rsid w:val="00804A4D"/>
    <w:rPr>
      <w:sz w:val="16"/>
      <w:szCs w:val="16"/>
    </w:rPr>
  </w:style>
  <w:style w:type="paragraph" w:styleId="CommentText">
    <w:name w:val="annotation text"/>
    <w:basedOn w:val="Normal"/>
    <w:link w:val="CommentTextChar"/>
    <w:uiPriority w:val="99"/>
    <w:semiHidden/>
    <w:unhideWhenUsed/>
    <w:rsid w:val="00804A4D"/>
    <w:rPr>
      <w:sz w:val="20"/>
      <w:szCs w:val="20"/>
    </w:rPr>
  </w:style>
  <w:style w:type="character" w:customStyle="1" w:styleId="CommentTextChar">
    <w:name w:val="Comment Text Char"/>
    <w:basedOn w:val="DefaultParagraphFont"/>
    <w:link w:val="CommentText"/>
    <w:uiPriority w:val="99"/>
    <w:semiHidden/>
    <w:rsid w:val="00804A4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4A4D"/>
    <w:rPr>
      <w:b/>
      <w:bCs/>
    </w:rPr>
  </w:style>
  <w:style w:type="character" w:customStyle="1" w:styleId="CommentSubjectChar">
    <w:name w:val="Comment Subject Char"/>
    <w:basedOn w:val="CommentTextChar"/>
    <w:link w:val="CommentSubject"/>
    <w:uiPriority w:val="99"/>
    <w:semiHidden/>
    <w:rsid w:val="00804A4D"/>
    <w:rPr>
      <w:rFonts w:eastAsia="Times New Roman" w:cs="Times New Roman"/>
      <w:b/>
      <w:bCs/>
      <w:sz w:val="20"/>
      <w:szCs w:val="20"/>
    </w:rPr>
  </w:style>
  <w:style w:type="character" w:styleId="EndnoteReference">
    <w:name w:val="endnote reference"/>
    <w:basedOn w:val="DefaultParagraphFont"/>
    <w:uiPriority w:val="99"/>
    <w:semiHidden/>
    <w:unhideWhenUsed/>
    <w:rsid w:val="00804A4D"/>
    <w:rPr>
      <w:vertAlign w:val="superscript"/>
    </w:rPr>
  </w:style>
  <w:style w:type="paragraph" w:styleId="NoSpacing">
    <w:name w:val="No Spacing"/>
    <w:uiPriority w:val="1"/>
    <w:qFormat/>
    <w:rsid w:val="00C129CC"/>
    <w:pPr>
      <w:spacing w:after="0" w:line="240" w:lineRule="auto"/>
    </w:pPr>
  </w:style>
  <w:style w:type="table" w:styleId="TableGrid">
    <w:name w:val="Table Grid"/>
    <w:basedOn w:val="TableNormal"/>
    <w:uiPriority w:val="59"/>
    <w:rsid w:val="00E03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931CE"/>
    <w:pPr>
      <w:shd w:val="clear" w:color="000000" w:fill="DDD9C3"/>
      <w:spacing w:before="100" w:beforeAutospacing="1" w:after="100" w:afterAutospacing="1"/>
    </w:pPr>
    <w:rPr>
      <w:rFonts w:ascii="Times New Roman" w:hAnsi="Times New Roman"/>
      <w:sz w:val="24"/>
    </w:rPr>
  </w:style>
  <w:style w:type="paragraph" w:customStyle="1" w:styleId="xl67">
    <w:name w:val="xl67"/>
    <w:basedOn w:val="Normal"/>
    <w:rsid w:val="00C931CE"/>
    <w:pPr>
      <w:shd w:val="clear" w:color="000000" w:fill="DDD9C3"/>
      <w:spacing w:before="100" w:beforeAutospacing="1" w:after="100" w:afterAutospacing="1"/>
    </w:pPr>
    <w:rPr>
      <w:rFonts w:ascii="Times New Roman" w:hAnsi="Times New Roman"/>
      <w:sz w:val="24"/>
    </w:rPr>
  </w:style>
  <w:style w:type="paragraph" w:customStyle="1" w:styleId="xl68">
    <w:name w:val="xl68"/>
    <w:basedOn w:val="Normal"/>
    <w:rsid w:val="00C931CE"/>
    <w:pPr>
      <w:shd w:val="clear" w:color="000000" w:fill="DDD9C3"/>
      <w:spacing w:before="100" w:beforeAutospacing="1" w:after="100" w:afterAutospacing="1"/>
    </w:pPr>
    <w:rPr>
      <w:rFonts w:ascii="Times New Roman" w:hAnsi="Times New Roman"/>
      <w:sz w:val="24"/>
    </w:rPr>
  </w:style>
  <w:style w:type="paragraph" w:customStyle="1" w:styleId="xl69">
    <w:name w:val="xl69"/>
    <w:basedOn w:val="Normal"/>
    <w:rsid w:val="00C931CE"/>
    <w:pPr>
      <w:shd w:val="clear" w:color="000000" w:fill="DDD9C3"/>
      <w:spacing w:before="100" w:beforeAutospacing="1" w:after="100" w:afterAutospacing="1"/>
    </w:pPr>
    <w:rPr>
      <w:rFonts w:ascii="Times New Roman" w:hAnsi="Times New Roman"/>
      <w:sz w:val="24"/>
    </w:rPr>
  </w:style>
  <w:style w:type="paragraph" w:customStyle="1" w:styleId="xl70">
    <w:name w:val="xl70"/>
    <w:basedOn w:val="Normal"/>
    <w:rsid w:val="00C931CE"/>
    <w:pPr>
      <w:shd w:val="clear" w:color="000000" w:fill="B8CCE4"/>
      <w:spacing w:before="100" w:beforeAutospacing="1" w:after="100" w:afterAutospacing="1"/>
    </w:pPr>
    <w:rPr>
      <w:rFonts w:ascii="Times New Roman" w:hAnsi="Times New Roman"/>
      <w:sz w:val="24"/>
    </w:rPr>
  </w:style>
  <w:style w:type="paragraph" w:customStyle="1" w:styleId="xl71">
    <w:name w:val="xl71"/>
    <w:basedOn w:val="Normal"/>
    <w:rsid w:val="00C931CE"/>
    <w:pPr>
      <w:shd w:val="clear" w:color="000000" w:fill="B8CCE4"/>
      <w:spacing w:before="100" w:beforeAutospacing="1" w:after="100" w:afterAutospacing="1"/>
    </w:pPr>
    <w:rPr>
      <w:rFonts w:ascii="Times New Roman" w:hAnsi="Times New Roman"/>
      <w:sz w:val="24"/>
    </w:rPr>
  </w:style>
  <w:style w:type="paragraph" w:customStyle="1" w:styleId="xl72">
    <w:name w:val="xl72"/>
    <w:basedOn w:val="Normal"/>
    <w:rsid w:val="00C931CE"/>
    <w:pPr>
      <w:shd w:val="clear" w:color="000000" w:fill="B8CCE4"/>
      <w:spacing w:before="100" w:beforeAutospacing="1" w:after="100" w:afterAutospacing="1"/>
    </w:pPr>
    <w:rPr>
      <w:rFonts w:ascii="Times New Roman" w:hAnsi="Times New Roman"/>
      <w:sz w:val="24"/>
    </w:rPr>
  </w:style>
  <w:style w:type="paragraph" w:customStyle="1" w:styleId="xl73">
    <w:name w:val="xl73"/>
    <w:basedOn w:val="Normal"/>
    <w:rsid w:val="00C931CE"/>
    <w:pPr>
      <w:shd w:val="clear" w:color="000000" w:fill="B8CCE4"/>
      <w:spacing w:before="100" w:beforeAutospacing="1" w:after="100" w:afterAutospacing="1"/>
    </w:pPr>
    <w:rPr>
      <w:rFonts w:ascii="Times New Roman" w:hAnsi="Times New Roman"/>
      <w:sz w:val="24"/>
    </w:rPr>
  </w:style>
  <w:style w:type="paragraph" w:customStyle="1" w:styleId="xl74">
    <w:name w:val="xl74"/>
    <w:basedOn w:val="Normal"/>
    <w:rsid w:val="00C931CE"/>
    <w:pPr>
      <w:shd w:val="clear" w:color="000000" w:fill="DBE5F1"/>
      <w:spacing w:before="100" w:beforeAutospacing="1" w:after="100" w:afterAutospacing="1"/>
    </w:pPr>
    <w:rPr>
      <w:rFonts w:ascii="Times New Roman" w:hAnsi="Times New Roman"/>
      <w:sz w:val="24"/>
    </w:rPr>
  </w:style>
  <w:style w:type="paragraph" w:customStyle="1" w:styleId="xl75">
    <w:name w:val="xl75"/>
    <w:basedOn w:val="Normal"/>
    <w:rsid w:val="00C931CE"/>
    <w:pPr>
      <w:shd w:val="clear" w:color="000000" w:fill="DBE5F1"/>
      <w:spacing w:before="100" w:beforeAutospacing="1" w:after="100" w:afterAutospacing="1"/>
    </w:pPr>
    <w:rPr>
      <w:rFonts w:ascii="Times New Roman" w:hAnsi="Times New Roman"/>
      <w:sz w:val="24"/>
    </w:rPr>
  </w:style>
  <w:style w:type="paragraph" w:customStyle="1" w:styleId="xl76">
    <w:name w:val="xl76"/>
    <w:basedOn w:val="Normal"/>
    <w:rsid w:val="00C931CE"/>
    <w:pPr>
      <w:shd w:val="clear" w:color="000000" w:fill="DBE5F1"/>
      <w:spacing w:before="100" w:beforeAutospacing="1" w:after="100" w:afterAutospacing="1"/>
    </w:pPr>
    <w:rPr>
      <w:rFonts w:ascii="Times New Roman" w:hAnsi="Times New Roman"/>
      <w:sz w:val="24"/>
    </w:rPr>
  </w:style>
  <w:style w:type="paragraph" w:customStyle="1" w:styleId="xl77">
    <w:name w:val="xl77"/>
    <w:basedOn w:val="Normal"/>
    <w:rsid w:val="00C931CE"/>
    <w:pPr>
      <w:shd w:val="clear" w:color="000000" w:fill="DBE5F1"/>
      <w:spacing w:before="100" w:beforeAutospacing="1" w:after="100" w:afterAutospacing="1"/>
    </w:pPr>
    <w:rPr>
      <w:rFonts w:ascii="Times New Roman" w:hAnsi="Times New Roman"/>
      <w:sz w:val="24"/>
    </w:rPr>
  </w:style>
  <w:style w:type="paragraph" w:customStyle="1" w:styleId="xl78">
    <w:name w:val="xl78"/>
    <w:basedOn w:val="Normal"/>
    <w:rsid w:val="00C931CE"/>
    <w:pPr>
      <w:shd w:val="clear" w:color="000000" w:fill="FCD5B4"/>
      <w:spacing w:before="100" w:beforeAutospacing="1" w:after="100" w:afterAutospacing="1"/>
    </w:pPr>
    <w:rPr>
      <w:rFonts w:ascii="Times New Roman" w:hAnsi="Times New Roman"/>
      <w:sz w:val="24"/>
    </w:rPr>
  </w:style>
  <w:style w:type="paragraph" w:customStyle="1" w:styleId="xl79">
    <w:name w:val="xl79"/>
    <w:basedOn w:val="Normal"/>
    <w:rsid w:val="00C931CE"/>
    <w:pPr>
      <w:shd w:val="clear" w:color="000000" w:fill="FCD5B4"/>
      <w:spacing w:before="100" w:beforeAutospacing="1" w:after="100" w:afterAutospacing="1"/>
    </w:pPr>
    <w:rPr>
      <w:rFonts w:ascii="Times New Roman" w:hAnsi="Times New Roman"/>
      <w:sz w:val="24"/>
    </w:rPr>
  </w:style>
  <w:style w:type="paragraph" w:customStyle="1" w:styleId="xl80">
    <w:name w:val="xl80"/>
    <w:basedOn w:val="Normal"/>
    <w:rsid w:val="00C931CE"/>
    <w:pPr>
      <w:shd w:val="clear" w:color="000000" w:fill="FCD5B4"/>
      <w:spacing w:before="100" w:beforeAutospacing="1" w:after="100" w:afterAutospacing="1"/>
    </w:pPr>
    <w:rPr>
      <w:rFonts w:ascii="Times New Roman" w:hAnsi="Times New Roman"/>
      <w:sz w:val="24"/>
    </w:rPr>
  </w:style>
  <w:style w:type="paragraph" w:customStyle="1" w:styleId="xl81">
    <w:name w:val="xl81"/>
    <w:basedOn w:val="Normal"/>
    <w:rsid w:val="00C931CE"/>
    <w:pPr>
      <w:shd w:val="clear" w:color="000000" w:fill="FCD5B4"/>
      <w:spacing w:before="100" w:beforeAutospacing="1" w:after="100" w:afterAutospacing="1"/>
    </w:pPr>
    <w:rPr>
      <w:rFonts w:ascii="Times New Roman" w:hAnsi="Times New Roman"/>
      <w:sz w:val="24"/>
    </w:rPr>
  </w:style>
  <w:style w:type="paragraph" w:customStyle="1" w:styleId="xl82">
    <w:name w:val="xl82"/>
    <w:basedOn w:val="Normal"/>
    <w:rsid w:val="00C931CE"/>
    <w:pPr>
      <w:shd w:val="clear" w:color="000000" w:fill="FFFF99"/>
      <w:spacing w:before="100" w:beforeAutospacing="1" w:after="100" w:afterAutospacing="1"/>
    </w:pPr>
    <w:rPr>
      <w:rFonts w:ascii="Times New Roman" w:hAnsi="Times New Roman"/>
      <w:sz w:val="24"/>
    </w:rPr>
  </w:style>
  <w:style w:type="paragraph" w:customStyle="1" w:styleId="xl83">
    <w:name w:val="xl83"/>
    <w:basedOn w:val="Normal"/>
    <w:rsid w:val="00C931CE"/>
    <w:pPr>
      <w:shd w:val="clear" w:color="000000" w:fill="FFFF99"/>
      <w:spacing w:before="100" w:beforeAutospacing="1" w:after="100" w:afterAutospacing="1"/>
    </w:pPr>
    <w:rPr>
      <w:rFonts w:ascii="Times New Roman" w:hAnsi="Times New Roman"/>
      <w:sz w:val="24"/>
    </w:rPr>
  </w:style>
  <w:style w:type="paragraph" w:customStyle="1" w:styleId="xl85">
    <w:name w:val="xl85"/>
    <w:basedOn w:val="Normal"/>
    <w:rsid w:val="00C931CE"/>
    <w:pPr>
      <w:shd w:val="clear" w:color="000000" w:fill="FFFF99"/>
      <w:spacing w:before="100" w:beforeAutospacing="1" w:after="100" w:afterAutospacing="1"/>
    </w:pPr>
    <w:rPr>
      <w:rFonts w:ascii="Times New Roman" w:hAnsi="Times New Roman"/>
      <w:sz w:val="24"/>
    </w:rPr>
  </w:style>
  <w:style w:type="paragraph" w:customStyle="1" w:styleId="xl86">
    <w:name w:val="xl86"/>
    <w:basedOn w:val="Normal"/>
    <w:rsid w:val="00C931CE"/>
    <w:pPr>
      <w:shd w:val="clear" w:color="000000" w:fill="F2F2F2"/>
      <w:spacing w:before="100" w:beforeAutospacing="1" w:after="100" w:afterAutospacing="1"/>
    </w:pPr>
    <w:rPr>
      <w:rFonts w:ascii="Times New Roman" w:hAnsi="Times New Roman"/>
      <w:sz w:val="24"/>
    </w:rPr>
  </w:style>
  <w:style w:type="paragraph" w:customStyle="1" w:styleId="xl87">
    <w:name w:val="xl87"/>
    <w:basedOn w:val="Normal"/>
    <w:rsid w:val="00C931CE"/>
    <w:pPr>
      <w:shd w:val="clear" w:color="000000" w:fill="F2F2F2"/>
      <w:spacing w:before="100" w:beforeAutospacing="1" w:after="100" w:afterAutospacing="1"/>
    </w:pPr>
    <w:rPr>
      <w:rFonts w:ascii="Times New Roman" w:hAnsi="Times New Roman"/>
      <w:sz w:val="24"/>
    </w:rPr>
  </w:style>
  <w:style w:type="paragraph" w:customStyle="1" w:styleId="xl88">
    <w:name w:val="xl88"/>
    <w:basedOn w:val="Normal"/>
    <w:rsid w:val="00C931CE"/>
    <w:pPr>
      <w:shd w:val="clear" w:color="000000" w:fill="F2F2F2"/>
      <w:spacing w:before="100" w:beforeAutospacing="1" w:after="100" w:afterAutospacing="1"/>
    </w:pPr>
    <w:rPr>
      <w:rFonts w:ascii="Times New Roman" w:hAnsi="Times New Roman"/>
      <w:sz w:val="24"/>
    </w:rPr>
  </w:style>
  <w:style w:type="paragraph" w:customStyle="1" w:styleId="xl89">
    <w:name w:val="xl89"/>
    <w:basedOn w:val="Normal"/>
    <w:rsid w:val="00C931CE"/>
    <w:pPr>
      <w:shd w:val="clear" w:color="000000" w:fill="F2F2F2"/>
      <w:spacing w:before="100" w:beforeAutospacing="1" w:after="100" w:afterAutospacing="1"/>
    </w:pPr>
    <w:rPr>
      <w:rFonts w:ascii="Times New Roman" w:hAnsi="Times New Roman"/>
      <w:sz w:val="24"/>
    </w:rPr>
  </w:style>
  <w:style w:type="paragraph" w:customStyle="1" w:styleId="xl90">
    <w:name w:val="xl90"/>
    <w:basedOn w:val="Normal"/>
    <w:rsid w:val="00C931CE"/>
    <w:pPr>
      <w:shd w:val="clear" w:color="000000" w:fill="D7E4BC"/>
      <w:spacing w:before="100" w:beforeAutospacing="1" w:after="100" w:afterAutospacing="1"/>
    </w:pPr>
    <w:rPr>
      <w:rFonts w:ascii="Times New Roman" w:hAnsi="Times New Roman"/>
      <w:sz w:val="24"/>
    </w:rPr>
  </w:style>
  <w:style w:type="paragraph" w:customStyle="1" w:styleId="xl91">
    <w:name w:val="xl91"/>
    <w:basedOn w:val="Normal"/>
    <w:rsid w:val="00C931CE"/>
    <w:pPr>
      <w:shd w:val="clear" w:color="000000" w:fill="D7E4BC"/>
      <w:spacing w:before="100" w:beforeAutospacing="1" w:after="100" w:afterAutospacing="1"/>
    </w:pPr>
    <w:rPr>
      <w:rFonts w:ascii="Times New Roman" w:hAnsi="Times New Roman"/>
      <w:sz w:val="24"/>
    </w:rPr>
  </w:style>
  <w:style w:type="paragraph" w:customStyle="1" w:styleId="xl92">
    <w:name w:val="xl92"/>
    <w:basedOn w:val="Normal"/>
    <w:rsid w:val="00C931CE"/>
    <w:pPr>
      <w:shd w:val="clear" w:color="000000" w:fill="D7E4BC"/>
      <w:spacing w:before="100" w:beforeAutospacing="1" w:after="100" w:afterAutospacing="1"/>
    </w:pPr>
    <w:rPr>
      <w:rFonts w:ascii="Times New Roman" w:hAnsi="Times New Roman"/>
      <w:sz w:val="24"/>
    </w:rPr>
  </w:style>
  <w:style w:type="paragraph" w:customStyle="1" w:styleId="xl93">
    <w:name w:val="xl93"/>
    <w:basedOn w:val="Normal"/>
    <w:rsid w:val="00C931CE"/>
    <w:pPr>
      <w:shd w:val="clear" w:color="000000" w:fill="D7E4BC"/>
      <w:spacing w:before="100" w:beforeAutospacing="1" w:after="100" w:afterAutospacing="1"/>
    </w:pPr>
    <w:rPr>
      <w:rFonts w:ascii="Times New Roman" w:hAnsi="Times New Roman"/>
      <w:sz w:val="24"/>
    </w:rPr>
  </w:style>
  <w:style w:type="paragraph" w:customStyle="1" w:styleId="xl94">
    <w:name w:val="xl94"/>
    <w:basedOn w:val="Normal"/>
    <w:rsid w:val="00C931CE"/>
    <w:pPr>
      <w:shd w:val="clear" w:color="000000" w:fill="E5E0EC"/>
      <w:spacing w:before="100" w:beforeAutospacing="1" w:after="100" w:afterAutospacing="1"/>
    </w:pPr>
    <w:rPr>
      <w:rFonts w:ascii="Times New Roman" w:hAnsi="Times New Roman"/>
      <w:sz w:val="24"/>
    </w:rPr>
  </w:style>
  <w:style w:type="paragraph" w:customStyle="1" w:styleId="xl95">
    <w:name w:val="xl95"/>
    <w:basedOn w:val="Normal"/>
    <w:rsid w:val="00C931CE"/>
    <w:pPr>
      <w:shd w:val="clear" w:color="000000" w:fill="E5E0EC"/>
      <w:spacing w:before="100" w:beforeAutospacing="1" w:after="100" w:afterAutospacing="1"/>
    </w:pPr>
    <w:rPr>
      <w:rFonts w:ascii="Times New Roman" w:hAnsi="Times New Roman"/>
      <w:sz w:val="24"/>
    </w:rPr>
  </w:style>
  <w:style w:type="paragraph" w:customStyle="1" w:styleId="xl96">
    <w:name w:val="xl96"/>
    <w:basedOn w:val="Normal"/>
    <w:rsid w:val="00C931CE"/>
    <w:pPr>
      <w:shd w:val="clear" w:color="000000" w:fill="E5E0EC"/>
      <w:spacing w:before="100" w:beforeAutospacing="1" w:after="100" w:afterAutospacing="1"/>
    </w:pPr>
    <w:rPr>
      <w:rFonts w:ascii="Times New Roman" w:hAnsi="Times New Roman"/>
      <w:sz w:val="24"/>
    </w:rPr>
  </w:style>
  <w:style w:type="paragraph" w:customStyle="1" w:styleId="xl97">
    <w:name w:val="xl97"/>
    <w:basedOn w:val="Normal"/>
    <w:rsid w:val="00C931CE"/>
    <w:pPr>
      <w:shd w:val="clear" w:color="000000" w:fill="E5E0EC"/>
      <w:spacing w:before="100" w:beforeAutospacing="1" w:after="100" w:afterAutospacing="1"/>
    </w:pPr>
    <w:rPr>
      <w:rFonts w:ascii="Times New Roman" w:hAnsi="Times New Roman"/>
      <w:sz w:val="24"/>
    </w:rPr>
  </w:style>
  <w:style w:type="paragraph" w:customStyle="1" w:styleId="xl98">
    <w:name w:val="xl98"/>
    <w:basedOn w:val="Normal"/>
    <w:rsid w:val="00C931CE"/>
    <w:pPr>
      <w:shd w:val="clear" w:color="000000" w:fill="FDE9D9"/>
      <w:spacing w:before="100" w:beforeAutospacing="1" w:after="100" w:afterAutospacing="1"/>
    </w:pPr>
    <w:rPr>
      <w:rFonts w:ascii="Times New Roman" w:hAnsi="Times New Roman"/>
      <w:sz w:val="24"/>
    </w:rPr>
  </w:style>
  <w:style w:type="paragraph" w:customStyle="1" w:styleId="xl99">
    <w:name w:val="xl99"/>
    <w:basedOn w:val="Normal"/>
    <w:rsid w:val="00C931CE"/>
    <w:pPr>
      <w:shd w:val="clear" w:color="000000" w:fill="FDE9D9"/>
      <w:spacing w:before="100" w:beforeAutospacing="1" w:after="100" w:afterAutospacing="1"/>
    </w:pPr>
    <w:rPr>
      <w:rFonts w:ascii="Times New Roman" w:hAnsi="Times New Roman"/>
      <w:sz w:val="24"/>
    </w:rPr>
  </w:style>
  <w:style w:type="paragraph" w:customStyle="1" w:styleId="xl100">
    <w:name w:val="xl100"/>
    <w:basedOn w:val="Normal"/>
    <w:rsid w:val="00C931CE"/>
    <w:pPr>
      <w:shd w:val="clear" w:color="000000" w:fill="FDE9D9"/>
      <w:spacing w:before="100" w:beforeAutospacing="1" w:after="100" w:afterAutospacing="1"/>
    </w:pPr>
    <w:rPr>
      <w:rFonts w:ascii="Times New Roman" w:hAnsi="Times New Roman"/>
      <w:sz w:val="24"/>
    </w:rPr>
  </w:style>
  <w:style w:type="paragraph" w:customStyle="1" w:styleId="xl101">
    <w:name w:val="xl101"/>
    <w:basedOn w:val="Normal"/>
    <w:rsid w:val="00C931CE"/>
    <w:pPr>
      <w:shd w:val="clear" w:color="000000" w:fill="FDE9D9"/>
      <w:spacing w:before="100" w:beforeAutospacing="1" w:after="100" w:afterAutospacing="1"/>
    </w:pPr>
    <w:rPr>
      <w:rFonts w:ascii="Times New Roman" w:hAnsi="Times New Roman"/>
      <w:sz w:val="24"/>
    </w:rPr>
  </w:style>
  <w:style w:type="paragraph" w:customStyle="1" w:styleId="xl102">
    <w:name w:val="xl102"/>
    <w:basedOn w:val="Normal"/>
    <w:rsid w:val="00C931CE"/>
    <w:pPr>
      <w:shd w:val="clear" w:color="000000" w:fill="E6B9B8"/>
      <w:spacing w:before="100" w:beforeAutospacing="1" w:after="100" w:afterAutospacing="1"/>
    </w:pPr>
    <w:rPr>
      <w:rFonts w:ascii="Times New Roman" w:hAnsi="Times New Roman"/>
      <w:sz w:val="24"/>
    </w:rPr>
  </w:style>
  <w:style w:type="paragraph" w:customStyle="1" w:styleId="xl103">
    <w:name w:val="xl103"/>
    <w:basedOn w:val="Normal"/>
    <w:rsid w:val="00C931CE"/>
    <w:pPr>
      <w:shd w:val="clear" w:color="000000" w:fill="E6B9B8"/>
      <w:spacing w:before="100" w:beforeAutospacing="1" w:after="100" w:afterAutospacing="1"/>
    </w:pPr>
    <w:rPr>
      <w:rFonts w:ascii="Times New Roman" w:hAnsi="Times New Roman"/>
      <w:sz w:val="24"/>
    </w:rPr>
  </w:style>
  <w:style w:type="paragraph" w:customStyle="1" w:styleId="xl104">
    <w:name w:val="xl104"/>
    <w:basedOn w:val="Normal"/>
    <w:rsid w:val="00C931CE"/>
    <w:pPr>
      <w:shd w:val="clear" w:color="000000" w:fill="E6B9B8"/>
      <w:spacing w:before="100" w:beforeAutospacing="1" w:after="100" w:afterAutospacing="1"/>
    </w:pPr>
    <w:rPr>
      <w:rFonts w:ascii="Times New Roman" w:hAnsi="Times New Roman"/>
      <w:sz w:val="24"/>
    </w:rPr>
  </w:style>
  <w:style w:type="paragraph" w:customStyle="1" w:styleId="xl105">
    <w:name w:val="xl105"/>
    <w:basedOn w:val="Normal"/>
    <w:rsid w:val="00C931CE"/>
    <w:pPr>
      <w:shd w:val="clear" w:color="000000" w:fill="E6B9B8"/>
      <w:spacing w:before="100" w:beforeAutospacing="1" w:after="100" w:afterAutospacing="1"/>
    </w:pPr>
    <w:rPr>
      <w:rFonts w:ascii="Times New Roman" w:hAnsi="Times New Roman"/>
      <w:sz w:val="24"/>
    </w:rPr>
  </w:style>
  <w:style w:type="paragraph" w:customStyle="1" w:styleId="xl106">
    <w:name w:val="xl106"/>
    <w:basedOn w:val="Normal"/>
    <w:rsid w:val="00C931CE"/>
    <w:pPr>
      <w:shd w:val="clear" w:color="000000" w:fill="A5A5A5"/>
      <w:spacing w:before="100" w:beforeAutospacing="1" w:after="100" w:afterAutospacing="1"/>
    </w:pPr>
    <w:rPr>
      <w:rFonts w:ascii="Times New Roman" w:hAnsi="Times New Roman"/>
      <w:sz w:val="24"/>
    </w:rPr>
  </w:style>
  <w:style w:type="paragraph" w:customStyle="1" w:styleId="xl107">
    <w:name w:val="xl107"/>
    <w:basedOn w:val="Normal"/>
    <w:rsid w:val="00C931CE"/>
    <w:pPr>
      <w:shd w:val="clear" w:color="000000" w:fill="A5A5A5"/>
      <w:spacing w:before="100" w:beforeAutospacing="1" w:after="100" w:afterAutospacing="1"/>
    </w:pPr>
    <w:rPr>
      <w:rFonts w:ascii="Times New Roman" w:hAnsi="Times New Roman"/>
      <w:sz w:val="24"/>
    </w:rPr>
  </w:style>
  <w:style w:type="paragraph" w:customStyle="1" w:styleId="xl108">
    <w:name w:val="xl108"/>
    <w:basedOn w:val="Normal"/>
    <w:rsid w:val="00C931CE"/>
    <w:pPr>
      <w:shd w:val="clear" w:color="000000" w:fill="A5A5A5"/>
      <w:spacing w:before="100" w:beforeAutospacing="1" w:after="100" w:afterAutospacing="1"/>
    </w:pPr>
    <w:rPr>
      <w:rFonts w:ascii="Times New Roman" w:hAnsi="Times New Roman"/>
      <w:sz w:val="24"/>
    </w:rPr>
  </w:style>
  <w:style w:type="paragraph" w:customStyle="1" w:styleId="xl109">
    <w:name w:val="xl109"/>
    <w:basedOn w:val="Normal"/>
    <w:rsid w:val="00C931CE"/>
    <w:pPr>
      <w:shd w:val="clear" w:color="000000" w:fill="A5A5A5"/>
      <w:spacing w:before="100" w:beforeAutospacing="1" w:after="100" w:afterAutospacing="1"/>
    </w:pPr>
    <w:rPr>
      <w:rFonts w:ascii="Times New Roman" w:hAnsi="Times New Roman"/>
      <w:sz w:val="24"/>
    </w:rPr>
  </w:style>
  <w:style w:type="paragraph" w:customStyle="1" w:styleId="xl110">
    <w:name w:val="xl110"/>
    <w:basedOn w:val="Normal"/>
    <w:rsid w:val="00C931CE"/>
    <w:pPr>
      <w:shd w:val="clear" w:color="000000" w:fill="EAF1DD"/>
      <w:spacing w:before="100" w:beforeAutospacing="1" w:after="100" w:afterAutospacing="1"/>
    </w:pPr>
    <w:rPr>
      <w:rFonts w:ascii="Times New Roman" w:hAnsi="Times New Roman"/>
      <w:sz w:val="24"/>
    </w:rPr>
  </w:style>
  <w:style w:type="paragraph" w:customStyle="1" w:styleId="xl111">
    <w:name w:val="xl111"/>
    <w:basedOn w:val="Normal"/>
    <w:rsid w:val="00C931CE"/>
    <w:pPr>
      <w:shd w:val="clear" w:color="000000" w:fill="EAF1DD"/>
      <w:spacing w:before="100" w:beforeAutospacing="1" w:after="100" w:afterAutospacing="1"/>
    </w:pPr>
    <w:rPr>
      <w:rFonts w:ascii="Times New Roman" w:hAnsi="Times New Roman"/>
      <w:sz w:val="24"/>
    </w:rPr>
  </w:style>
  <w:style w:type="paragraph" w:customStyle="1" w:styleId="xl112">
    <w:name w:val="xl112"/>
    <w:basedOn w:val="Normal"/>
    <w:rsid w:val="00C931CE"/>
    <w:pPr>
      <w:shd w:val="clear" w:color="000000" w:fill="EAF1DD"/>
      <w:spacing w:before="100" w:beforeAutospacing="1" w:after="100" w:afterAutospacing="1"/>
    </w:pPr>
    <w:rPr>
      <w:rFonts w:ascii="Times New Roman" w:hAnsi="Times New Roman"/>
      <w:sz w:val="24"/>
    </w:rPr>
  </w:style>
  <w:style w:type="paragraph" w:customStyle="1" w:styleId="xl113">
    <w:name w:val="xl113"/>
    <w:basedOn w:val="Normal"/>
    <w:rsid w:val="00C931CE"/>
    <w:pPr>
      <w:shd w:val="clear" w:color="000000" w:fill="EAF1DD"/>
      <w:spacing w:before="100" w:beforeAutospacing="1" w:after="100" w:afterAutospacing="1"/>
    </w:pPr>
    <w:rPr>
      <w:rFonts w:ascii="Times New Roman" w:hAnsi="Times New Roman"/>
      <w:sz w:val="24"/>
    </w:rPr>
  </w:style>
  <w:style w:type="paragraph" w:customStyle="1" w:styleId="xl114">
    <w:name w:val="xl114"/>
    <w:basedOn w:val="Normal"/>
    <w:rsid w:val="00C931CE"/>
    <w:pPr>
      <w:shd w:val="clear" w:color="000000" w:fill="C5D9F1"/>
      <w:spacing w:before="100" w:beforeAutospacing="1" w:after="100" w:afterAutospacing="1"/>
    </w:pPr>
    <w:rPr>
      <w:rFonts w:ascii="Times New Roman" w:hAnsi="Times New Roman"/>
      <w:sz w:val="24"/>
    </w:rPr>
  </w:style>
  <w:style w:type="paragraph" w:customStyle="1" w:styleId="xl115">
    <w:name w:val="xl115"/>
    <w:basedOn w:val="Normal"/>
    <w:rsid w:val="00C931CE"/>
    <w:pPr>
      <w:shd w:val="clear" w:color="000000" w:fill="C5D9F1"/>
      <w:spacing w:before="100" w:beforeAutospacing="1" w:after="100" w:afterAutospacing="1"/>
    </w:pPr>
    <w:rPr>
      <w:rFonts w:ascii="Times New Roman" w:hAnsi="Times New Roman"/>
      <w:sz w:val="24"/>
    </w:rPr>
  </w:style>
  <w:style w:type="paragraph" w:customStyle="1" w:styleId="xl116">
    <w:name w:val="xl116"/>
    <w:basedOn w:val="Normal"/>
    <w:rsid w:val="00C931CE"/>
    <w:pPr>
      <w:shd w:val="clear" w:color="000000" w:fill="C5D9F1"/>
      <w:spacing w:before="100" w:beforeAutospacing="1" w:after="100" w:afterAutospacing="1"/>
    </w:pPr>
    <w:rPr>
      <w:rFonts w:ascii="Times New Roman" w:hAnsi="Times New Roman"/>
      <w:sz w:val="24"/>
    </w:rPr>
  </w:style>
  <w:style w:type="paragraph" w:customStyle="1" w:styleId="xl117">
    <w:name w:val="xl117"/>
    <w:basedOn w:val="Normal"/>
    <w:rsid w:val="00C931CE"/>
    <w:pPr>
      <w:shd w:val="clear" w:color="000000" w:fill="C5D9F1"/>
      <w:spacing w:before="100" w:beforeAutospacing="1" w:after="100" w:afterAutospacing="1"/>
    </w:pPr>
    <w:rPr>
      <w:rFonts w:ascii="Times New Roman" w:hAnsi="Times New Roman"/>
      <w:sz w:val="24"/>
    </w:rPr>
  </w:style>
  <w:style w:type="paragraph" w:customStyle="1" w:styleId="xl118">
    <w:name w:val="xl118"/>
    <w:basedOn w:val="Normal"/>
    <w:rsid w:val="00C931CE"/>
    <w:pPr>
      <w:shd w:val="clear" w:color="000000" w:fill="FFCCCC"/>
      <w:spacing w:before="100" w:beforeAutospacing="1" w:after="100" w:afterAutospacing="1"/>
    </w:pPr>
    <w:rPr>
      <w:rFonts w:ascii="Times New Roman" w:hAnsi="Times New Roman"/>
      <w:sz w:val="24"/>
    </w:rPr>
  </w:style>
  <w:style w:type="paragraph" w:customStyle="1" w:styleId="xl119">
    <w:name w:val="xl119"/>
    <w:basedOn w:val="Normal"/>
    <w:rsid w:val="00C931CE"/>
    <w:pPr>
      <w:shd w:val="clear" w:color="000000" w:fill="FFCCCC"/>
      <w:spacing w:before="100" w:beforeAutospacing="1" w:after="100" w:afterAutospacing="1"/>
    </w:pPr>
    <w:rPr>
      <w:rFonts w:ascii="Times New Roman" w:hAnsi="Times New Roman"/>
      <w:sz w:val="24"/>
    </w:rPr>
  </w:style>
  <w:style w:type="paragraph" w:customStyle="1" w:styleId="xl120">
    <w:name w:val="xl120"/>
    <w:basedOn w:val="Normal"/>
    <w:rsid w:val="00C931CE"/>
    <w:pPr>
      <w:shd w:val="clear" w:color="000000" w:fill="FFCCCC"/>
      <w:spacing w:before="100" w:beforeAutospacing="1" w:after="100" w:afterAutospacing="1"/>
    </w:pPr>
    <w:rPr>
      <w:rFonts w:ascii="Times New Roman" w:hAnsi="Times New Roman"/>
      <w:sz w:val="24"/>
    </w:rPr>
  </w:style>
  <w:style w:type="paragraph" w:customStyle="1" w:styleId="xl121">
    <w:name w:val="xl121"/>
    <w:basedOn w:val="Normal"/>
    <w:rsid w:val="00C931CE"/>
    <w:pPr>
      <w:shd w:val="clear" w:color="000000" w:fill="FFCCCC"/>
      <w:spacing w:before="100" w:beforeAutospacing="1" w:after="100" w:afterAutospacing="1"/>
    </w:pPr>
    <w:rPr>
      <w:rFonts w:ascii="Times New Roman" w:hAnsi="Times New Roman"/>
      <w:sz w:val="24"/>
    </w:rPr>
  </w:style>
  <w:style w:type="paragraph" w:customStyle="1" w:styleId="xl122">
    <w:name w:val="xl122"/>
    <w:basedOn w:val="Normal"/>
    <w:rsid w:val="00C931CE"/>
    <w:pPr>
      <w:shd w:val="clear" w:color="000000" w:fill="F2DDDC"/>
      <w:spacing w:before="100" w:beforeAutospacing="1" w:after="100" w:afterAutospacing="1"/>
    </w:pPr>
    <w:rPr>
      <w:rFonts w:ascii="Times New Roman" w:hAnsi="Times New Roman"/>
      <w:sz w:val="24"/>
    </w:rPr>
  </w:style>
  <w:style w:type="paragraph" w:customStyle="1" w:styleId="xl123">
    <w:name w:val="xl123"/>
    <w:basedOn w:val="Normal"/>
    <w:rsid w:val="00C931CE"/>
    <w:pPr>
      <w:shd w:val="clear" w:color="000000" w:fill="F2DDDC"/>
      <w:spacing w:before="100" w:beforeAutospacing="1" w:after="100" w:afterAutospacing="1"/>
    </w:pPr>
    <w:rPr>
      <w:rFonts w:ascii="Times New Roman" w:hAnsi="Times New Roman"/>
      <w:sz w:val="24"/>
    </w:rPr>
  </w:style>
  <w:style w:type="paragraph" w:customStyle="1" w:styleId="xl124">
    <w:name w:val="xl124"/>
    <w:basedOn w:val="Normal"/>
    <w:rsid w:val="00C931CE"/>
    <w:pPr>
      <w:shd w:val="clear" w:color="000000" w:fill="F2DDDC"/>
      <w:spacing w:before="100" w:beforeAutospacing="1" w:after="100" w:afterAutospacing="1"/>
    </w:pPr>
    <w:rPr>
      <w:rFonts w:ascii="Times New Roman" w:hAnsi="Times New Roman"/>
      <w:sz w:val="24"/>
    </w:rPr>
  </w:style>
  <w:style w:type="paragraph" w:customStyle="1" w:styleId="xl125">
    <w:name w:val="xl125"/>
    <w:basedOn w:val="Normal"/>
    <w:rsid w:val="00C931CE"/>
    <w:pPr>
      <w:shd w:val="clear" w:color="000000" w:fill="F2DDDC"/>
      <w:spacing w:before="100" w:beforeAutospacing="1" w:after="100" w:afterAutospacing="1"/>
    </w:pPr>
    <w:rPr>
      <w:rFonts w:ascii="Times New Roman" w:hAnsi="Times New Roman"/>
      <w:sz w:val="24"/>
    </w:rPr>
  </w:style>
  <w:style w:type="paragraph" w:customStyle="1" w:styleId="xl126">
    <w:name w:val="xl126"/>
    <w:basedOn w:val="Normal"/>
    <w:rsid w:val="00C931CE"/>
    <w:pPr>
      <w:shd w:val="clear" w:color="000000" w:fill="66CCFF"/>
      <w:spacing w:before="100" w:beforeAutospacing="1" w:after="100" w:afterAutospacing="1"/>
    </w:pPr>
    <w:rPr>
      <w:rFonts w:ascii="Times New Roman" w:hAnsi="Times New Roman"/>
      <w:sz w:val="24"/>
    </w:rPr>
  </w:style>
  <w:style w:type="paragraph" w:customStyle="1" w:styleId="xl127">
    <w:name w:val="xl127"/>
    <w:basedOn w:val="Normal"/>
    <w:rsid w:val="00C931CE"/>
    <w:pPr>
      <w:shd w:val="clear" w:color="000000" w:fill="66CCFF"/>
      <w:spacing w:before="100" w:beforeAutospacing="1" w:after="100" w:afterAutospacing="1"/>
    </w:pPr>
    <w:rPr>
      <w:rFonts w:ascii="Times New Roman" w:hAnsi="Times New Roman"/>
      <w:sz w:val="24"/>
    </w:rPr>
  </w:style>
  <w:style w:type="paragraph" w:customStyle="1" w:styleId="xl128">
    <w:name w:val="xl128"/>
    <w:basedOn w:val="Normal"/>
    <w:rsid w:val="00C931CE"/>
    <w:pPr>
      <w:shd w:val="clear" w:color="000000" w:fill="66CCFF"/>
      <w:spacing w:before="100" w:beforeAutospacing="1" w:after="100" w:afterAutospacing="1"/>
    </w:pPr>
    <w:rPr>
      <w:rFonts w:ascii="Times New Roman" w:hAnsi="Times New Roman"/>
      <w:sz w:val="24"/>
    </w:rPr>
  </w:style>
  <w:style w:type="paragraph" w:customStyle="1" w:styleId="xl129">
    <w:name w:val="xl129"/>
    <w:basedOn w:val="Normal"/>
    <w:rsid w:val="00C931CE"/>
    <w:pPr>
      <w:shd w:val="clear" w:color="000000" w:fill="66CCFF"/>
      <w:spacing w:before="100" w:beforeAutospacing="1" w:after="100" w:afterAutospacing="1"/>
    </w:pPr>
    <w:rPr>
      <w:rFonts w:ascii="Times New Roman" w:hAnsi="Times New Roman"/>
      <w:sz w:val="24"/>
    </w:rPr>
  </w:style>
  <w:style w:type="paragraph" w:customStyle="1" w:styleId="p3">
    <w:name w:val="p3"/>
    <w:basedOn w:val="Normal"/>
    <w:rsid w:val="0060538B"/>
    <w:pPr>
      <w:widowControl w:val="0"/>
      <w:tabs>
        <w:tab w:val="left" w:pos="720"/>
      </w:tabs>
      <w:spacing w:line="440" w:lineRule="atLeast"/>
    </w:pPr>
    <w:rPr>
      <w:rFonts w:ascii="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931">
      <w:bodyDiv w:val="1"/>
      <w:marLeft w:val="0"/>
      <w:marRight w:val="0"/>
      <w:marTop w:val="0"/>
      <w:marBottom w:val="0"/>
      <w:divBdr>
        <w:top w:val="none" w:sz="0" w:space="0" w:color="auto"/>
        <w:left w:val="none" w:sz="0" w:space="0" w:color="auto"/>
        <w:bottom w:val="none" w:sz="0" w:space="0" w:color="auto"/>
        <w:right w:val="none" w:sz="0" w:space="0" w:color="auto"/>
      </w:divBdr>
    </w:div>
    <w:div w:id="123739846">
      <w:bodyDiv w:val="1"/>
      <w:marLeft w:val="0"/>
      <w:marRight w:val="0"/>
      <w:marTop w:val="0"/>
      <w:marBottom w:val="0"/>
      <w:divBdr>
        <w:top w:val="none" w:sz="0" w:space="0" w:color="auto"/>
        <w:left w:val="none" w:sz="0" w:space="0" w:color="auto"/>
        <w:bottom w:val="none" w:sz="0" w:space="0" w:color="auto"/>
        <w:right w:val="none" w:sz="0" w:space="0" w:color="auto"/>
      </w:divBdr>
    </w:div>
    <w:div w:id="230577313">
      <w:bodyDiv w:val="1"/>
      <w:marLeft w:val="0"/>
      <w:marRight w:val="0"/>
      <w:marTop w:val="0"/>
      <w:marBottom w:val="0"/>
      <w:divBdr>
        <w:top w:val="none" w:sz="0" w:space="0" w:color="auto"/>
        <w:left w:val="none" w:sz="0" w:space="0" w:color="auto"/>
        <w:bottom w:val="none" w:sz="0" w:space="0" w:color="auto"/>
        <w:right w:val="none" w:sz="0" w:space="0" w:color="auto"/>
      </w:divBdr>
    </w:div>
    <w:div w:id="280915926">
      <w:bodyDiv w:val="1"/>
      <w:marLeft w:val="0"/>
      <w:marRight w:val="0"/>
      <w:marTop w:val="0"/>
      <w:marBottom w:val="0"/>
      <w:divBdr>
        <w:top w:val="none" w:sz="0" w:space="0" w:color="auto"/>
        <w:left w:val="none" w:sz="0" w:space="0" w:color="auto"/>
        <w:bottom w:val="none" w:sz="0" w:space="0" w:color="auto"/>
        <w:right w:val="none" w:sz="0" w:space="0" w:color="auto"/>
      </w:divBdr>
    </w:div>
    <w:div w:id="308902396">
      <w:bodyDiv w:val="1"/>
      <w:marLeft w:val="0"/>
      <w:marRight w:val="0"/>
      <w:marTop w:val="0"/>
      <w:marBottom w:val="0"/>
      <w:divBdr>
        <w:top w:val="none" w:sz="0" w:space="0" w:color="auto"/>
        <w:left w:val="none" w:sz="0" w:space="0" w:color="auto"/>
        <w:bottom w:val="none" w:sz="0" w:space="0" w:color="auto"/>
        <w:right w:val="none" w:sz="0" w:space="0" w:color="auto"/>
      </w:divBdr>
    </w:div>
    <w:div w:id="322199560">
      <w:bodyDiv w:val="1"/>
      <w:marLeft w:val="0"/>
      <w:marRight w:val="0"/>
      <w:marTop w:val="0"/>
      <w:marBottom w:val="0"/>
      <w:divBdr>
        <w:top w:val="none" w:sz="0" w:space="0" w:color="auto"/>
        <w:left w:val="none" w:sz="0" w:space="0" w:color="auto"/>
        <w:bottom w:val="none" w:sz="0" w:space="0" w:color="auto"/>
        <w:right w:val="none" w:sz="0" w:space="0" w:color="auto"/>
      </w:divBdr>
    </w:div>
    <w:div w:id="335884436">
      <w:bodyDiv w:val="1"/>
      <w:marLeft w:val="0"/>
      <w:marRight w:val="0"/>
      <w:marTop w:val="0"/>
      <w:marBottom w:val="0"/>
      <w:divBdr>
        <w:top w:val="none" w:sz="0" w:space="0" w:color="auto"/>
        <w:left w:val="none" w:sz="0" w:space="0" w:color="auto"/>
        <w:bottom w:val="none" w:sz="0" w:space="0" w:color="auto"/>
        <w:right w:val="none" w:sz="0" w:space="0" w:color="auto"/>
      </w:divBdr>
    </w:div>
    <w:div w:id="386690719">
      <w:bodyDiv w:val="1"/>
      <w:marLeft w:val="0"/>
      <w:marRight w:val="0"/>
      <w:marTop w:val="0"/>
      <w:marBottom w:val="0"/>
      <w:divBdr>
        <w:top w:val="none" w:sz="0" w:space="0" w:color="auto"/>
        <w:left w:val="none" w:sz="0" w:space="0" w:color="auto"/>
        <w:bottom w:val="none" w:sz="0" w:space="0" w:color="auto"/>
        <w:right w:val="none" w:sz="0" w:space="0" w:color="auto"/>
      </w:divBdr>
    </w:div>
    <w:div w:id="473985912">
      <w:bodyDiv w:val="1"/>
      <w:marLeft w:val="0"/>
      <w:marRight w:val="0"/>
      <w:marTop w:val="0"/>
      <w:marBottom w:val="0"/>
      <w:divBdr>
        <w:top w:val="none" w:sz="0" w:space="0" w:color="auto"/>
        <w:left w:val="none" w:sz="0" w:space="0" w:color="auto"/>
        <w:bottom w:val="none" w:sz="0" w:space="0" w:color="auto"/>
        <w:right w:val="none" w:sz="0" w:space="0" w:color="auto"/>
      </w:divBdr>
    </w:div>
    <w:div w:id="684674765">
      <w:bodyDiv w:val="1"/>
      <w:marLeft w:val="0"/>
      <w:marRight w:val="0"/>
      <w:marTop w:val="0"/>
      <w:marBottom w:val="0"/>
      <w:divBdr>
        <w:top w:val="none" w:sz="0" w:space="0" w:color="auto"/>
        <w:left w:val="none" w:sz="0" w:space="0" w:color="auto"/>
        <w:bottom w:val="none" w:sz="0" w:space="0" w:color="auto"/>
        <w:right w:val="none" w:sz="0" w:space="0" w:color="auto"/>
      </w:divBdr>
    </w:div>
    <w:div w:id="760685895">
      <w:bodyDiv w:val="1"/>
      <w:marLeft w:val="0"/>
      <w:marRight w:val="0"/>
      <w:marTop w:val="0"/>
      <w:marBottom w:val="0"/>
      <w:divBdr>
        <w:top w:val="none" w:sz="0" w:space="0" w:color="auto"/>
        <w:left w:val="none" w:sz="0" w:space="0" w:color="auto"/>
        <w:bottom w:val="none" w:sz="0" w:space="0" w:color="auto"/>
        <w:right w:val="none" w:sz="0" w:space="0" w:color="auto"/>
      </w:divBdr>
      <w:divsChild>
        <w:div w:id="1503079925">
          <w:marLeft w:val="0"/>
          <w:marRight w:val="0"/>
          <w:marTop w:val="0"/>
          <w:marBottom w:val="0"/>
          <w:divBdr>
            <w:top w:val="none" w:sz="0" w:space="0" w:color="auto"/>
            <w:left w:val="none" w:sz="0" w:space="0" w:color="auto"/>
            <w:bottom w:val="none" w:sz="0" w:space="0" w:color="auto"/>
            <w:right w:val="none" w:sz="0" w:space="0" w:color="auto"/>
          </w:divBdr>
          <w:divsChild>
            <w:div w:id="515925655">
              <w:marLeft w:val="0"/>
              <w:marRight w:val="0"/>
              <w:marTop w:val="0"/>
              <w:marBottom w:val="0"/>
              <w:divBdr>
                <w:top w:val="none" w:sz="0" w:space="0" w:color="auto"/>
                <w:left w:val="none" w:sz="0" w:space="0" w:color="auto"/>
                <w:bottom w:val="none" w:sz="0" w:space="0" w:color="auto"/>
                <w:right w:val="none" w:sz="0" w:space="0" w:color="auto"/>
              </w:divBdr>
              <w:divsChild>
                <w:div w:id="713888366">
                  <w:marLeft w:val="0"/>
                  <w:marRight w:val="0"/>
                  <w:marTop w:val="0"/>
                  <w:marBottom w:val="0"/>
                  <w:divBdr>
                    <w:top w:val="none" w:sz="0" w:space="0" w:color="auto"/>
                    <w:left w:val="none" w:sz="0" w:space="0" w:color="auto"/>
                    <w:bottom w:val="none" w:sz="0" w:space="0" w:color="auto"/>
                    <w:right w:val="none" w:sz="0" w:space="0" w:color="auto"/>
                  </w:divBdr>
                  <w:divsChild>
                    <w:div w:id="271473077">
                      <w:marLeft w:val="0"/>
                      <w:marRight w:val="0"/>
                      <w:marTop w:val="0"/>
                      <w:marBottom w:val="0"/>
                      <w:divBdr>
                        <w:top w:val="none" w:sz="0" w:space="0" w:color="auto"/>
                        <w:left w:val="none" w:sz="0" w:space="0" w:color="auto"/>
                        <w:bottom w:val="none" w:sz="0" w:space="0" w:color="auto"/>
                        <w:right w:val="none" w:sz="0" w:space="0" w:color="auto"/>
                      </w:divBdr>
                      <w:divsChild>
                        <w:div w:id="2125691896">
                          <w:marLeft w:val="0"/>
                          <w:marRight w:val="0"/>
                          <w:marTop w:val="0"/>
                          <w:marBottom w:val="0"/>
                          <w:divBdr>
                            <w:top w:val="none" w:sz="0" w:space="0" w:color="auto"/>
                            <w:left w:val="none" w:sz="0" w:space="0" w:color="auto"/>
                            <w:bottom w:val="none" w:sz="0" w:space="0" w:color="auto"/>
                            <w:right w:val="none" w:sz="0" w:space="0" w:color="auto"/>
                          </w:divBdr>
                          <w:divsChild>
                            <w:div w:id="1903365408">
                              <w:marLeft w:val="0"/>
                              <w:marRight w:val="0"/>
                              <w:marTop w:val="0"/>
                              <w:marBottom w:val="0"/>
                              <w:divBdr>
                                <w:top w:val="none" w:sz="0" w:space="0" w:color="auto"/>
                                <w:left w:val="none" w:sz="0" w:space="0" w:color="auto"/>
                                <w:bottom w:val="none" w:sz="0" w:space="0" w:color="auto"/>
                                <w:right w:val="none" w:sz="0" w:space="0" w:color="auto"/>
                              </w:divBdr>
                              <w:divsChild>
                                <w:div w:id="1637638554">
                                  <w:marLeft w:val="0"/>
                                  <w:marRight w:val="0"/>
                                  <w:marTop w:val="0"/>
                                  <w:marBottom w:val="0"/>
                                  <w:divBdr>
                                    <w:top w:val="none" w:sz="0" w:space="0" w:color="auto"/>
                                    <w:left w:val="none" w:sz="0" w:space="0" w:color="auto"/>
                                    <w:bottom w:val="none" w:sz="0" w:space="0" w:color="auto"/>
                                    <w:right w:val="none" w:sz="0" w:space="0" w:color="auto"/>
                                  </w:divBdr>
                                  <w:divsChild>
                                    <w:div w:id="119765003">
                                      <w:marLeft w:val="0"/>
                                      <w:marRight w:val="0"/>
                                      <w:marTop w:val="0"/>
                                      <w:marBottom w:val="0"/>
                                      <w:divBdr>
                                        <w:top w:val="none" w:sz="0" w:space="0" w:color="auto"/>
                                        <w:left w:val="none" w:sz="0" w:space="0" w:color="auto"/>
                                        <w:bottom w:val="none" w:sz="0" w:space="0" w:color="auto"/>
                                        <w:right w:val="none" w:sz="0" w:space="0" w:color="auto"/>
                                      </w:divBdr>
                                      <w:divsChild>
                                        <w:div w:id="1247766615">
                                          <w:marLeft w:val="0"/>
                                          <w:marRight w:val="0"/>
                                          <w:marTop w:val="0"/>
                                          <w:marBottom w:val="0"/>
                                          <w:divBdr>
                                            <w:top w:val="none" w:sz="0" w:space="0" w:color="auto"/>
                                            <w:left w:val="none" w:sz="0" w:space="0" w:color="auto"/>
                                            <w:bottom w:val="none" w:sz="0" w:space="0" w:color="auto"/>
                                            <w:right w:val="none" w:sz="0" w:space="0" w:color="auto"/>
                                          </w:divBdr>
                                          <w:divsChild>
                                            <w:div w:id="732311527">
                                              <w:marLeft w:val="0"/>
                                              <w:marRight w:val="0"/>
                                              <w:marTop w:val="0"/>
                                              <w:marBottom w:val="0"/>
                                              <w:divBdr>
                                                <w:top w:val="none" w:sz="0" w:space="0" w:color="auto"/>
                                                <w:left w:val="none" w:sz="0" w:space="0" w:color="auto"/>
                                                <w:bottom w:val="none" w:sz="0" w:space="0" w:color="auto"/>
                                                <w:right w:val="none" w:sz="0" w:space="0" w:color="auto"/>
                                              </w:divBdr>
                                              <w:divsChild>
                                                <w:div w:id="19339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4889">
      <w:bodyDiv w:val="1"/>
      <w:marLeft w:val="0"/>
      <w:marRight w:val="0"/>
      <w:marTop w:val="0"/>
      <w:marBottom w:val="0"/>
      <w:divBdr>
        <w:top w:val="none" w:sz="0" w:space="0" w:color="auto"/>
        <w:left w:val="none" w:sz="0" w:space="0" w:color="auto"/>
        <w:bottom w:val="none" w:sz="0" w:space="0" w:color="auto"/>
        <w:right w:val="none" w:sz="0" w:space="0" w:color="auto"/>
      </w:divBdr>
    </w:div>
    <w:div w:id="909385588">
      <w:bodyDiv w:val="1"/>
      <w:marLeft w:val="0"/>
      <w:marRight w:val="0"/>
      <w:marTop w:val="0"/>
      <w:marBottom w:val="0"/>
      <w:divBdr>
        <w:top w:val="none" w:sz="0" w:space="0" w:color="auto"/>
        <w:left w:val="none" w:sz="0" w:space="0" w:color="auto"/>
        <w:bottom w:val="none" w:sz="0" w:space="0" w:color="auto"/>
        <w:right w:val="none" w:sz="0" w:space="0" w:color="auto"/>
      </w:divBdr>
    </w:div>
    <w:div w:id="944381001">
      <w:bodyDiv w:val="1"/>
      <w:marLeft w:val="0"/>
      <w:marRight w:val="0"/>
      <w:marTop w:val="0"/>
      <w:marBottom w:val="0"/>
      <w:divBdr>
        <w:top w:val="none" w:sz="0" w:space="0" w:color="auto"/>
        <w:left w:val="none" w:sz="0" w:space="0" w:color="auto"/>
        <w:bottom w:val="none" w:sz="0" w:space="0" w:color="auto"/>
        <w:right w:val="none" w:sz="0" w:space="0" w:color="auto"/>
      </w:divBdr>
    </w:div>
    <w:div w:id="1026981422">
      <w:bodyDiv w:val="1"/>
      <w:marLeft w:val="0"/>
      <w:marRight w:val="0"/>
      <w:marTop w:val="0"/>
      <w:marBottom w:val="0"/>
      <w:divBdr>
        <w:top w:val="none" w:sz="0" w:space="0" w:color="auto"/>
        <w:left w:val="none" w:sz="0" w:space="0" w:color="auto"/>
        <w:bottom w:val="none" w:sz="0" w:space="0" w:color="auto"/>
        <w:right w:val="none" w:sz="0" w:space="0" w:color="auto"/>
      </w:divBdr>
    </w:div>
    <w:div w:id="1029261758">
      <w:bodyDiv w:val="1"/>
      <w:marLeft w:val="0"/>
      <w:marRight w:val="0"/>
      <w:marTop w:val="0"/>
      <w:marBottom w:val="0"/>
      <w:divBdr>
        <w:top w:val="none" w:sz="0" w:space="0" w:color="auto"/>
        <w:left w:val="none" w:sz="0" w:space="0" w:color="auto"/>
        <w:bottom w:val="none" w:sz="0" w:space="0" w:color="auto"/>
        <w:right w:val="none" w:sz="0" w:space="0" w:color="auto"/>
      </w:divBdr>
    </w:div>
    <w:div w:id="1058944486">
      <w:bodyDiv w:val="1"/>
      <w:marLeft w:val="0"/>
      <w:marRight w:val="0"/>
      <w:marTop w:val="0"/>
      <w:marBottom w:val="0"/>
      <w:divBdr>
        <w:top w:val="none" w:sz="0" w:space="0" w:color="auto"/>
        <w:left w:val="none" w:sz="0" w:space="0" w:color="auto"/>
        <w:bottom w:val="none" w:sz="0" w:space="0" w:color="auto"/>
        <w:right w:val="none" w:sz="0" w:space="0" w:color="auto"/>
      </w:divBdr>
    </w:div>
    <w:div w:id="1080368270">
      <w:bodyDiv w:val="1"/>
      <w:marLeft w:val="0"/>
      <w:marRight w:val="0"/>
      <w:marTop w:val="0"/>
      <w:marBottom w:val="0"/>
      <w:divBdr>
        <w:top w:val="none" w:sz="0" w:space="0" w:color="auto"/>
        <w:left w:val="none" w:sz="0" w:space="0" w:color="auto"/>
        <w:bottom w:val="none" w:sz="0" w:space="0" w:color="auto"/>
        <w:right w:val="none" w:sz="0" w:space="0" w:color="auto"/>
      </w:divBdr>
    </w:div>
    <w:div w:id="1168717818">
      <w:bodyDiv w:val="1"/>
      <w:marLeft w:val="0"/>
      <w:marRight w:val="0"/>
      <w:marTop w:val="0"/>
      <w:marBottom w:val="0"/>
      <w:divBdr>
        <w:top w:val="none" w:sz="0" w:space="0" w:color="auto"/>
        <w:left w:val="none" w:sz="0" w:space="0" w:color="auto"/>
        <w:bottom w:val="none" w:sz="0" w:space="0" w:color="auto"/>
        <w:right w:val="none" w:sz="0" w:space="0" w:color="auto"/>
      </w:divBdr>
    </w:div>
    <w:div w:id="1326587031">
      <w:bodyDiv w:val="1"/>
      <w:marLeft w:val="0"/>
      <w:marRight w:val="0"/>
      <w:marTop w:val="0"/>
      <w:marBottom w:val="0"/>
      <w:divBdr>
        <w:top w:val="none" w:sz="0" w:space="0" w:color="auto"/>
        <w:left w:val="none" w:sz="0" w:space="0" w:color="auto"/>
        <w:bottom w:val="none" w:sz="0" w:space="0" w:color="auto"/>
        <w:right w:val="none" w:sz="0" w:space="0" w:color="auto"/>
      </w:divBdr>
    </w:div>
    <w:div w:id="1397818748">
      <w:bodyDiv w:val="1"/>
      <w:marLeft w:val="0"/>
      <w:marRight w:val="0"/>
      <w:marTop w:val="0"/>
      <w:marBottom w:val="0"/>
      <w:divBdr>
        <w:top w:val="none" w:sz="0" w:space="0" w:color="auto"/>
        <w:left w:val="none" w:sz="0" w:space="0" w:color="auto"/>
        <w:bottom w:val="none" w:sz="0" w:space="0" w:color="auto"/>
        <w:right w:val="none" w:sz="0" w:space="0" w:color="auto"/>
      </w:divBdr>
    </w:div>
    <w:div w:id="1426684032">
      <w:bodyDiv w:val="1"/>
      <w:marLeft w:val="0"/>
      <w:marRight w:val="0"/>
      <w:marTop w:val="0"/>
      <w:marBottom w:val="0"/>
      <w:divBdr>
        <w:top w:val="none" w:sz="0" w:space="0" w:color="auto"/>
        <w:left w:val="none" w:sz="0" w:space="0" w:color="auto"/>
        <w:bottom w:val="none" w:sz="0" w:space="0" w:color="auto"/>
        <w:right w:val="none" w:sz="0" w:space="0" w:color="auto"/>
      </w:divBdr>
    </w:div>
    <w:div w:id="1459567225">
      <w:bodyDiv w:val="1"/>
      <w:marLeft w:val="0"/>
      <w:marRight w:val="0"/>
      <w:marTop w:val="0"/>
      <w:marBottom w:val="0"/>
      <w:divBdr>
        <w:top w:val="none" w:sz="0" w:space="0" w:color="auto"/>
        <w:left w:val="none" w:sz="0" w:space="0" w:color="auto"/>
        <w:bottom w:val="none" w:sz="0" w:space="0" w:color="auto"/>
        <w:right w:val="none" w:sz="0" w:space="0" w:color="auto"/>
      </w:divBdr>
    </w:div>
    <w:div w:id="1586450575">
      <w:bodyDiv w:val="1"/>
      <w:marLeft w:val="0"/>
      <w:marRight w:val="0"/>
      <w:marTop w:val="0"/>
      <w:marBottom w:val="0"/>
      <w:divBdr>
        <w:top w:val="none" w:sz="0" w:space="0" w:color="auto"/>
        <w:left w:val="none" w:sz="0" w:space="0" w:color="auto"/>
        <w:bottom w:val="none" w:sz="0" w:space="0" w:color="auto"/>
        <w:right w:val="none" w:sz="0" w:space="0" w:color="auto"/>
      </w:divBdr>
    </w:div>
    <w:div w:id="1601139106">
      <w:bodyDiv w:val="1"/>
      <w:marLeft w:val="0"/>
      <w:marRight w:val="0"/>
      <w:marTop w:val="0"/>
      <w:marBottom w:val="0"/>
      <w:divBdr>
        <w:top w:val="none" w:sz="0" w:space="0" w:color="auto"/>
        <w:left w:val="none" w:sz="0" w:space="0" w:color="auto"/>
        <w:bottom w:val="none" w:sz="0" w:space="0" w:color="auto"/>
        <w:right w:val="none" w:sz="0" w:space="0" w:color="auto"/>
      </w:divBdr>
    </w:div>
    <w:div w:id="1684631392">
      <w:bodyDiv w:val="1"/>
      <w:marLeft w:val="0"/>
      <w:marRight w:val="0"/>
      <w:marTop w:val="0"/>
      <w:marBottom w:val="0"/>
      <w:divBdr>
        <w:top w:val="none" w:sz="0" w:space="0" w:color="auto"/>
        <w:left w:val="none" w:sz="0" w:space="0" w:color="auto"/>
        <w:bottom w:val="none" w:sz="0" w:space="0" w:color="auto"/>
        <w:right w:val="none" w:sz="0" w:space="0" w:color="auto"/>
      </w:divBdr>
    </w:div>
    <w:div w:id="1692218975">
      <w:bodyDiv w:val="1"/>
      <w:marLeft w:val="0"/>
      <w:marRight w:val="0"/>
      <w:marTop w:val="0"/>
      <w:marBottom w:val="0"/>
      <w:divBdr>
        <w:top w:val="none" w:sz="0" w:space="0" w:color="auto"/>
        <w:left w:val="none" w:sz="0" w:space="0" w:color="auto"/>
        <w:bottom w:val="none" w:sz="0" w:space="0" w:color="auto"/>
        <w:right w:val="none" w:sz="0" w:space="0" w:color="auto"/>
      </w:divBdr>
    </w:div>
    <w:div w:id="1734693274">
      <w:bodyDiv w:val="1"/>
      <w:marLeft w:val="0"/>
      <w:marRight w:val="0"/>
      <w:marTop w:val="0"/>
      <w:marBottom w:val="0"/>
      <w:divBdr>
        <w:top w:val="none" w:sz="0" w:space="0" w:color="auto"/>
        <w:left w:val="none" w:sz="0" w:space="0" w:color="auto"/>
        <w:bottom w:val="none" w:sz="0" w:space="0" w:color="auto"/>
        <w:right w:val="none" w:sz="0" w:space="0" w:color="auto"/>
      </w:divBdr>
    </w:div>
    <w:div w:id="1766536574">
      <w:bodyDiv w:val="1"/>
      <w:marLeft w:val="0"/>
      <w:marRight w:val="0"/>
      <w:marTop w:val="0"/>
      <w:marBottom w:val="0"/>
      <w:divBdr>
        <w:top w:val="none" w:sz="0" w:space="0" w:color="auto"/>
        <w:left w:val="none" w:sz="0" w:space="0" w:color="auto"/>
        <w:bottom w:val="none" w:sz="0" w:space="0" w:color="auto"/>
        <w:right w:val="none" w:sz="0" w:space="0" w:color="auto"/>
      </w:divBdr>
    </w:div>
    <w:div w:id="2017801530">
      <w:bodyDiv w:val="1"/>
      <w:marLeft w:val="0"/>
      <w:marRight w:val="0"/>
      <w:marTop w:val="0"/>
      <w:marBottom w:val="0"/>
      <w:divBdr>
        <w:top w:val="none" w:sz="0" w:space="0" w:color="auto"/>
        <w:left w:val="none" w:sz="0" w:space="0" w:color="auto"/>
        <w:bottom w:val="none" w:sz="0" w:space="0" w:color="auto"/>
        <w:right w:val="none" w:sz="0" w:space="0" w:color="auto"/>
      </w:divBdr>
    </w:div>
    <w:div w:id="20672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5.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ces.ed.gov/ccd/districtsearch/" TargetMode="External"/><Relationship Id="rId3" Type="http://schemas.openxmlformats.org/officeDocument/2006/relationships/hyperlink" Target="http://www.epa.gov/air/caa/" TargetMode="External"/><Relationship Id="rId7" Type="http://schemas.openxmlformats.org/officeDocument/2006/relationships/hyperlink" Target="http://www.faa.gov/regulations_policies/policy_guidance/envir_policy/airquality_handbook/media/App_D.PDF" TargetMode="External"/><Relationship Id="rId12" Type="http://schemas.openxmlformats.org/officeDocument/2006/relationships/hyperlink" Target="http://en.wikipedia.org/wiki/Lackland_Air_Force_Base" TargetMode="External"/><Relationship Id="rId2" Type="http://schemas.openxmlformats.org/officeDocument/2006/relationships/hyperlink" Target="http://www.epa.gov/air/ozonepollution/" TargetMode="External"/><Relationship Id="rId1" Type="http://schemas.openxmlformats.org/officeDocument/2006/relationships/hyperlink" Target="http://www.epa.gov/air/caa/" TargetMode="External"/><Relationship Id="rId6" Type="http://schemas.openxmlformats.org/officeDocument/2006/relationships/hyperlink" Target="http://www.epa.gov/otaq/nonrdmdl.htm" TargetMode="External"/><Relationship Id="rId11" Type="http://schemas.openxmlformats.org/officeDocument/2006/relationships/hyperlink" Target="http://nces.ed.gov/ccd/districtsearch/" TargetMode="External"/><Relationship Id="rId5" Type="http://schemas.openxmlformats.org/officeDocument/2006/relationships/hyperlink" Target="http://www.epa.gov/air/ozonepollution/pdfs/O3_Reconsideration_FACT%20SHEET_091609.pdf" TargetMode="External"/><Relationship Id="rId10" Type="http://schemas.openxmlformats.org/officeDocument/2006/relationships/hyperlink" Target="http://nces.ed.gov/ccd/districtsearch/" TargetMode="External"/><Relationship Id="rId4" Type="http://schemas.openxmlformats.org/officeDocument/2006/relationships/hyperlink" Target="http://www.epa.gov/air/ozonepollution/" TargetMode="External"/><Relationship Id="rId9" Type="http://schemas.openxmlformats.org/officeDocument/2006/relationships/hyperlink" Target="http://nces.ed.gov/ccd/distri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6A0F-6C42-48C9-BA74-FC737809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17622</Words>
  <Characters>96923</Characters>
  <Application>Microsoft Office Word</Application>
  <DocSecurity>4</DocSecurity>
  <Lines>807</Lines>
  <Paragraphs>228</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114317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smeltzers</dc:creator>
  <cp:lastModifiedBy>Lisy Velazquez</cp:lastModifiedBy>
  <cp:revision>2</cp:revision>
  <cp:lastPrinted>2013-12-06T22:16:00Z</cp:lastPrinted>
  <dcterms:created xsi:type="dcterms:W3CDTF">2016-04-08T20:13:00Z</dcterms:created>
  <dcterms:modified xsi:type="dcterms:W3CDTF">2016-04-08T20:13:00Z</dcterms:modified>
</cp:coreProperties>
</file>