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5E84C2"/>
  <w:body>
    <w:p w14:paraId="0450AFDD" w14:textId="3A435E05" w:rsidR="00891281" w:rsidRPr="00891281" w:rsidRDefault="00651745" w:rsidP="00891281">
      <w:pPr>
        <w:tabs>
          <w:tab w:val="left" w:pos="5688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41329825" wp14:editId="429599D0">
                <wp:simplePos x="0" y="0"/>
                <wp:positionH relativeFrom="column">
                  <wp:posOffset>-430867</wp:posOffset>
                </wp:positionH>
                <wp:positionV relativeFrom="paragraph">
                  <wp:posOffset>336</wp:posOffset>
                </wp:positionV>
                <wp:extent cx="6896100" cy="3333750"/>
                <wp:effectExtent l="0" t="0" r="0" b="0"/>
                <wp:wrapSquare wrapText="bothSides"/>
                <wp:docPr id="8173047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3333750"/>
                        </a:xfrm>
                        <a:prstGeom prst="rect">
                          <a:avLst/>
                        </a:prstGeom>
                        <a:solidFill>
                          <a:srgbClr val="5E84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34692" w14:textId="77777777" w:rsidR="003F5EC9" w:rsidRPr="003F5EC9" w:rsidRDefault="003F5EC9" w:rsidP="003F5E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408AE627" w14:textId="19571312" w:rsidR="003F5EC9" w:rsidRPr="003F5EC9" w:rsidRDefault="003F5EC9" w:rsidP="003F5E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92"/>
                                <w:szCs w:val="92"/>
                              </w:rPr>
                            </w:pPr>
                            <w:r w:rsidRPr="003F5EC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92"/>
                                <w:szCs w:val="92"/>
                              </w:rPr>
                              <w:t>HYDROGEN PROJECT ADVISORY COMMITTEE</w:t>
                            </w:r>
                          </w:p>
                          <w:p w14:paraId="4C46F616" w14:textId="6EB212DF" w:rsidR="004747F9" w:rsidRPr="003F5EC9" w:rsidRDefault="003F5EC9" w:rsidP="003F5E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3F5EC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  <w:t>Meeting 3: Public Health and Safety</w:t>
                            </w:r>
                          </w:p>
                          <w:p w14:paraId="30DBC074" w14:textId="3ED1104F" w:rsidR="003F5EC9" w:rsidRPr="003F5EC9" w:rsidRDefault="003F5EC9" w:rsidP="003F5EC9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2982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33.95pt;margin-top:.05pt;width:543pt;height:262.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" fillcolor="#5e84c2" stroked="f">
                <v:textbox>
                  <w:txbxContent>
                    <w:p w14:paraId="3C834692" w14:textId="77777777" w:rsidR="003F5EC9" w:rsidRPr="003F5EC9" w:rsidRDefault="003F5EC9" w:rsidP="003F5EC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408AE627" w14:textId="19571312" w:rsidR="003F5EC9" w:rsidRPr="003F5EC9" w:rsidRDefault="003F5EC9" w:rsidP="003F5EC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92"/>
                          <w:szCs w:val="92"/>
                        </w:rPr>
                      </w:pPr>
                      <w:r w:rsidRPr="003F5EC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92"/>
                          <w:szCs w:val="92"/>
                        </w:rPr>
                        <w:t>HYDROGEN PROJECT ADVISORY COMMITTEE</w:t>
                      </w:r>
                    </w:p>
                    <w:p w14:paraId="4C46F616" w14:textId="6EB212DF" w:rsidR="004747F9" w:rsidRPr="003F5EC9" w:rsidRDefault="003F5EC9" w:rsidP="003F5EC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3F5EC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  <w:t>Meeting 3: Public Health and Safety</w:t>
                      </w:r>
                    </w:p>
                    <w:p w14:paraId="30DBC074" w14:textId="3ED1104F" w:rsidR="003F5EC9" w:rsidRPr="003F5EC9" w:rsidRDefault="003F5EC9" w:rsidP="003F5EC9">
                      <w:pPr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3A7C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C5B7660" wp14:editId="563CF92D">
                <wp:simplePos x="0" y="0"/>
                <wp:positionH relativeFrom="column">
                  <wp:posOffset>-1050990</wp:posOffset>
                </wp:positionH>
                <wp:positionV relativeFrom="paragraph">
                  <wp:posOffset>-970384</wp:posOffset>
                </wp:positionV>
                <wp:extent cx="8365490" cy="478505"/>
                <wp:effectExtent l="0" t="0" r="16510" b="17145"/>
                <wp:wrapNone/>
                <wp:docPr id="11374987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5490" cy="47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9C663" id="Rectangle 23" o:spid="_x0000_s1026" style="position:absolute;margin-left:-82.75pt;margin-top:-76.4pt;width:658.7pt;height:37.7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" strokecolor="white [3212]"/>
            </w:pict>
          </mc:Fallback>
        </mc:AlternateContent>
      </w:r>
    </w:p>
    <w:p w14:paraId="5BD4A332" w14:textId="7BB23CCC" w:rsidR="005A213D" w:rsidRDefault="00005C01" w:rsidP="00D25778">
      <w:pPr>
        <w:tabs>
          <w:tab w:val="left" w:pos="56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1B0F206" wp14:editId="561A8045">
                <wp:simplePos x="0" y="0"/>
                <wp:positionH relativeFrom="margin">
                  <wp:align>center</wp:align>
                </wp:positionH>
                <wp:positionV relativeFrom="paragraph">
                  <wp:posOffset>275478</wp:posOffset>
                </wp:positionV>
                <wp:extent cx="7902526" cy="1805250"/>
                <wp:effectExtent l="0" t="0" r="22860" b="24130"/>
                <wp:wrapNone/>
                <wp:docPr id="52385215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2526" cy="180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8F51E" w14:textId="5AF3062B" w:rsidR="00E37A52" w:rsidRPr="00466471" w:rsidRDefault="00E37A52" w:rsidP="008912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4664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Resource Guide</w:t>
                            </w:r>
                          </w:p>
                          <w:p w14:paraId="7295709C" w14:textId="659E065A" w:rsidR="00813475" w:rsidRPr="00466471" w:rsidRDefault="003F5EC9" w:rsidP="008912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September 24,</w:t>
                            </w:r>
                            <w:r w:rsidR="00813475" w:rsidRPr="004664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0F206" id="Text Box 13" o:spid="_x0000_s1027" type="#_x0000_t202" style="position:absolute;margin-left:0;margin-top:21.7pt;width:622.25pt;height:142.15pt;z-index:25165825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" strokecolor="white [3212]">
                <v:textbox>
                  <w:txbxContent>
                    <w:p w14:paraId="1B38F51E" w14:textId="5AF3062B" w:rsidR="00E37A52" w:rsidRPr="00466471" w:rsidRDefault="00E37A52" w:rsidP="0089128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4664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Resource Guide</w:t>
                      </w:r>
                    </w:p>
                    <w:p w14:paraId="7295709C" w14:textId="659E065A" w:rsidR="00813475" w:rsidRPr="00466471" w:rsidRDefault="003F5EC9" w:rsidP="0089128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September 24,</w:t>
                      </w:r>
                      <w:r w:rsidR="00813475" w:rsidRPr="004664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5778">
        <w:tab/>
      </w:r>
    </w:p>
    <w:p w14:paraId="08EF6B83" w14:textId="47C0FF24" w:rsidR="00E37A52" w:rsidRDefault="00954B29" w:rsidP="00954B29">
      <w:pPr>
        <w:tabs>
          <w:tab w:val="left" w:pos="2520"/>
        </w:tabs>
      </w:pPr>
      <w:r>
        <w:tab/>
      </w:r>
    </w:p>
    <w:p w14:paraId="2445D934" w14:textId="168653A3" w:rsidR="00891281" w:rsidRPr="00891281" w:rsidRDefault="00891281" w:rsidP="004747F9">
      <w:pPr>
        <w:tabs>
          <w:tab w:val="left" w:pos="2520"/>
        </w:tabs>
        <w:jc w:val="center"/>
        <w:rPr>
          <w:noProof/>
        </w:rPr>
      </w:pPr>
    </w:p>
    <w:p w14:paraId="32D8DFD3" w14:textId="2E1D2DDF" w:rsidR="00891281" w:rsidRDefault="00891281" w:rsidP="00E37A52">
      <w:pPr>
        <w:jc w:val="center"/>
      </w:pPr>
    </w:p>
    <w:p w14:paraId="7C2FB765" w14:textId="6EFB8FC7" w:rsidR="00891281" w:rsidRDefault="00891281" w:rsidP="00E37A52">
      <w:pPr>
        <w:jc w:val="center"/>
      </w:pPr>
    </w:p>
    <w:p w14:paraId="62845449" w14:textId="08196080" w:rsidR="00891281" w:rsidRDefault="00891281" w:rsidP="00E37A52">
      <w:pPr>
        <w:jc w:val="center"/>
      </w:pPr>
    </w:p>
    <w:p w14:paraId="3695E3B4" w14:textId="30C8AE22" w:rsidR="00891281" w:rsidRDefault="00891281" w:rsidP="00E37A52">
      <w:pPr>
        <w:jc w:val="center"/>
      </w:pPr>
    </w:p>
    <w:p w14:paraId="3F069A92" w14:textId="3470D797" w:rsidR="00891281" w:rsidRDefault="00891281" w:rsidP="00E37A52">
      <w:pPr>
        <w:jc w:val="center"/>
      </w:pPr>
    </w:p>
    <w:p w14:paraId="5CE7CC56" w14:textId="3AD0BD85" w:rsidR="00891281" w:rsidRDefault="00005C01" w:rsidP="00E37A5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74F22C52" wp14:editId="5F1A223B">
                <wp:simplePos x="0" y="0"/>
                <wp:positionH relativeFrom="column">
                  <wp:posOffset>1551940</wp:posOffset>
                </wp:positionH>
                <wp:positionV relativeFrom="paragraph">
                  <wp:posOffset>210185</wp:posOffset>
                </wp:positionV>
                <wp:extent cx="2941955" cy="500380"/>
                <wp:effectExtent l="0" t="0" r="1905" b="0"/>
                <wp:wrapSquare wrapText="bothSides"/>
                <wp:docPr id="8078908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500380"/>
                        </a:xfrm>
                        <a:prstGeom prst="rect">
                          <a:avLst/>
                        </a:prstGeom>
                        <a:solidFill>
                          <a:srgbClr val="5E84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AAF20" w14:textId="543E8620" w:rsidR="00813475" w:rsidRPr="00466471" w:rsidRDefault="00813475" w:rsidP="004747F9">
                            <w:pPr>
                              <w:shd w:val="clear" w:color="auto" w:fill="5E84C2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466471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  <w:shd w:val="clear" w:color="auto" w:fill="5E84C2"/>
                              </w:rPr>
                              <w:t>PRESENTED</w:t>
                            </w:r>
                            <w:r w:rsidRPr="00466471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22C52" id="Text Box 2" o:spid="_x0000_s1028" type="#_x0000_t202" style="position:absolute;left:0;text-align:left;margin-left:122.2pt;margin-top:16.55pt;width:231.65pt;height:39.4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" fillcolor="#5e84c2" stroked="f">
                <v:textbox>
                  <w:txbxContent>
                    <w:p w14:paraId="249AAF20" w14:textId="543E8620" w:rsidR="00813475" w:rsidRPr="00466471" w:rsidRDefault="00813475" w:rsidP="004747F9">
                      <w:pPr>
                        <w:shd w:val="clear" w:color="auto" w:fill="5E84C2"/>
                        <w:jc w:val="center"/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</w:pPr>
                      <w:r w:rsidRPr="00466471"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  <w:shd w:val="clear" w:color="auto" w:fill="5E84C2"/>
                        </w:rPr>
                        <w:t>PRESENTED</w:t>
                      </w:r>
                      <w:r w:rsidRPr="00466471"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 xml:space="preserve"> BY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F0F7E4" w14:textId="7F746D36" w:rsidR="00813475" w:rsidRDefault="007F7934" w:rsidP="00E37A52">
      <w:pPr>
        <w:jc w:val="center"/>
      </w:pPr>
      <w:r>
        <w:rPr>
          <w:noProof/>
        </w:rPr>
        <w:drawing>
          <wp:anchor distT="0" distB="0" distL="114300" distR="114300" simplePos="0" relativeHeight="251658245" behindDoc="1" locked="0" layoutInCell="1" allowOverlap="1" wp14:anchorId="67340184" wp14:editId="378AA4E1">
            <wp:simplePos x="0" y="0"/>
            <wp:positionH relativeFrom="page">
              <wp:align>left</wp:align>
            </wp:positionH>
            <wp:positionV relativeFrom="paragraph">
              <wp:posOffset>476885</wp:posOffset>
            </wp:positionV>
            <wp:extent cx="7838440" cy="2829560"/>
            <wp:effectExtent l="0" t="0" r="0" b="8890"/>
            <wp:wrapNone/>
            <wp:docPr id="18407368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8440" cy="282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8E6CF" w14:textId="58A1D779" w:rsidR="00A279B7" w:rsidRDefault="00AD7937">
      <w:r>
        <w:rPr>
          <w:noProof/>
        </w:rPr>
        <w:drawing>
          <wp:anchor distT="0" distB="0" distL="114300" distR="114300" simplePos="0" relativeHeight="251660324" behindDoc="1" locked="0" layoutInCell="1" allowOverlap="1" wp14:anchorId="1EB10A8D" wp14:editId="42E2B66F">
            <wp:simplePos x="0" y="0"/>
            <wp:positionH relativeFrom="column">
              <wp:posOffset>3653790</wp:posOffset>
            </wp:positionH>
            <wp:positionV relativeFrom="paragraph">
              <wp:posOffset>622322</wp:posOffset>
            </wp:positionV>
            <wp:extent cx="2807370" cy="1733550"/>
            <wp:effectExtent l="0" t="0" r="0" b="0"/>
            <wp:wrapNone/>
            <wp:docPr id="21011047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10475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7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6" behindDoc="1" locked="0" layoutInCell="1" allowOverlap="1" wp14:anchorId="0DC10970" wp14:editId="502E245B">
            <wp:simplePos x="0" y="0"/>
            <wp:positionH relativeFrom="column">
              <wp:posOffset>-514350</wp:posOffset>
            </wp:positionH>
            <wp:positionV relativeFrom="paragraph">
              <wp:posOffset>502920</wp:posOffset>
            </wp:positionV>
            <wp:extent cx="3015615" cy="1756961"/>
            <wp:effectExtent l="0" t="0" r="0" b="0"/>
            <wp:wrapNone/>
            <wp:docPr id="26758345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583456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1756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9B7">
        <w:br w:type="page"/>
      </w:r>
    </w:p>
    <w:p w14:paraId="45B3B393" w14:textId="3579BD01" w:rsidR="00813475" w:rsidRDefault="00EE6612" w:rsidP="00E37A5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62" behindDoc="0" locked="0" layoutInCell="1" allowOverlap="1" wp14:anchorId="58770F09" wp14:editId="13B85D5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39865" cy="6625590"/>
                <wp:effectExtent l="0" t="0" r="13335" b="22860"/>
                <wp:wrapSquare wrapText="bothSides"/>
                <wp:docPr id="217" name="Text Box 2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865" cy="662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B9524" w14:textId="3BA0721B" w:rsidR="0021179C" w:rsidRDefault="0021179C"/>
                          <w:sdt>
                            <w:sdtPr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  <w:id w:val="-1217970750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</w:sdtEndPr>
                            <w:sdtContent>
                              <w:p w14:paraId="7D096A4C" w14:textId="2BCFBDDF" w:rsidR="00FF384D" w:rsidRDefault="00FF384D">
                                <w:pPr>
                                  <w:pStyle w:val="TOCHeading"/>
                                  <w:rPr>
                                    <w:sz w:val="48"/>
                                    <w:szCs w:val="48"/>
                                  </w:rPr>
                                </w:pPr>
                                <w:r w:rsidRPr="004946E5">
                                  <w:rPr>
                                    <w:sz w:val="48"/>
                                    <w:szCs w:val="48"/>
                                  </w:rPr>
                                  <w:t>Table of Contents</w:t>
                                </w:r>
                              </w:p>
                              <w:p w14:paraId="5B42CD0A" w14:textId="77777777" w:rsidR="00437224" w:rsidRPr="00437224" w:rsidRDefault="00437224">
                                <w:pPr>
                                  <w:pStyle w:val="TOC1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2FF9937" w14:textId="38F82E56" w:rsidR="00CC4D67" w:rsidRDefault="00FF384D">
                                <w:pPr>
                                  <w:pStyle w:val="TOC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178326099" w:history="1">
                                  <w:r w:rsidR="00CC4D67" w:rsidRPr="00DF0610">
                                    <w:rPr>
                                      <w:rStyle w:val="Hyperlink"/>
                                    </w:rPr>
                                    <w:t>Contact Information</w:t>
                                  </w:r>
                                  <w:r w:rsidR="00CC4D67">
                                    <w:rPr>
                                      <w:webHidden/>
                                    </w:rPr>
                                    <w:tab/>
                                  </w:r>
                                  <w:r w:rsidR="00CC4D67">
                                    <w:rPr>
                                      <w:webHidden/>
                                    </w:rPr>
                                    <w:fldChar w:fldCharType="begin"/>
                                  </w:r>
                                  <w:r w:rsidR="00CC4D67">
                                    <w:rPr>
                                      <w:webHidden/>
                                    </w:rPr>
                                    <w:instrText xml:space="preserve"> PAGEREF _Toc178326099 \h </w:instrText>
                                  </w:r>
                                  <w:r w:rsidR="00CC4D67">
                                    <w:rPr>
                                      <w:webHidden/>
                                    </w:rPr>
                                  </w:r>
                                  <w:r w:rsidR="00CC4D67">
                                    <w:rPr>
                                      <w:webHidden/>
                                    </w:rPr>
                                    <w:fldChar w:fldCharType="separate"/>
                                  </w:r>
                                  <w:r w:rsidR="00CC4D67">
                                    <w:rPr>
                                      <w:webHidden/>
                                    </w:rPr>
                                    <w:t>3</w:t>
                                  </w:r>
                                  <w:r w:rsidR="00CC4D67">
                                    <w:rPr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2A5AE9F" w14:textId="12407190" w:rsidR="00CC4D67" w:rsidRDefault="00CC4D67">
                                <w:pPr>
                                  <w:pStyle w:val="TOC1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 w:val="0"/>
                                    <w:sz w:val="24"/>
                                    <w:szCs w:val="24"/>
                                  </w:rPr>
                                </w:pPr>
                                <w:hyperlink w:anchor="_Toc178326100" w:history="1">
                                  <w:r w:rsidRPr="00DF0610">
                                    <w:rPr>
                                      <w:rStyle w:val="Hyperlink"/>
                                    </w:rPr>
                                    <w:t>Resources</w:t>
                                  </w:r>
                                  <w:r>
                                    <w:rPr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webHidden/>
                                    </w:rPr>
                                    <w:instrText xml:space="preserve"> PAGEREF _Toc178326100 \h </w:instrText>
                                  </w:r>
                                  <w:r>
                                    <w:rPr>
                                      <w:webHidden/>
                                    </w:rPr>
                                  </w:r>
                                  <w:r>
                                    <w:rPr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webHidden/>
                                    </w:rPr>
                                    <w:t>4</w:t>
                                  </w:r>
                                  <w:r>
                                    <w:rPr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D3FE37D" w14:textId="7928C2DB" w:rsidR="00FF384D" w:rsidRDefault="00FF384D">
                                <w:r>
                                  <w:rPr>
                                    <w:b/>
                                    <w:bCs/>
                                    <w:noProof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DDFF753" w14:textId="26E58DD5" w:rsidR="00EE6612" w:rsidRPr="00EE6612" w:rsidRDefault="00EE6612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EE661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External Links</w:t>
                            </w:r>
                          </w:p>
                          <w:p w14:paraId="0904F785" w14:textId="4880EF31" w:rsidR="00B41FF1" w:rsidRPr="004054AB" w:rsidRDefault="004F3AB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hyperlink r:id="rId16" w:history="1">
                              <w:r w:rsidR="007655D8" w:rsidRPr="004F3ABD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Slide </w:t>
                              </w:r>
                              <w:r w:rsidR="007655D8" w:rsidRPr="004F3ABD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  <w:t>D</w:t>
                              </w:r>
                              <w:r w:rsidR="007655D8" w:rsidRPr="004F3ABD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  <w:t>eck</w:t>
                              </w:r>
                            </w:hyperlink>
                          </w:p>
                          <w:p w14:paraId="6C306AEF" w14:textId="786DC18C" w:rsidR="007655D8" w:rsidRDefault="007655D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15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Recording</w:t>
                            </w:r>
                          </w:p>
                          <w:p w14:paraId="53D7B3F1" w14:textId="7E3388D7" w:rsidR="00EE6612" w:rsidRDefault="00347E7C" w:rsidP="00EE661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hyperlink r:id="rId17" w:history="1">
                              <w:r w:rsidR="00EE6612" w:rsidRPr="00347E7C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  <w:t>Part One</w:t>
                              </w:r>
                            </w:hyperlink>
                          </w:p>
                          <w:p w14:paraId="65B26D2F" w14:textId="1E982AC0" w:rsidR="00EE6612" w:rsidRPr="00EE6612" w:rsidRDefault="00347E7C" w:rsidP="00EE661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hyperlink r:id="rId18" w:history="1">
                              <w:r w:rsidR="00EE6612" w:rsidRPr="00347E7C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  <w:t>Part Two</w:t>
                              </w:r>
                            </w:hyperlink>
                          </w:p>
                          <w:p w14:paraId="29680697" w14:textId="77777777" w:rsidR="00B13EED" w:rsidRPr="00EC5CCD" w:rsidRDefault="00B13EED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70F09" id="_x0000_s1029" type="#_x0000_t202" href="https://residential.savenow.cpsenergy.com/casaverde" style="position:absolute;left:0;text-align:left;margin-left:0;margin-top:0;width:514.95pt;height:521.7pt;z-index:25165826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" o:button="t" strokecolor="white [3212]">
                <v:fill o:detectmouseclick="t"/>
                <v:textbox>
                  <w:txbxContent>
                    <w:p w14:paraId="333B9524" w14:textId="3BA0721B" w:rsidR="0021179C" w:rsidRDefault="0021179C"/>
                    <w:sdt>
                      <w:sdtPr>
                        <w:rPr>
                          <w:rFonts w:asciiTheme="minorHAnsi" w:eastAsiaTheme="minorHAnsi" w:hAnsiTheme="minorHAnsi" w:cstheme="minorBidi"/>
                          <w:kern w:val="2"/>
                          <w:sz w:val="36"/>
                          <w:szCs w:val="36"/>
                          <w14:ligatures w14:val="standardContextual"/>
                        </w:rPr>
                        <w:id w:val="-1217970750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  <w:noProof/>
                          <w:sz w:val="22"/>
                          <w:szCs w:val="22"/>
                        </w:rPr>
                      </w:sdtEndPr>
                      <w:sdtContent>
                        <w:p w14:paraId="7D096A4C" w14:textId="2BCFBDDF" w:rsidR="00FF384D" w:rsidRDefault="00FF384D">
                          <w:pPr>
                            <w:pStyle w:val="TOCHeading"/>
                            <w:rPr>
                              <w:sz w:val="48"/>
                              <w:szCs w:val="48"/>
                            </w:rPr>
                          </w:pPr>
                          <w:r w:rsidRPr="004946E5">
                            <w:rPr>
                              <w:sz w:val="48"/>
                              <w:szCs w:val="48"/>
                            </w:rPr>
                            <w:t>Table of Contents</w:t>
                          </w:r>
                        </w:p>
                        <w:p w14:paraId="5B42CD0A" w14:textId="77777777" w:rsidR="00437224" w:rsidRPr="00437224" w:rsidRDefault="00437224">
                          <w:pPr>
                            <w:pStyle w:val="TOC1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2FF9937" w14:textId="38F82E56" w:rsidR="00CC4D67" w:rsidRDefault="00FF384D">
                          <w:pPr>
                            <w:pStyle w:val="TOC1"/>
                            <w:rPr>
                              <w:rFonts w:asciiTheme="minorHAnsi" w:eastAsiaTheme="minorEastAsia" w:hAnsiTheme="minorHAnsi" w:cstheme="minorBidi"/>
                              <w:b w:val="0"/>
                              <w:bCs w:val="0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178326099" w:history="1">
                            <w:r w:rsidR="00CC4D67" w:rsidRPr="00DF0610">
                              <w:rPr>
                                <w:rStyle w:val="Hyperlink"/>
                              </w:rPr>
                              <w:t>Contact Information</w:t>
                            </w:r>
                            <w:r w:rsidR="00CC4D67">
                              <w:rPr>
                                <w:webHidden/>
                              </w:rPr>
                              <w:tab/>
                            </w:r>
                            <w:r w:rsidR="00CC4D67">
                              <w:rPr>
                                <w:webHidden/>
                              </w:rPr>
                              <w:fldChar w:fldCharType="begin"/>
                            </w:r>
                            <w:r w:rsidR="00CC4D67">
                              <w:rPr>
                                <w:webHidden/>
                              </w:rPr>
                              <w:instrText xml:space="preserve"> PAGEREF _Toc178326099 \h </w:instrText>
                            </w:r>
                            <w:r w:rsidR="00CC4D67">
                              <w:rPr>
                                <w:webHidden/>
                              </w:rPr>
                            </w:r>
                            <w:r w:rsidR="00CC4D67">
                              <w:rPr>
                                <w:webHidden/>
                              </w:rPr>
                              <w:fldChar w:fldCharType="separate"/>
                            </w:r>
                            <w:r w:rsidR="00CC4D67">
                              <w:rPr>
                                <w:webHidden/>
                              </w:rPr>
                              <w:t>3</w:t>
                            </w:r>
                            <w:r w:rsidR="00CC4D67">
                              <w:rPr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2A5AE9F" w14:textId="12407190" w:rsidR="00CC4D67" w:rsidRDefault="00CC4D67">
                          <w:pPr>
                            <w:pStyle w:val="TOC1"/>
                            <w:rPr>
                              <w:rFonts w:asciiTheme="minorHAnsi" w:eastAsiaTheme="minorEastAsia" w:hAnsiTheme="minorHAnsi" w:cstheme="minorBidi"/>
                              <w:b w:val="0"/>
                              <w:bCs w:val="0"/>
                              <w:sz w:val="24"/>
                              <w:szCs w:val="24"/>
                            </w:rPr>
                          </w:pPr>
                          <w:hyperlink w:anchor="_Toc178326100" w:history="1">
                            <w:r w:rsidRPr="00DF0610">
                              <w:rPr>
                                <w:rStyle w:val="Hyperlink"/>
                              </w:rPr>
                              <w:t>Resources</w:t>
                            </w:r>
                            <w:r>
                              <w:rPr>
                                <w:webHidden/>
                              </w:rPr>
                              <w:tab/>
                            </w:r>
                            <w:r>
                              <w:rPr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webHidden/>
                              </w:rPr>
                              <w:instrText xml:space="preserve"> PAGEREF _Toc178326100 \h </w:instrText>
                            </w:r>
                            <w:r>
                              <w:rPr>
                                <w:webHidden/>
                              </w:rPr>
                            </w:r>
                            <w:r>
                              <w:rPr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webHidden/>
                              </w:rPr>
                              <w:t>4</w:t>
                            </w:r>
                            <w:r>
                              <w:rPr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D3FE37D" w14:textId="7928C2DB" w:rsidR="00FF384D" w:rsidRDefault="00FF384D">
                          <w:r>
                            <w:rPr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sdtContent>
                    </w:sdt>
                    <w:p w14:paraId="5DDFF753" w14:textId="26E58DD5" w:rsidR="00EE6612" w:rsidRPr="00EE6612" w:rsidRDefault="00EE6612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EE661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External Links</w:t>
                      </w:r>
                    </w:p>
                    <w:p w14:paraId="0904F785" w14:textId="4880EF31" w:rsidR="00B41FF1" w:rsidRPr="004054AB" w:rsidRDefault="004F3AB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hyperlink r:id="rId19" w:history="1">
                        <w:r w:rsidR="007655D8" w:rsidRPr="004F3ABD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sz w:val="36"/>
                            <w:szCs w:val="36"/>
                          </w:rPr>
                          <w:t xml:space="preserve">Slide </w:t>
                        </w:r>
                        <w:r w:rsidR="007655D8" w:rsidRPr="004F3ABD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sz w:val="36"/>
                            <w:szCs w:val="36"/>
                          </w:rPr>
                          <w:t>D</w:t>
                        </w:r>
                        <w:r w:rsidR="007655D8" w:rsidRPr="004F3ABD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sz w:val="36"/>
                            <w:szCs w:val="36"/>
                          </w:rPr>
                          <w:t>eck</w:t>
                        </w:r>
                      </w:hyperlink>
                    </w:p>
                    <w:p w14:paraId="6C306AEF" w14:textId="786DC18C" w:rsidR="007655D8" w:rsidRDefault="007655D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BC15D0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Recording</w:t>
                      </w:r>
                    </w:p>
                    <w:p w14:paraId="53D7B3F1" w14:textId="7E3388D7" w:rsidR="00EE6612" w:rsidRDefault="00347E7C" w:rsidP="00EE6612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hyperlink r:id="rId20" w:history="1">
                        <w:r w:rsidR="00EE6612" w:rsidRPr="00347E7C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sz w:val="36"/>
                            <w:szCs w:val="36"/>
                          </w:rPr>
                          <w:t>Part One</w:t>
                        </w:r>
                      </w:hyperlink>
                    </w:p>
                    <w:p w14:paraId="65B26D2F" w14:textId="1E982AC0" w:rsidR="00EE6612" w:rsidRPr="00EE6612" w:rsidRDefault="00347E7C" w:rsidP="00EE6612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hyperlink r:id="rId21" w:history="1">
                        <w:r w:rsidR="00EE6612" w:rsidRPr="00347E7C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sz w:val="36"/>
                            <w:szCs w:val="36"/>
                          </w:rPr>
                          <w:t>Part Two</w:t>
                        </w:r>
                      </w:hyperlink>
                    </w:p>
                    <w:p w14:paraId="29680697" w14:textId="77777777" w:rsidR="00B13EED" w:rsidRPr="00EC5CCD" w:rsidRDefault="00B13EED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1B6E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01B56F2" wp14:editId="639290D4">
                <wp:simplePos x="0" y="0"/>
                <wp:positionH relativeFrom="page">
                  <wp:posOffset>-239151</wp:posOffset>
                </wp:positionH>
                <wp:positionV relativeFrom="page">
                  <wp:posOffset>-253218</wp:posOffset>
                </wp:positionV>
                <wp:extent cx="8056605" cy="10331303"/>
                <wp:effectExtent l="0" t="0" r="20955" b="13335"/>
                <wp:wrapNone/>
                <wp:docPr id="52994878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6605" cy="103313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FB571" id="Rectangle 8" o:spid="_x0000_s1026" style="position:absolute;margin-left:-18.85pt;margin-top:-19.95pt;width:634.4pt;height:813.5pt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" fillcolor="white [3212]" strokecolor="#09101d [484]" strokeweight="1pt">
                <w10:wrap anchorx="page" anchory="page"/>
              </v:rect>
            </w:pict>
          </mc:Fallback>
        </mc:AlternateContent>
      </w:r>
    </w:p>
    <w:p w14:paraId="13D701AF" w14:textId="44A54804" w:rsidR="00813475" w:rsidRDefault="00813475" w:rsidP="00E37A52">
      <w:pPr>
        <w:jc w:val="center"/>
      </w:pPr>
    </w:p>
    <w:p w14:paraId="3972F966" w14:textId="24BCF731" w:rsidR="004747F9" w:rsidRDefault="003C46B0" w:rsidP="00E37A5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3" behindDoc="0" locked="0" layoutInCell="1" allowOverlap="1" wp14:anchorId="5EC84BD1" wp14:editId="5386DDF3">
                <wp:simplePos x="0" y="0"/>
                <wp:positionH relativeFrom="margin">
                  <wp:posOffset>894411</wp:posOffset>
                </wp:positionH>
                <wp:positionV relativeFrom="paragraph">
                  <wp:posOffset>20679</wp:posOffset>
                </wp:positionV>
                <wp:extent cx="3228975" cy="1404620"/>
                <wp:effectExtent l="0" t="0" r="28575" b="16510"/>
                <wp:wrapSquare wrapText="bothSides"/>
                <wp:docPr id="9262355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9E8BF" w14:textId="77777777" w:rsidR="00B13EED" w:rsidRDefault="00B13EE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C84BD1" id="_x0000_s1030" type="#_x0000_t202" style="position:absolute;left:0;text-align:left;margin-left:70.45pt;margin-top:1.65pt;width:254.25pt;height:110.6pt;z-index:25165826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" strokecolor="white [3212]">
                <v:textbox style="mso-fit-shape-to-text:t">
                  <w:txbxContent>
                    <w:p w14:paraId="3299E8BF" w14:textId="77777777" w:rsidR="00B13EED" w:rsidRDefault="00B13EED"/>
                  </w:txbxContent>
                </v:textbox>
                <w10:wrap type="square" anchorx="margin"/>
              </v:shape>
            </w:pict>
          </mc:Fallback>
        </mc:AlternateContent>
      </w:r>
    </w:p>
    <w:p w14:paraId="7C263E93" w14:textId="3445BA7E" w:rsidR="00B805B5" w:rsidRPr="00B805B5" w:rsidRDefault="00330DE7" w:rsidP="00B805B5">
      <w:pPr>
        <w:tabs>
          <w:tab w:val="left" w:pos="7989"/>
        </w:tabs>
      </w:pPr>
      <w:r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anchor distT="0" distB="0" distL="114300" distR="114300" simplePos="0" relativeHeight="251658255" behindDoc="1" locked="0" layoutInCell="1" allowOverlap="1" wp14:anchorId="4FD5855B" wp14:editId="054B6D6F">
            <wp:simplePos x="0" y="0"/>
            <wp:positionH relativeFrom="page">
              <wp:align>left</wp:align>
            </wp:positionH>
            <wp:positionV relativeFrom="margin">
              <wp:align>center</wp:align>
            </wp:positionV>
            <wp:extent cx="8219440" cy="10316817"/>
            <wp:effectExtent l="0" t="0" r="0" b="8890"/>
            <wp:wrapNone/>
            <wp:docPr id="834846139" name="Picture 13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846139" name="Picture 13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9440" cy="10316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18D">
        <w:rPr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7C422AF1" wp14:editId="73D2307C">
                <wp:simplePos x="0" y="0"/>
                <wp:positionH relativeFrom="margin">
                  <wp:posOffset>-380037</wp:posOffset>
                </wp:positionH>
                <wp:positionV relativeFrom="paragraph">
                  <wp:posOffset>65</wp:posOffset>
                </wp:positionV>
                <wp:extent cx="5923280" cy="2661920"/>
                <wp:effectExtent l="0" t="0" r="20320" b="28575"/>
                <wp:wrapSquare wrapText="bothSides"/>
                <wp:docPr id="209129416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266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5B072" w14:textId="04541BEE" w:rsidR="00E94A6D" w:rsidRPr="00232B45" w:rsidRDefault="00E94A6D" w:rsidP="002C5ACE">
                            <w:pPr>
                              <w:pStyle w:val="Heading1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0" w:name="_Toc171664846"/>
                            <w:bookmarkStart w:id="1" w:name="_Toc171664989"/>
                            <w:bookmarkStart w:id="2" w:name="_Toc171665189"/>
                            <w:bookmarkStart w:id="3" w:name="_Toc175649809"/>
                            <w:bookmarkStart w:id="4" w:name="_Toc178326099"/>
                            <w:r w:rsidRPr="00232B45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</w:rPr>
                              <w:t>Contact Information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</w:p>
                          <w:p w14:paraId="79E40259" w14:textId="2F6D8111" w:rsidR="00E94A6D" w:rsidRDefault="00E94A6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E3533C4" w14:textId="5691D9BB" w:rsidR="00BA6AEA" w:rsidRDefault="003F5EC9" w:rsidP="00B805B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Eric Boria</w:t>
                            </w:r>
                          </w:p>
                          <w:p w14:paraId="440783CA" w14:textId="3DC5A117" w:rsidR="00124509" w:rsidRDefault="004564B6" w:rsidP="00DF323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Senior Technical Analyst and Project</w:t>
                            </w:r>
                          </w:p>
                          <w:p w14:paraId="63308ABF" w14:textId="6EF04997" w:rsidR="004564B6" w:rsidRPr="00F02C92" w:rsidRDefault="004564B6" w:rsidP="00DF323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Manager</w:t>
                            </w:r>
                          </w:p>
                          <w:p w14:paraId="6F57B3BF" w14:textId="78443E85" w:rsidR="00124509" w:rsidRDefault="004564B6" w:rsidP="00DF323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hyperlink r:id="rId23" w:history="1">
                              <w:r w:rsidRPr="004564B6">
                                <w:rPr>
                                  <w:rStyle w:val="Hyperlink"/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GTI Energy</w:t>
                              </w:r>
                            </w:hyperlink>
                          </w:p>
                          <w:p w14:paraId="57D7535C" w14:textId="262F5BC8" w:rsidR="004564B6" w:rsidRPr="00F02C92" w:rsidRDefault="004564B6" w:rsidP="00DF323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hyperlink r:id="rId24" w:history="1">
                              <w:r w:rsidRPr="00564D7F">
                                <w:rPr>
                                  <w:rStyle w:val="Hyperlink"/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eboria@gti.energy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2979EA6" w14:textId="6528E291" w:rsidR="00124509" w:rsidRPr="00F02C92" w:rsidRDefault="00124509" w:rsidP="00DF323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5DAE0E4F" w14:textId="5AB7ABE3" w:rsidR="00124509" w:rsidRDefault="00124509" w:rsidP="00DF323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02C9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(</w:t>
                            </w:r>
                            <w:r w:rsidR="00DF538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210</w:t>
                            </w:r>
                            <w:r w:rsidRPr="00F02C9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)-83</w:t>
                            </w:r>
                            <w:r w:rsidR="00DF538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</w:t>
                            </w:r>
                            <w:r w:rsidRPr="00F02C9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</w:t>
                            </w:r>
                            <w:r w:rsidR="00DF538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5085</w:t>
                            </w:r>
                          </w:p>
                          <w:p w14:paraId="75FBBC9C" w14:textId="77777777" w:rsidR="00B805B5" w:rsidRPr="00F02C92" w:rsidRDefault="00B805B5" w:rsidP="00B805B5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7967DBE4" w14:textId="77777777" w:rsidR="00124509" w:rsidRPr="00124509" w:rsidRDefault="00124509" w:rsidP="0012450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14:paraId="22109890" w14:textId="2901EAF3" w:rsidR="00E94A6D" w:rsidRDefault="00E94A6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D5B0507" w14:textId="77777777" w:rsidR="0026453D" w:rsidRDefault="002645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6FE7898" w14:textId="77777777" w:rsidR="0026453D" w:rsidRDefault="002645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C1652A7" w14:textId="77777777" w:rsidR="0026453D" w:rsidRDefault="002645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EFC1A55" w14:textId="77777777" w:rsidR="0026453D" w:rsidRDefault="002645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E12F060" w14:textId="77777777" w:rsidR="0026453D" w:rsidRDefault="002645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CF9D5A2" w14:textId="77777777" w:rsidR="0026453D" w:rsidRDefault="002645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F53583C" w14:textId="77777777" w:rsidR="0026453D" w:rsidRDefault="002645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B0CD35E" w14:textId="77777777" w:rsidR="0026453D" w:rsidRDefault="002645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DC3747B" w14:textId="7B36188D" w:rsidR="0026453D" w:rsidRDefault="002645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83EC443" w14:textId="77777777" w:rsidR="0026453D" w:rsidRDefault="002645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F0B4A00" w14:textId="77777777" w:rsidR="0026453D" w:rsidRDefault="002645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57B3707" w14:textId="77777777" w:rsidR="0026453D" w:rsidRDefault="002645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79DA3B8" w14:textId="77777777" w:rsidR="0026453D" w:rsidRDefault="002645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5D9F5A1" w14:textId="77777777" w:rsidR="0026453D" w:rsidRDefault="002645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13C3BFA" w14:textId="77777777" w:rsidR="0026453D" w:rsidRDefault="002645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3302CBD" w14:textId="77777777" w:rsidR="0026453D" w:rsidRDefault="002645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CD4322F" w14:textId="77777777" w:rsidR="0026453D" w:rsidRDefault="002645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2F44892" w14:textId="77777777" w:rsidR="0026453D" w:rsidRDefault="002645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184E19A" w14:textId="77777777" w:rsidR="0026453D" w:rsidRPr="00E94A6D" w:rsidRDefault="002645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22AF1" id="Text Box 25" o:spid="_x0000_s1031" type="#_x0000_t202" style="position:absolute;margin-left:-29.9pt;margin-top:0;width:466.4pt;height:209.6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" strokecolor="white [3212]">
                <v:textbox>
                  <w:txbxContent>
                    <w:p w14:paraId="3A65B072" w14:textId="04541BEE" w:rsidR="00E94A6D" w:rsidRPr="00232B45" w:rsidRDefault="00E94A6D" w:rsidP="002C5ACE">
                      <w:pPr>
                        <w:pStyle w:val="Heading1"/>
                        <w:rPr>
                          <w:rFonts w:cs="Times New Roman"/>
                          <w:b/>
                          <w:bCs/>
                          <w:color w:val="000000" w:themeColor="text1"/>
                        </w:rPr>
                      </w:pPr>
                      <w:bookmarkStart w:id="5" w:name="_Toc171664846"/>
                      <w:bookmarkStart w:id="6" w:name="_Toc171664989"/>
                      <w:bookmarkStart w:id="7" w:name="_Toc171665189"/>
                      <w:bookmarkStart w:id="8" w:name="_Toc175649809"/>
                      <w:bookmarkStart w:id="9" w:name="_Toc178326099"/>
                      <w:r w:rsidRPr="00232B45">
                        <w:rPr>
                          <w:rFonts w:cs="Times New Roman"/>
                          <w:b/>
                          <w:bCs/>
                          <w:color w:val="000000" w:themeColor="text1"/>
                        </w:rPr>
                        <w:t>Contact Information</w:t>
                      </w:r>
                      <w:bookmarkEnd w:id="5"/>
                      <w:bookmarkEnd w:id="6"/>
                      <w:bookmarkEnd w:id="7"/>
                      <w:bookmarkEnd w:id="8"/>
                      <w:bookmarkEnd w:id="9"/>
                    </w:p>
                    <w:p w14:paraId="79E40259" w14:textId="2F6D8111" w:rsidR="00E94A6D" w:rsidRDefault="00E94A6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E3533C4" w14:textId="5691D9BB" w:rsidR="00BA6AEA" w:rsidRDefault="003F5EC9" w:rsidP="00B805B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Eric Boria</w:t>
                      </w:r>
                    </w:p>
                    <w:p w14:paraId="440783CA" w14:textId="3DC5A117" w:rsidR="00124509" w:rsidRDefault="004564B6" w:rsidP="00DF323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Senior Technical Analyst and Project</w:t>
                      </w:r>
                    </w:p>
                    <w:p w14:paraId="63308ABF" w14:textId="6EF04997" w:rsidR="004564B6" w:rsidRPr="00F02C92" w:rsidRDefault="004564B6" w:rsidP="00DF323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Manager</w:t>
                      </w:r>
                    </w:p>
                    <w:p w14:paraId="6F57B3BF" w14:textId="78443E85" w:rsidR="00124509" w:rsidRDefault="004564B6" w:rsidP="00DF323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hyperlink r:id="rId25" w:history="1">
                        <w:r w:rsidRPr="004564B6">
                          <w:rPr>
                            <w:rStyle w:val="Hyperlink"/>
                            <w:rFonts w:ascii="Times New Roman" w:hAnsi="Times New Roman" w:cs="Times New Roman"/>
                            <w:sz w:val="32"/>
                            <w:szCs w:val="32"/>
                          </w:rPr>
                          <w:t>GTI Energy</w:t>
                        </w:r>
                      </w:hyperlink>
                    </w:p>
                    <w:p w14:paraId="57D7535C" w14:textId="262F5BC8" w:rsidR="004564B6" w:rsidRPr="00F02C92" w:rsidRDefault="004564B6" w:rsidP="00DF323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hyperlink r:id="rId26" w:history="1">
                        <w:r w:rsidRPr="00564D7F">
                          <w:rPr>
                            <w:rStyle w:val="Hyperlink"/>
                            <w:rFonts w:ascii="Times New Roman" w:hAnsi="Times New Roman" w:cs="Times New Roman"/>
                            <w:sz w:val="32"/>
                            <w:szCs w:val="32"/>
                          </w:rPr>
                          <w:t>eboria@gti.energy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2979EA6" w14:textId="6528E291" w:rsidR="00124509" w:rsidRPr="00F02C92" w:rsidRDefault="00124509" w:rsidP="00DF323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5DAE0E4F" w14:textId="5AB7ABE3" w:rsidR="00124509" w:rsidRDefault="00124509" w:rsidP="00DF323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02C9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(</w:t>
                      </w:r>
                      <w:r w:rsidR="00DF538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210</w:t>
                      </w:r>
                      <w:r w:rsidRPr="00F02C9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)-83</w:t>
                      </w:r>
                      <w:r w:rsidR="00DF538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2</w:t>
                      </w:r>
                      <w:r w:rsidRPr="00F02C9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-</w:t>
                      </w:r>
                      <w:r w:rsidR="00DF538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5085</w:t>
                      </w:r>
                    </w:p>
                    <w:p w14:paraId="75FBBC9C" w14:textId="77777777" w:rsidR="00B805B5" w:rsidRPr="00F02C92" w:rsidRDefault="00B805B5" w:rsidP="00B805B5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7967DBE4" w14:textId="77777777" w:rsidR="00124509" w:rsidRPr="00124509" w:rsidRDefault="00124509" w:rsidP="0012450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14:paraId="22109890" w14:textId="2901EAF3" w:rsidR="00E94A6D" w:rsidRDefault="00E94A6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D5B0507" w14:textId="77777777" w:rsidR="0026453D" w:rsidRDefault="0026453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6FE7898" w14:textId="77777777" w:rsidR="0026453D" w:rsidRDefault="0026453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C1652A7" w14:textId="77777777" w:rsidR="0026453D" w:rsidRDefault="0026453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EFC1A55" w14:textId="77777777" w:rsidR="0026453D" w:rsidRDefault="0026453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E12F060" w14:textId="77777777" w:rsidR="0026453D" w:rsidRDefault="0026453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CF9D5A2" w14:textId="77777777" w:rsidR="0026453D" w:rsidRDefault="0026453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F53583C" w14:textId="77777777" w:rsidR="0026453D" w:rsidRDefault="0026453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B0CD35E" w14:textId="77777777" w:rsidR="0026453D" w:rsidRDefault="0026453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DC3747B" w14:textId="7B36188D" w:rsidR="0026453D" w:rsidRDefault="0026453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83EC443" w14:textId="77777777" w:rsidR="0026453D" w:rsidRDefault="0026453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F0B4A00" w14:textId="77777777" w:rsidR="0026453D" w:rsidRDefault="0026453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57B3707" w14:textId="77777777" w:rsidR="0026453D" w:rsidRDefault="0026453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79DA3B8" w14:textId="77777777" w:rsidR="0026453D" w:rsidRDefault="0026453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5D9F5A1" w14:textId="77777777" w:rsidR="0026453D" w:rsidRDefault="0026453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13C3BFA" w14:textId="77777777" w:rsidR="0026453D" w:rsidRDefault="0026453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3302CBD" w14:textId="77777777" w:rsidR="0026453D" w:rsidRDefault="0026453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CD4322F" w14:textId="77777777" w:rsidR="0026453D" w:rsidRDefault="0026453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2F44892" w14:textId="77777777" w:rsidR="0026453D" w:rsidRDefault="0026453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184E19A" w14:textId="77777777" w:rsidR="0026453D" w:rsidRPr="00E94A6D" w:rsidRDefault="0026453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32C5" w:rsidRPr="003532C5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58" behindDoc="0" locked="0" layoutInCell="1" allowOverlap="1" wp14:anchorId="7EA80757" wp14:editId="40EE6631">
            <wp:simplePos x="0" y="0"/>
            <wp:positionH relativeFrom="column">
              <wp:posOffset>4000500</wp:posOffset>
            </wp:positionH>
            <wp:positionV relativeFrom="paragraph">
              <wp:posOffset>-5562600</wp:posOffset>
            </wp:positionV>
            <wp:extent cx="1943100" cy="2362200"/>
            <wp:effectExtent l="0" t="0" r="0" b="0"/>
            <wp:wrapNone/>
            <wp:docPr id="1035862277" name="Picture 3" descr="City of San Antonio statement on Texas Supreme Court Ruling Regard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ty of San Antonio statement on Texas Supreme Court Ruling Regardi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68" t="10934" r="36540" b="4328"/>
                    <a:stretch/>
                  </pic:blipFill>
                  <pic:spPr bwMode="auto">
                    <a:xfrm>
                      <a:off x="0" y="0"/>
                      <a:ext cx="19431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532C5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57" behindDoc="0" locked="0" layoutInCell="1" allowOverlap="1" wp14:anchorId="79E6B256" wp14:editId="2972750B">
            <wp:simplePos x="0" y="0"/>
            <wp:positionH relativeFrom="column">
              <wp:posOffset>2705100</wp:posOffset>
            </wp:positionH>
            <wp:positionV relativeFrom="paragraph">
              <wp:posOffset>-2914650</wp:posOffset>
            </wp:positionV>
            <wp:extent cx="3467100" cy="1714500"/>
            <wp:effectExtent l="0" t="0" r="0" b="0"/>
            <wp:wrapNone/>
            <wp:docPr id="429236649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236649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71" t="24269" r="14818" b="19726"/>
                    <a:stretch/>
                  </pic:blipFill>
                  <pic:spPr bwMode="auto">
                    <a:xfrm>
                      <a:off x="0" y="0"/>
                      <a:ext cx="3467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532C5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56" behindDoc="0" locked="0" layoutInCell="1" allowOverlap="1" wp14:anchorId="0BE1D309" wp14:editId="689B0212">
            <wp:simplePos x="0" y="0"/>
            <wp:positionH relativeFrom="column">
              <wp:posOffset>2781300</wp:posOffset>
            </wp:positionH>
            <wp:positionV relativeFrom="paragraph">
              <wp:posOffset>-7753350</wp:posOffset>
            </wp:positionV>
            <wp:extent cx="3725545" cy="962025"/>
            <wp:effectExtent l="0" t="0" r="0" b="0"/>
            <wp:wrapNone/>
            <wp:docPr id="650554860" name="Picture 1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554860" name="Picture 1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86" b="21132"/>
                    <a:stretch/>
                  </pic:blipFill>
                  <pic:spPr bwMode="auto">
                    <a:xfrm>
                      <a:off x="0" y="0"/>
                      <a:ext cx="372554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62FCB" w:rsidRPr="00762FCB">
        <w:rPr>
          <w:noProof/>
        </w:rPr>
        <w:drawing>
          <wp:anchor distT="0" distB="0" distL="114300" distR="114300" simplePos="0" relativeHeight="251658244" behindDoc="0" locked="0" layoutInCell="1" allowOverlap="1" wp14:anchorId="208A3540" wp14:editId="26A70F1F">
            <wp:simplePos x="0" y="0"/>
            <wp:positionH relativeFrom="column">
              <wp:posOffset>4025265</wp:posOffset>
            </wp:positionH>
            <wp:positionV relativeFrom="paragraph">
              <wp:posOffset>-5429986</wp:posOffset>
            </wp:positionV>
            <wp:extent cx="1567543" cy="1567543"/>
            <wp:effectExtent l="0" t="0" r="0" b="0"/>
            <wp:wrapNone/>
            <wp:docPr id="1576695179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695179" name="Picture 1" descr="Logo, company name&#10;&#10;Description automatically generated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543" cy="1567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FCB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7" behindDoc="0" locked="0" layoutInCell="1" allowOverlap="1" wp14:anchorId="0F3A691C" wp14:editId="6EDF6D48">
            <wp:simplePos x="0" y="0"/>
            <wp:positionH relativeFrom="column">
              <wp:posOffset>2871804</wp:posOffset>
            </wp:positionH>
            <wp:positionV relativeFrom="paragraph">
              <wp:posOffset>-2781434</wp:posOffset>
            </wp:positionV>
            <wp:extent cx="2764790" cy="1403985"/>
            <wp:effectExtent l="0" t="0" r="0" b="0"/>
            <wp:wrapNone/>
            <wp:docPr id="97971148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28" t="27582" r="20133" b="20861"/>
                    <a:stretch/>
                  </pic:blipFill>
                  <pic:spPr bwMode="auto">
                    <a:xfrm>
                      <a:off x="0" y="0"/>
                      <a:ext cx="276479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C01"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1" layoutInCell="1" allowOverlap="1" wp14:anchorId="3586CA9D" wp14:editId="75B08905">
                <wp:simplePos x="0" y="0"/>
                <wp:positionH relativeFrom="page">
                  <wp:posOffset>-79375</wp:posOffset>
                </wp:positionH>
                <wp:positionV relativeFrom="paragraph">
                  <wp:posOffset>-953770</wp:posOffset>
                </wp:positionV>
                <wp:extent cx="8089900" cy="10117455"/>
                <wp:effectExtent l="0" t="0" r="25400" b="17145"/>
                <wp:wrapNone/>
                <wp:docPr id="174906661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900" cy="1011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33B59" id="Rectangle 24" o:spid="_x0000_s1026" style="position:absolute;margin-left:-6.25pt;margin-top:-75.1pt;width:637pt;height:796.65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" strokecolor="white [3212]">
                <w10:wrap anchorx="page"/>
                <w10:anchorlock/>
              </v:rect>
            </w:pict>
          </mc:Fallback>
        </mc:AlternateContent>
      </w:r>
    </w:p>
    <w:p w14:paraId="2D98FF6E" w14:textId="619AF42A" w:rsidR="00174A92" w:rsidRPr="00847416" w:rsidRDefault="004564B6" w:rsidP="0084118D">
      <w:pPr>
        <w:tabs>
          <w:tab w:val="left" w:pos="8251"/>
        </w:tabs>
        <w:rPr>
          <w:rFonts w:ascii="Times New Roman" w:hAnsi="Times New Roman" w:cs="Times New Roman"/>
          <w:sz w:val="32"/>
          <w:szCs w:val="32"/>
        </w:rPr>
      </w:pPr>
      <w:r w:rsidRPr="00B805B5"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72" behindDoc="0" locked="0" layoutInCell="1" allowOverlap="1" wp14:anchorId="01E44363" wp14:editId="13A31A64">
                <wp:simplePos x="0" y="0"/>
                <wp:positionH relativeFrom="page">
                  <wp:posOffset>4029075</wp:posOffset>
                </wp:positionH>
                <wp:positionV relativeFrom="paragraph">
                  <wp:posOffset>628650</wp:posOffset>
                </wp:positionV>
                <wp:extent cx="3562350" cy="2019300"/>
                <wp:effectExtent l="0" t="0" r="9525" b="0"/>
                <wp:wrapSquare wrapText="bothSides"/>
                <wp:docPr id="7682344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2FDBC" w14:textId="13DBC208" w:rsidR="003F5EC9" w:rsidRPr="00B805B5" w:rsidRDefault="003F5EC9" w:rsidP="00B805B5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Lyle Hufstetler</w:t>
                            </w:r>
                          </w:p>
                          <w:p w14:paraId="092CFDAD" w14:textId="3CF04596" w:rsidR="003F5EC9" w:rsidRPr="00B805B5" w:rsidRDefault="004564B6" w:rsidP="00DF323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Natural Resources Project Administrator</w:t>
                            </w:r>
                          </w:p>
                          <w:p w14:paraId="1E0C8A60" w14:textId="28F26A60" w:rsidR="003F5EC9" w:rsidRDefault="004564B6" w:rsidP="00DF323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hyperlink r:id="rId31" w:history="1">
                              <w:r w:rsidRPr="004564B6">
                                <w:rPr>
                                  <w:rStyle w:val="Hyperlink"/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Alamo Area Council of Governments</w:t>
                              </w:r>
                            </w:hyperlink>
                          </w:p>
                          <w:p w14:paraId="62254503" w14:textId="5EE937DF" w:rsidR="003F5EC9" w:rsidRDefault="004564B6" w:rsidP="00DF323A">
                            <w:pPr>
                              <w:spacing w:line="240" w:lineRule="auto"/>
                              <w:rPr>
                                <w:rStyle w:val="Heading1Char"/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hyperlink r:id="rId32" w:history="1">
                              <w:r w:rsidRPr="00564D7F">
                                <w:rPr>
                                  <w:rStyle w:val="Hyperlink"/>
                                  <w:rFonts w:ascii="Times New Roman" w:eastAsiaTheme="majorEastAsia" w:hAnsi="Times New Roman" w:cs="Times New Roman"/>
                                  <w:sz w:val="32"/>
                                  <w:szCs w:val="32"/>
                                </w:rPr>
                                <w:t>lhufstetler@aacog.com</w:t>
                              </w:r>
                            </w:hyperlink>
                          </w:p>
                          <w:p w14:paraId="794A250F" w14:textId="24E263AE" w:rsidR="003F5EC9" w:rsidRPr="00B805B5" w:rsidRDefault="004564B6" w:rsidP="00B805B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(210) 376-9901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44363" id="_x0000_s1032" type="#_x0000_t202" style="position:absolute;margin-left:317.25pt;margin-top:49.5pt;width:280.5pt;height:159pt;z-index:2516623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" stroked="f">
                <v:textbox>
                  <w:txbxContent>
                    <w:p w14:paraId="72E2FDBC" w14:textId="13DBC208" w:rsidR="003F5EC9" w:rsidRPr="00B805B5" w:rsidRDefault="003F5EC9" w:rsidP="00B805B5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Lyle Hufstetler</w:t>
                      </w:r>
                    </w:p>
                    <w:p w14:paraId="092CFDAD" w14:textId="3CF04596" w:rsidR="003F5EC9" w:rsidRPr="00B805B5" w:rsidRDefault="004564B6" w:rsidP="00DF323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Natural Resources Project Administrator</w:t>
                      </w:r>
                    </w:p>
                    <w:p w14:paraId="1E0C8A60" w14:textId="28F26A60" w:rsidR="003F5EC9" w:rsidRDefault="004564B6" w:rsidP="00DF323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hyperlink r:id="rId33" w:history="1">
                        <w:r w:rsidRPr="004564B6">
                          <w:rPr>
                            <w:rStyle w:val="Hyperlink"/>
                            <w:rFonts w:ascii="Times New Roman" w:hAnsi="Times New Roman" w:cs="Times New Roman"/>
                            <w:sz w:val="32"/>
                            <w:szCs w:val="32"/>
                          </w:rPr>
                          <w:t>Alamo Area Council of Governments</w:t>
                        </w:r>
                      </w:hyperlink>
                    </w:p>
                    <w:p w14:paraId="62254503" w14:textId="5EE937DF" w:rsidR="003F5EC9" w:rsidRDefault="004564B6" w:rsidP="00DF323A">
                      <w:pPr>
                        <w:spacing w:line="240" w:lineRule="auto"/>
                        <w:rPr>
                          <w:rStyle w:val="Heading1Char"/>
                          <w:rFonts w:cs="Times New Roman"/>
                          <w:sz w:val="32"/>
                          <w:szCs w:val="32"/>
                        </w:rPr>
                      </w:pPr>
                      <w:hyperlink r:id="rId34" w:history="1">
                        <w:r w:rsidRPr="00564D7F">
                          <w:rPr>
                            <w:rStyle w:val="Hyperlink"/>
                            <w:rFonts w:ascii="Times New Roman" w:eastAsiaTheme="majorEastAsia" w:hAnsi="Times New Roman" w:cs="Times New Roman"/>
                            <w:sz w:val="32"/>
                            <w:szCs w:val="32"/>
                          </w:rPr>
                          <w:t>lhufstetler@aacog.com</w:t>
                        </w:r>
                      </w:hyperlink>
                    </w:p>
                    <w:p w14:paraId="794A250F" w14:textId="24E263AE" w:rsidR="003F5EC9" w:rsidRPr="00B805B5" w:rsidRDefault="004564B6" w:rsidP="00B805B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(210) 376-9901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76" behindDoc="0" locked="0" layoutInCell="1" allowOverlap="1" wp14:anchorId="74FEED78" wp14:editId="28E102D8">
                <wp:simplePos x="0" y="0"/>
                <wp:positionH relativeFrom="margin">
                  <wp:posOffset>-381635</wp:posOffset>
                </wp:positionH>
                <wp:positionV relativeFrom="paragraph">
                  <wp:posOffset>3028950</wp:posOffset>
                </wp:positionV>
                <wp:extent cx="6853555" cy="2033270"/>
                <wp:effectExtent l="0" t="0" r="23495" b="24130"/>
                <wp:wrapSquare wrapText="bothSides"/>
                <wp:docPr id="360653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203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6DCD9" w14:textId="64F352DA" w:rsidR="00330DE7" w:rsidRDefault="004564B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Ella Nash</w:t>
                            </w:r>
                          </w:p>
                          <w:p w14:paraId="4B742B89" w14:textId="16067BC3" w:rsidR="004564B6" w:rsidRDefault="004564B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564B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Natural Resources Outreach Specialist</w:t>
                            </w:r>
                          </w:p>
                          <w:p w14:paraId="4BBC8640" w14:textId="21CC215D" w:rsidR="004564B6" w:rsidRDefault="004564B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hyperlink r:id="rId35" w:history="1">
                              <w:r w:rsidRPr="004564B6">
                                <w:rPr>
                                  <w:rStyle w:val="Hyperlink"/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Alamo Area Clean Cities</w:t>
                              </w:r>
                            </w:hyperlink>
                          </w:p>
                          <w:p w14:paraId="6D7DF035" w14:textId="5177666E" w:rsidR="004564B6" w:rsidRDefault="004564B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hyperlink r:id="rId36" w:history="1">
                              <w:r w:rsidRPr="00564D7F">
                                <w:rPr>
                                  <w:rStyle w:val="Hyperlink"/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enash@aacog.com</w:t>
                              </w:r>
                            </w:hyperlink>
                          </w:p>
                          <w:p w14:paraId="4279D839" w14:textId="2E9E0AE9" w:rsidR="004564B6" w:rsidRPr="004564B6" w:rsidRDefault="004564B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(210) 956-0672</w:t>
                            </w:r>
                          </w:p>
                          <w:p w14:paraId="0DBC8785" w14:textId="77777777" w:rsidR="004564B6" w:rsidRPr="004564B6" w:rsidRDefault="004564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ED78" id="_x0000_s1033" type="#_x0000_t202" style="position:absolute;margin-left:-30.05pt;margin-top:238.5pt;width:539.65pt;height:160.1pt;z-index:2516582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" strokecolor="white [3212]">
                <v:textbox>
                  <w:txbxContent>
                    <w:p w14:paraId="0826DCD9" w14:textId="64F352DA" w:rsidR="00330DE7" w:rsidRDefault="004564B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Ella Nash</w:t>
                      </w:r>
                    </w:p>
                    <w:p w14:paraId="4B742B89" w14:textId="16067BC3" w:rsidR="004564B6" w:rsidRDefault="004564B6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564B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Natural Resources Outreach Specialist</w:t>
                      </w:r>
                    </w:p>
                    <w:p w14:paraId="4BBC8640" w14:textId="21CC215D" w:rsidR="004564B6" w:rsidRDefault="004564B6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hyperlink r:id="rId37" w:history="1">
                        <w:r w:rsidRPr="004564B6">
                          <w:rPr>
                            <w:rStyle w:val="Hyperlink"/>
                            <w:rFonts w:ascii="Times New Roman" w:hAnsi="Times New Roman" w:cs="Times New Roman"/>
                            <w:sz w:val="32"/>
                            <w:szCs w:val="32"/>
                          </w:rPr>
                          <w:t>Alamo Area Clean Cities</w:t>
                        </w:r>
                      </w:hyperlink>
                    </w:p>
                    <w:p w14:paraId="6D7DF035" w14:textId="5177666E" w:rsidR="004564B6" w:rsidRDefault="004564B6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hyperlink r:id="rId38" w:history="1">
                        <w:r w:rsidRPr="00564D7F">
                          <w:rPr>
                            <w:rStyle w:val="Hyperlink"/>
                            <w:rFonts w:ascii="Times New Roman" w:hAnsi="Times New Roman" w:cs="Times New Roman"/>
                            <w:sz w:val="32"/>
                            <w:szCs w:val="32"/>
                          </w:rPr>
                          <w:t>enash@aacog.com</w:t>
                        </w:r>
                      </w:hyperlink>
                    </w:p>
                    <w:p w14:paraId="4279D839" w14:textId="2E9E0AE9" w:rsidR="004564B6" w:rsidRPr="004564B6" w:rsidRDefault="004564B6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(210) 956-0672</w:t>
                      </w:r>
                    </w:p>
                    <w:p w14:paraId="0DBC8785" w14:textId="77777777" w:rsidR="004564B6" w:rsidRPr="004564B6" w:rsidRDefault="004564B6"/>
                  </w:txbxContent>
                </v:textbox>
                <w10:wrap type="square" anchorx="margin"/>
              </v:shape>
            </w:pict>
          </mc:Fallback>
        </mc:AlternateContent>
      </w:r>
      <w:r w:rsidR="00D46007">
        <w:rPr>
          <w:rFonts w:ascii="Times New Roman" w:hAnsi="Times New Roman" w:cs="Times New Roman"/>
          <w:sz w:val="32"/>
          <w:szCs w:val="32"/>
        </w:rPr>
        <w:tab/>
      </w:r>
      <w:r w:rsidR="002D2062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8243" behindDoc="1" locked="0" layoutInCell="1" allowOverlap="1" wp14:anchorId="437770A2" wp14:editId="1C984BC7">
            <wp:simplePos x="0" y="0"/>
            <wp:positionH relativeFrom="page">
              <wp:posOffset>-1716259</wp:posOffset>
            </wp:positionH>
            <wp:positionV relativeFrom="page">
              <wp:posOffset>-907415</wp:posOffset>
            </wp:positionV>
            <wp:extent cx="9752330" cy="12317730"/>
            <wp:effectExtent l="0" t="0" r="1270" b="7620"/>
            <wp:wrapNone/>
            <wp:docPr id="48777585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2330" cy="1231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46007">
        <w:rPr>
          <w:rFonts w:ascii="Times New Roman" w:hAnsi="Times New Roman" w:cs="Times New Roman"/>
          <w:sz w:val="30"/>
          <w:szCs w:val="30"/>
        </w:rPr>
        <w:br w:type="page"/>
      </w:r>
    </w:p>
    <w:p w14:paraId="50841726" w14:textId="78B4DEF6" w:rsidR="00241C16" w:rsidRPr="00683C54" w:rsidRDefault="00241C16" w:rsidP="004564B6">
      <w:pPr>
        <w:pStyle w:val="Heading1"/>
        <w:jc w:val="center"/>
        <w:rPr>
          <w:rFonts w:cs="Times New Roman"/>
          <w:b/>
          <w:bCs/>
          <w:color w:val="000000" w:themeColor="text1"/>
        </w:rPr>
      </w:pPr>
      <w:bookmarkStart w:id="10" w:name="_Webinar_Takeaways"/>
      <w:bookmarkStart w:id="11" w:name="_Toc175649811"/>
      <w:bookmarkStart w:id="12" w:name="_Toc175730084"/>
      <w:bookmarkStart w:id="13" w:name="_Toc178326100"/>
      <w:bookmarkEnd w:id="10"/>
      <w:r w:rsidRPr="00A45C46">
        <w:rPr>
          <w:rFonts w:cs="Times New Roman"/>
          <w:b/>
          <w:bCs/>
          <w:noProof/>
          <w:color w:val="000000" w:themeColor="text1"/>
        </w:rPr>
        <w:lastRenderedPageBreak/>
        <w:drawing>
          <wp:anchor distT="0" distB="0" distL="114300" distR="114300" simplePos="0" relativeHeight="251658241" behindDoc="1" locked="1" layoutInCell="1" allowOverlap="1" wp14:anchorId="700E6258" wp14:editId="50E84160">
            <wp:simplePos x="0" y="0"/>
            <wp:positionH relativeFrom="page">
              <wp:align>left</wp:align>
            </wp:positionH>
            <wp:positionV relativeFrom="paragraph">
              <wp:posOffset>-8330565</wp:posOffset>
            </wp:positionV>
            <wp:extent cx="8054975" cy="11625580"/>
            <wp:effectExtent l="0" t="0" r="3175" b="0"/>
            <wp:wrapNone/>
            <wp:docPr id="1865788713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506490" name="Picture 6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4975" cy="1162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5C46">
        <w:rPr>
          <w:rFonts w:cs="Times New Roman"/>
          <w:b/>
          <w:bCs/>
          <w:color w:val="000000" w:themeColor="text1"/>
        </w:rPr>
        <w:t>Resources</w:t>
      </w:r>
      <w:bookmarkEnd w:id="11"/>
      <w:bookmarkEnd w:id="12"/>
      <w:bookmarkEnd w:id="13"/>
    </w:p>
    <w:p w14:paraId="372DB9A3" w14:textId="08621268" w:rsidR="00EE2263" w:rsidRPr="00EE2263" w:rsidRDefault="004054AB" w:rsidP="00C46EF1">
      <w:pPr>
        <w:tabs>
          <w:tab w:val="left" w:pos="7989"/>
        </w:tabs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</w:pPr>
      <w:hyperlink r:id="rId41" w:history="1">
        <w:r w:rsidRPr="004054AB">
          <w:rPr>
            <w:rStyle w:val="Hyperlink"/>
            <w:rFonts w:ascii="Times New Roman" w:hAnsi="Times New Roman" w:cs="Times New Roman"/>
            <w:b/>
            <w:bCs/>
            <w:noProof/>
            <w:sz w:val="32"/>
            <w:szCs w:val="32"/>
          </w:rPr>
          <w:t>H2Tools</w:t>
        </w:r>
      </w:hyperlink>
      <w:r w:rsidR="00C46EF1" w:rsidRPr="00EE2263"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t xml:space="preserve"> </w:t>
      </w:r>
    </w:p>
    <w:p w14:paraId="4C96CC1A" w14:textId="0E5BA3F0" w:rsidR="000248A7" w:rsidRDefault="000248A7" w:rsidP="004054AB">
      <w:pPr>
        <w:pStyle w:val="ListParagraph"/>
        <w:numPr>
          <w:ilvl w:val="0"/>
          <w:numId w:val="24"/>
        </w:numPr>
        <w:tabs>
          <w:tab w:val="left" w:pos="7989"/>
        </w:tabs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>Department of Energy Office of Energy Efficiency and Renewable Energy’s (EERE) Hydrogen and Fuel Cell Technologies Office website of comprehensive hydrogen resources</w:t>
      </w:r>
    </w:p>
    <w:p w14:paraId="1EA0AC4D" w14:textId="374E51C9" w:rsidR="00372B20" w:rsidRDefault="00517B5C" w:rsidP="004054AB">
      <w:pPr>
        <w:pStyle w:val="ListParagraph"/>
        <w:numPr>
          <w:ilvl w:val="0"/>
          <w:numId w:val="24"/>
        </w:numPr>
        <w:tabs>
          <w:tab w:val="left" w:pos="7989"/>
        </w:tabs>
        <w:rPr>
          <w:rFonts w:ascii="Times New Roman" w:hAnsi="Times New Roman" w:cs="Times New Roman"/>
          <w:noProof/>
          <w:sz w:val="30"/>
          <w:szCs w:val="30"/>
        </w:rPr>
      </w:pPr>
      <w:r w:rsidRPr="004054AB">
        <w:rPr>
          <w:rFonts w:ascii="Times New Roman" w:hAnsi="Times New Roman" w:cs="Times New Roman"/>
          <w:noProof/>
          <w:sz w:val="30"/>
          <w:szCs w:val="30"/>
          <w:u w:val="single"/>
        </w:rPr>
        <w:drawing>
          <wp:anchor distT="0" distB="0" distL="114300" distR="114300" simplePos="0" relativeHeight="251658274" behindDoc="1" locked="0" layoutInCell="1" allowOverlap="1" wp14:anchorId="293E93C0" wp14:editId="134947F6">
            <wp:simplePos x="0" y="0"/>
            <wp:positionH relativeFrom="page">
              <wp:align>left</wp:align>
            </wp:positionH>
            <wp:positionV relativeFrom="paragraph">
              <wp:posOffset>-908909</wp:posOffset>
            </wp:positionV>
            <wp:extent cx="9224010" cy="11943080"/>
            <wp:effectExtent l="0" t="0" r="0" b="1270"/>
            <wp:wrapNone/>
            <wp:docPr id="163757986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579869" name="Picture 1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010" cy="1194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54AB" w:rsidRPr="004054AB">
        <w:rPr>
          <w:rFonts w:ascii="Times New Roman" w:hAnsi="Times New Roman" w:cs="Times New Roman"/>
          <w:noProof/>
          <w:sz w:val="30"/>
          <w:szCs w:val="30"/>
        </w:rPr>
        <w:t xml:space="preserve">Provides </w:t>
      </w:r>
      <w:hyperlink r:id="rId43" w:history="1">
        <w:r w:rsidR="004054AB" w:rsidRPr="004054AB">
          <w:rPr>
            <w:rStyle w:val="Hyperlink"/>
            <w:rFonts w:ascii="Times New Roman" w:hAnsi="Times New Roman" w:cs="Times New Roman"/>
            <w:noProof/>
            <w:sz w:val="30"/>
            <w:szCs w:val="30"/>
          </w:rPr>
          <w:t>training m</w:t>
        </w:r>
        <w:r w:rsidR="004054AB" w:rsidRPr="004054AB">
          <w:rPr>
            <w:rStyle w:val="Hyperlink"/>
            <w:rFonts w:ascii="Times New Roman" w:hAnsi="Times New Roman" w:cs="Times New Roman"/>
            <w:noProof/>
            <w:sz w:val="30"/>
            <w:szCs w:val="30"/>
          </w:rPr>
          <w:t>a</w:t>
        </w:r>
        <w:r w:rsidR="004054AB" w:rsidRPr="004054AB">
          <w:rPr>
            <w:rStyle w:val="Hyperlink"/>
            <w:rFonts w:ascii="Times New Roman" w:hAnsi="Times New Roman" w:cs="Times New Roman"/>
            <w:noProof/>
            <w:sz w:val="30"/>
            <w:szCs w:val="30"/>
          </w:rPr>
          <w:t>terials</w:t>
        </w:r>
      </w:hyperlink>
      <w:r w:rsidR="004054AB">
        <w:rPr>
          <w:rFonts w:ascii="Times New Roman" w:hAnsi="Times New Roman" w:cs="Times New Roman"/>
          <w:noProof/>
          <w:sz w:val="30"/>
          <w:szCs w:val="30"/>
        </w:rPr>
        <w:t xml:space="preserve">, </w:t>
      </w:r>
      <w:hyperlink r:id="rId44" w:history="1">
        <w:r w:rsidR="004054AB" w:rsidRPr="004054AB">
          <w:rPr>
            <w:rStyle w:val="Hyperlink"/>
            <w:rFonts w:ascii="Times New Roman" w:hAnsi="Times New Roman" w:cs="Times New Roman"/>
            <w:noProof/>
            <w:sz w:val="30"/>
            <w:szCs w:val="30"/>
          </w:rPr>
          <w:t>best practices,</w:t>
        </w:r>
      </w:hyperlink>
      <w:r w:rsidR="004054AB">
        <w:rPr>
          <w:rFonts w:ascii="Times New Roman" w:hAnsi="Times New Roman" w:cs="Times New Roman"/>
          <w:noProof/>
          <w:sz w:val="30"/>
          <w:szCs w:val="30"/>
        </w:rPr>
        <w:t xml:space="preserve"> a </w:t>
      </w:r>
      <w:hyperlink r:id="rId45" w:history="1">
        <w:r w:rsidR="004054AB" w:rsidRPr="004054AB">
          <w:rPr>
            <w:rStyle w:val="Hyperlink"/>
            <w:rFonts w:ascii="Times New Roman" w:hAnsi="Times New Roman" w:cs="Times New Roman"/>
            <w:noProof/>
            <w:sz w:val="30"/>
            <w:szCs w:val="30"/>
          </w:rPr>
          <w:t>codes and standards database</w:t>
        </w:r>
      </w:hyperlink>
      <w:r w:rsidR="004054AB">
        <w:rPr>
          <w:rFonts w:ascii="Times New Roman" w:hAnsi="Times New Roman" w:cs="Times New Roman"/>
          <w:noProof/>
          <w:sz w:val="30"/>
          <w:szCs w:val="30"/>
        </w:rPr>
        <w:t>, and more useful resources for</w:t>
      </w:r>
      <w:r w:rsidR="00EE1C73">
        <w:rPr>
          <w:rFonts w:ascii="Times New Roman" w:hAnsi="Times New Roman" w:cs="Times New Roman"/>
          <w:noProof/>
          <w:sz w:val="30"/>
          <w:szCs w:val="30"/>
        </w:rPr>
        <w:t xml:space="preserve"> the</w:t>
      </w:r>
      <w:r w:rsidR="004054AB">
        <w:rPr>
          <w:rFonts w:ascii="Times New Roman" w:hAnsi="Times New Roman" w:cs="Times New Roman"/>
          <w:noProof/>
          <w:sz w:val="30"/>
          <w:szCs w:val="30"/>
        </w:rPr>
        <w:t xml:space="preserve"> safe application of hydrogen</w:t>
      </w:r>
    </w:p>
    <w:p w14:paraId="30C7372D" w14:textId="4E32B8F5" w:rsidR="00CC4D67" w:rsidRDefault="00CC4D67" w:rsidP="00CC4D67">
      <w:pPr>
        <w:tabs>
          <w:tab w:val="left" w:pos="7989"/>
        </w:tabs>
        <w:rPr>
          <w:rFonts w:ascii="Times New Roman" w:hAnsi="Times New Roman" w:cs="Times New Roman"/>
          <w:b/>
          <w:bCs/>
          <w:noProof/>
          <w:sz w:val="32"/>
          <w:szCs w:val="32"/>
        </w:rPr>
      </w:pPr>
      <w:hyperlink r:id="rId46" w:history="1">
        <w:r w:rsidRPr="00CC4D67">
          <w:rPr>
            <w:rStyle w:val="Hyperlink"/>
            <w:rFonts w:ascii="Times New Roman" w:hAnsi="Times New Roman" w:cs="Times New Roman"/>
            <w:b/>
            <w:bCs/>
            <w:noProof/>
            <w:sz w:val="32"/>
            <w:szCs w:val="32"/>
          </w:rPr>
          <w:t>NFP</w:t>
        </w:r>
        <w:r w:rsidRPr="00CC4D67">
          <w:rPr>
            <w:rStyle w:val="Hyperlink"/>
            <w:rFonts w:ascii="Times New Roman" w:hAnsi="Times New Roman" w:cs="Times New Roman"/>
            <w:b/>
            <w:bCs/>
            <w:noProof/>
            <w:sz w:val="32"/>
            <w:szCs w:val="32"/>
          </w:rPr>
          <w:t>A</w:t>
        </w:r>
        <w:r w:rsidRPr="00CC4D67">
          <w:rPr>
            <w:rStyle w:val="Hyperlink"/>
            <w:rFonts w:ascii="Times New Roman" w:hAnsi="Times New Roman" w:cs="Times New Roman"/>
            <w:b/>
            <w:bCs/>
            <w:noProof/>
            <w:sz w:val="32"/>
            <w:szCs w:val="32"/>
          </w:rPr>
          <w:t xml:space="preserve"> 2</w:t>
        </w:r>
      </w:hyperlink>
    </w:p>
    <w:p w14:paraId="0D5D0C56" w14:textId="478FB54F" w:rsidR="00CC4D67" w:rsidRPr="00CC4D67" w:rsidRDefault="00CC4D67" w:rsidP="00CC4D67">
      <w:pPr>
        <w:pStyle w:val="ListParagraph"/>
        <w:numPr>
          <w:ilvl w:val="0"/>
          <w:numId w:val="39"/>
        </w:numPr>
        <w:tabs>
          <w:tab w:val="left" w:pos="7989"/>
        </w:tabs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>The NFPA 2 Hydrogen Technologies Code provides the most recent standards and safeguards for the “generation, installation, storage, piping, use, and handling of hydrogen” in compressed as or cryogenic liquid form</w:t>
      </w:r>
    </w:p>
    <w:p w14:paraId="3EF84CD4" w14:textId="40BEA1EF" w:rsidR="000248A7" w:rsidRDefault="000248A7" w:rsidP="000248A7">
      <w:pPr>
        <w:tabs>
          <w:tab w:val="left" w:pos="7989"/>
        </w:tabs>
        <w:rPr>
          <w:rFonts w:ascii="Times New Roman" w:hAnsi="Times New Roman" w:cs="Times New Roman"/>
          <w:b/>
          <w:bCs/>
          <w:noProof/>
          <w:sz w:val="32"/>
          <w:szCs w:val="32"/>
        </w:rPr>
      </w:pPr>
      <w:hyperlink r:id="rId47" w:history="1">
        <w:r w:rsidRPr="000248A7">
          <w:rPr>
            <w:rStyle w:val="Hyperlink"/>
            <w:rFonts w:ascii="Times New Roman" w:hAnsi="Times New Roman" w:cs="Times New Roman"/>
            <w:b/>
            <w:bCs/>
            <w:noProof/>
            <w:sz w:val="32"/>
            <w:szCs w:val="32"/>
          </w:rPr>
          <w:t>NREL Hydrogen Technologies Safet</w:t>
        </w:r>
        <w:r w:rsidRPr="000248A7">
          <w:rPr>
            <w:rStyle w:val="Hyperlink"/>
            <w:rFonts w:ascii="Times New Roman" w:hAnsi="Times New Roman" w:cs="Times New Roman"/>
            <w:b/>
            <w:bCs/>
            <w:noProof/>
            <w:sz w:val="32"/>
            <w:szCs w:val="32"/>
          </w:rPr>
          <w:t>y</w:t>
        </w:r>
        <w:r w:rsidRPr="000248A7">
          <w:rPr>
            <w:rStyle w:val="Hyperlink"/>
            <w:rFonts w:ascii="Times New Roman" w:hAnsi="Times New Roman" w:cs="Times New Roman"/>
            <w:b/>
            <w:bCs/>
            <w:noProof/>
            <w:sz w:val="32"/>
            <w:szCs w:val="32"/>
          </w:rPr>
          <w:t xml:space="preserve"> Guide</w:t>
        </w:r>
      </w:hyperlink>
    </w:p>
    <w:p w14:paraId="5E4C97EE" w14:textId="6ECB9490" w:rsidR="000248A7" w:rsidRPr="000248A7" w:rsidRDefault="000248A7" w:rsidP="000248A7">
      <w:pPr>
        <w:pStyle w:val="ListParagraph"/>
        <w:numPr>
          <w:ilvl w:val="0"/>
          <w:numId w:val="38"/>
        </w:numPr>
        <w:tabs>
          <w:tab w:val="left" w:pos="7989"/>
        </w:tabs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0"/>
          <w:szCs w:val="30"/>
        </w:rPr>
        <w:t>Provides hydrogen background contect to give project developers, code officials, and other interested parties the information needed to put hydrogen safety in context</w:t>
      </w:r>
    </w:p>
    <w:p w14:paraId="4B1D5BCE" w14:textId="05405E90" w:rsidR="000248A7" w:rsidRDefault="000248A7" w:rsidP="000248A7">
      <w:pPr>
        <w:tabs>
          <w:tab w:val="left" w:pos="7989"/>
        </w:tabs>
        <w:rPr>
          <w:rFonts w:ascii="Times New Roman" w:hAnsi="Times New Roman" w:cs="Times New Roman"/>
          <w:b/>
          <w:bCs/>
          <w:noProof/>
          <w:sz w:val="32"/>
          <w:szCs w:val="32"/>
        </w:rPr>
      </w:pPr>
      <w:hyperlink r:id="rId48" w:history="1">
        <w:r w:rsidRPr="000248A7">
          <w:rPr>
            <w:rStyle w:val="Hyperlink"/>
            <w:rFonts w:ascii="Times New Roman" w:hAnsi="Times New Roman" w:cs="Times New Roman"/>
            <w:b/>
            <w:bCs/>
            <w:noProof/>
            <w:sz w:val="32"/>
            <w:szCs w:val="32"/>
          </w:rPr>
          <w:t>Hydrogen Fuel Cell Partnership</w:t>
        </w:r>
      </w:hyperlink>
    </w:p>
    <w:p w14:paraId="545ACD14" w14:textId="358F0FED" w:rsidR="000248A7" w:rsidRPr="00CC4D67" w:rsidRDefault="000248A7" w:rsidP="000248A7">
      <w:pPr>
        <w:pStyle w:val="ListParagraph"/>
        <w:numPr>
          <w:ilvl w:val="0"/>
          <w:numId w:val="38"/>
        </w:numPr>
        <w:tabs>
          <w:tab w:val="left" w:pos="7989"/>
        </w:tabs>
        <w:rPr>
          <w:rFonts w:ascii="Times New Roman" w:hAnsi="Times New Roman" w:cs="Times New Roman"/>
          <w:noProof/>
          <w:sz w:val="32"/>
          <w:szCs w:val="32"/>
        </w:rPr>
      </w:pPr>
      <w:r w:rsidRPr="000248A7">
        <w:rPr>
          <w:rFonts w:ascii="Times New Roman" w:hAnsi="Times New Roman" w:cs="Times New Roman"/>
          <w:noProof/>
          <w:sz w:val="30"/>
          <w:szCs w:val="30"/>
        </w:rPr>
        <w:t>The resource</w:t>
      </w:r>
      <w:r>
        <w:rPr>
          <w:rFonts w:ascii="Times New Roman" w:hAnsi="Times New Roman" w:cs="Times New Roman"/>
          <w:noProof/>
          <w:sz w:val="30"/>
          <w:szCs w:val="30"/>
        </w:rPr>
        <w:t xml:space="preserve"> database on the Hydrogen Fuel Cell Partnership website compiles publications a</w:t>
      </w:r>
      <w:r w:rsidR="00CC4D67">
        <w:rPr>
          <w:rFonts w:ascii="Times New Roman" w:hAnsi="Times New Roman" w:cs="Times New Roman"/>
          <w:noProof/>
          <w:sz w:val="30"/>
          <w:szCs w:val="30"/>
        </w:rPr>
        <w:t>bout hydrogen technology, application, and safety from a wide range of sources, including news organizations, research institutes, governmental associations and more</w:t>
      </w:r>
    </w:p>
    <w:p w14:paraId="6FA718B3" w14:textId="7101F6E3" w:rsidR="00CC4D67" w:rsidRDefault="00CC4D67" w:rsidP="00CC4D67">
      <w:pPr>
        <w:tabs>
          <w:tab w:val="left" w:pos="7989"/>
        </w:tabs>
        <w:rPr>
          <w:rFonts w:ascii="Times New Roman" w:hAnsi="Times New Roman" w:cs="Times New Roman"/>
          <w:b/>
          <w:bCs/>
          <w:noProof/>
          <w:sz w:val="32"/>
          <w:szCs w:val="32"/>
        </w:rPr>
      </w:pPr>
      <w:hyperlink r:id="rId49" w:history="1">
        <w:r w:rsidRPr="00CC4D67">
          <w:rPr>
            <w:rStyle w:val="Hyperlink"/>
            <w:rFonts w:ascii="Times New Roman" w:hAnsi="Times New Roman" w:cs="Times New Roman"/>
            <w:b/>
            <w:bCs/>
            <w:noProof/>
            <w:sz w:val="32"/>
            <w:szCs w:val="32"/>
          </w:rPr>
          <w:t>Center for Hydrogen Saf</w:t>
        </w:r>
        <w:r w:rsidRPr="00CC4D67">
          <w:rPr>
            <w:rStyle w:val="Hyperlink"/>
            <w:rFonts w:ascii="Times New Roman" w:hAnsi="Times New Roman" w:cs="Times New Roman"/>
            <w:b/>
            <w:bCs/>
            <w:noProof/>
            <w:sz w:val="32"/>
            <w:szCs w:val="32"/>
          </w:rPr>
          <w:t>e</w:t>
        </w:r>
        <w:r w:rsidRPr="00CC4D67">
          <w:rPr>
            <w:rStyle w:val="Hyperlink"/>
            <w:rFonts w:ascii="Times New Roman" w:hAnsi="Times New Roman" w:cs="Times New Roman"/>
            <w:b/>
            <w:bCs/>
            <w:noProof/>
            <w:sz w:val="32"/>
            <w:szCs w:val="32"/>
          </w:rPr>
          <w:t>ty</w:t>
        </w:r>
      </w:hyperlink>
    </w:p>
    <w:p w14:paraId="07E19ABA" w14:textId="77777777" w:rsidR="00EE1C73" w:rsidRDefault="00CC4D67" w:rsidP="00CC4D67">
      <w:pPr>
        <w:pStyle w:val="ListParagraph"/>
        <w:numPr>
          <w:ilvl w:val="0"/>
          <w:numId w:val="38"/>
        </w:numPr>
        <w:tabs>
          <w:tab w:val="left" w:pos="7989"/>
        </w:tabs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>Non-profit organization that provides a communication platform on safe hydrogen use</w:t>
      </w:r>
    </w:p>
    <w:p w14:paraId="06A6E0F0" w14:textId="77777777" w:rsidR="00EE1C73" w:rsidRDefault="00EE1C73" w:rsidP="00EE1C73">
      <w:pPr>
        <w:tabs>
          <w:tab w:val="left" w:pos="7989"/>
        </w:tabs>
        <w:rPr>
          <w:rFonts w:ascii="Times New Roman" w:hAnsi="Times New Roman" w:cs="Times New Roman"/>
          <w:b/>
          <w:bCs/>
          <w:noProof/>
          <w:sz w:val="32"/>
          <w:szCs w:val="32"/>
        </w:rPr>
      </w:pPr>
      <w:hyperlink r:id="rId50" w:history="1">
        <w:r w:rsidRPr="00EE1C73">
          <w:rPr>
            <w:rStyle w:val="Hyperlink"/>
            <w:rFonts w:ascii="Times New Roman" w:hAnsi="Times New Roman" w:cs="Times New Roman"/>
            <w:b/>
            <w:bCs/>
            <w:noProof/>
            <w:sz w:val="32"/>
            <w:szCs w:val="32"/>
          </w:rPr>
          <w:t>Hydrogen: How to Meet the Safety Cha</w:t>
        </w:r>
        <w:r w:rsidRPr="00EE1C73">
          <w:rPr>
            <w:rStyle w:val="Hyperlink"/>
            <w:rFonts w:ascii="Times New Roman" w:hAnsi="Times New Roman" w:cs="Times New Roman"/>
            <w:b/>
            <w:bCs/>
            <w:noProof/>
            <w:sz w:val="32"/>
            <w:szCs w:val="32"/>
          </w:rPr>
          <w:t>l</w:t>
        </w:r>
        <w:r w:rsidRPr="00EE1C73">
          <w:rPr>
            <w:rStyle w:val="Hyperlink"/>
            <w:rFonts w:ascii="Times New Roman" w:hAnsi="Times New Roman" w:cs="Times New Roman"/>
            <w:b/>
            <w:bCs/>
            <w:noProof/>
            <w:sz w:val="32"/>
            <w:szCs w:val="32"/>
          </w:rPr>
          <w:t>lenges (Dräger)</w:t>
        </w:r>
      </w:hyperlink>
    </w:p>
    <w:p w14:paraId="277F45A0" w14:textId="77777777" w:rsidR="00426515" w:rsidRDefault="00EE1C73" w:rsidP="00426515">
      <w:pPr>
        <w:pStyle w:val="ListParagraph"/>
        <w:numPr>
          <w:ilvl w:val="0"/>
          <w:numId w:val="38"/>
        </w:numPr>
        <w:tabs>
          <w:tab w:val="left" w:pos="7989"/>
        </w:tabs>
        <w:rPr>
          <w:rFonts w:ascii="Times New Roman" w:hAnsi="Times New Roman" w:cs="Times New Roman"/>
          <w:noProof/>
          <w:sz w:val="30"/>
          <w:szCs w:val="30"/>
        </w:rPr>
      </w:pPr>
      <w:r w:rsidRPr="00EE1C73">
        <w:rPr>
          <w:rFonts w:ascii="Times New Roman" w:hAnsi="Times New Roman" w:cs="Times New Roman"/>
          <w:noProof/>
          <w:sz w:val="30"/>
          <w:szCs w:val="30"/>
        </w:rPr>
        <w:t>Succint</w:t>
      </w:r>
      <w:r>
        <w:rPr>
          <w:rFonts w:ascii="Times New Roman" w:hAnsi="Times New Roman" w:cs="Times New Roman"/>
          <w:noProof/>
          <w:sz w:val="30"/>
          <w:szCs w:val="30"/>
        </w:rPr>
        <w:t xml:space="preserve"> explanation of the safety challenges of hydrogen as a fuel source and how to combat them</w:t>
      </w:r>
    </w:p>
    <w:p w14:paraId="02898781" w14:textId="52552528" w:rsidR="00426515" w:rsidRPr="00426515" w:rsidRDefault="00426515" w:rsidP="00426515">
      <w:pPr>
        <w:tabs>
          <w:tab w:val="left" w:pos="7989"/>
        </w:tabs>
        <w:rPr>
          <w:rFonts w:ascii="Times New Roman" w:hAnsi="Times New Roman" w:cs="Times New Roman"/>
          <w:noProof/>
          <w:sz w:val="30"/>
          <w:szCs w:val="30"/>
        </w:rPr>
      </w:pPr>
      <w:r w:rsidRPr="00A45C46">
        <w:rPr>
          <w:noProof/>
          <w:color w:val="000000" w:themeColor="text1"/>
        </w:rPr>
        <w:lastRenderedPageBreak/>
        <w:drawing>
          <wp:anchor distT="0" distB="0" distL="114300" distR="114300" simplePos="0" relativeHeight="251664420" behindDoc="1" locked="1" layoutInCell="1" allowOverlap="1" wp14:anchorId="1F2B255A" wp14:editId="3C1F78A2">
            <wp:simplePos x="0" y="0"/>
            <wp:positionH relativeFrom="page">
              <wp:align>left</wp:align>
            </wp:positionH>
            <wp:positionV relativeFrom="paragraph">
              <wp:posOffset>-8330565</wp:posOffset>
            </wp:positionV>
            <wp:extent cx="8054975" cy="17516475"/>
            <wp:effectExtent l="0" t="0" r="3175" b="9525"/>
            <wp:wrapNone/>
            <wp:docPr id="1821656469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506490" name="Picture 6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4975" cy="1751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51" w:history="1">
        <w:r w:rsidRPr="00426515">
          <w:rPr>
            <w:rStyle w:val="Hyperlink"/>
            <w:rFonts w:ascii="Times New Roman" w:hAnsi="Times New Roman" w:cs="Times New Roman"/>
            <w:b/>
            <w:bCs/>
            <w:noProof/>
            <w:sz w:val="32"/>
            <w:szCs w:val="32"/>
          </w:rPr>
          <w:t>California Fuel Cell Partnership Fact</w:t>
        </w:r>
        <w:r w:rsidRPr="00426515">
          <w:rPr>
            <w:rStyle w:val="Hyperlink"/>
            <w:rFonts w:ascii="Times New Roman" w:hAnsi="Times New Roman" w:cs="Times New Roman"/>
            <w:b/>
            <w:bCs/>
            <w:noProof/>
            <w:sz w:val="32"/>
            <w:szCs w:val="32"/>
          </w:rPr>
          <w:t xml:space="preserve"> </w:t>
        </w:r>
        <w:r w:rsidRPr="00426515">
          <w:rPr>
            <w:rStyle w:val="Hyperlink"/>
            <w:rFonts w:ascii="Times New Roman" w:hAnsi="Times New Roman" w:cs="Times New Roman"/>
            <w:b/>
            <w:bCs/>
            <w:noProof/>
            <w:sz w:val="32"/>
            <w:szCs w:val="32"/>
          </w:rPr>
          <w:t>Sheet</w:t>
        </w:r>
      </w:hyperlink>
    </w:p>
    <w:p w14:paraId="712016B5" w14:textId="77777777" w:rsidR="00426515" w:rsidRPr="00DD221E" w:rsidRDefault="00426515" w:rsidP="00426515">
      <w:pPr>
        <w:pStyle w:val="ListParagraph"/>
        <w:numPr>
          <w:ilvl w:val="0"/>
          <w:numId w:val="38"/>
        </w:numPr>
        <w:tabs>
          <w:tab w:val="left" w:pos="7989"/>
        </w:tabs>
        <w:rPr>
          <w:rFonts w:ascii="Times New Roman" w:hAnsi="Times New Roman" w:cs="Times New Roman"/>
          <w:b/>
          <w:bCs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>Distribution resource that addresses common hydrogen misconceptions and provides helpful links to additional resources</w:t>
      </w:r>
    </w:p>
    <w:p w14:paraId="77141C75" w14:textId="77777777" w:rsidR="00426515" w:rsidRDefault="00426515" w:rsidP="00426515">
      <w:pPr>
        <w:tabs>
          <w:tab w:val="left" w:pos="7989"/>
        </w:tabs>
        <w:rPr>
          <w:rFonts w:ascii="Times New Roman" w:hAnsi="Times New Roman" w:cs="Times New Roman"/>
          <w:b/>
          <w:bCs/>
          <w:noProof/>
          <w:sz w:val="32"/>
          <w:szCs w:val="32"/>
        </w:rPr>
      </w:pPr>
      <w:hyperlink r:id="rId52" w:tgtFrame="_blank" w:history="1">
        <w:r w:rsidRPr="00DD221E">
          <w:rPr>
            <w:rStyle w:val="Hyperlink"/>
            <w:rFonts w:ascii="Times New Roman" w:hAnsi="Times New Roman" w:cs="Times New Roman"/>
            <w:b/>
            <w:bCs/>
            <w:noProof/>
            <w:sz w:val="32"/>
            <w:szCs w:val="32"/>
          </w:rPr>
          <w:t>Air Products Safetygr</w:t>
        </w:r>
        <w:r w:rsidRPr="00DD221E">
          <w:rPr>
            <w:rStyle w:val="Hyperlink"/>
            <w:rFonts w:ascii="Times New Roman" w:hAnsi="Times New Roman" w:cs="Times New Roman"/>
            <w:b/>
            <w:bCs/>
            <w:noProof/>
            <w:sz w:val="32"/>
            <w:szCs w:val="32"/>
          </w:rPr>
          <w:t>a</w:t>
        </w:r>
        <w:r w:rsidRPr="00DD221E">
          <w:rPr>
            <w:rStyle w:val="Hyperlink"/>
            <w:rFonts w:ascii="Times New Roman" w:hAnsi="Times New Roman" w:cs="Times New Roman"/>
            <w:b/>
            <w:bCs/>
            <w:noProof/>
            <w:sz w:val="32"/>
            <w:szCs w:val="32"/>
          </w:rPr>
          <w:t>ms</w:t>
        </w:r>
      </w:hyperlink>
      <w:r w:rsidRPr="00DD221E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</w:t>
      </w:r>
    </w:p>
    <w:p w14:paraId="5994AB44" w14:textId="77777777" w:rsidR="00426515" w:rsidRDefault="00426515" w:rsidP="00426515">
      <w:pPr>
        <w:pStyle w:val="ListParagraph"/>
        <w:numPr>
          <w:ilvl w:val="0"/>
          <w:numId w:val="38"/>
        </w:numPr>
        <w:tabs>
          <w:tab w:val="left" w:pos="7989"/>
        </w:tabs>
        <w:rPr>
          <w:rFonts w:ascii="Times New Roman" w:hAnsi="Times New Roman" w:cs="Times New Roman"/>
          <w:noProof/>
          <w:sz w:val="30"/>
          <w:szCs w:val="30"/>
        </w:rPr>
      </w:pPr>
      <w:r w:rsidRPr="00DD221E">
        <w:rPr>
          <w:rFonts w:ascii="Times New Roman" w:hAnsi="Times New Roman" w:cs="Times New Roman"/>
          <w:noProof/>
          <w:sz w:val="30"/>
          <w:szCs w:val="30"/>
        </w:rPr>
        <w:t xml:space="preserve">Featured by </w:t>
      </w:r>
      <w:r>
        <w:rPr>
          <w:rFonts w:ascii="Times New Roman" w:hAnsi="Times New Roman" w:cs="Times New Roman"/>
          <w:noProof/>
          <w:sz w:val="30"/>
          <w:szCs w:val="30"/>
        </w:rPr>
        <w:t xml:space="preserve">the </w:t>
      </w:r>
      <w:r w:rsidRPr="00DD221E">
        <w:rPr>
          <w:rFonts w:ascii="Times New Roman" w:hAnsi="Times New Roman" w:cs="Times New Roman"/>
          <w:noProof/>
          <w:sz w:val="30"/>
          <w:szCs w:val="30"/>
        </w:rPr>
        <w:t>DOE as a summary of safety standards from the world's largest supplier of merchant hydrogen</w:t>
      </w:r>
    </w:p>
    <w:p w14:paraId="3146EC87" w14:textId="77777777" w:rsidR="00426515" w:rsidRPr="00426515" w:rsidRDefault="00426515" w:rsidP="00426515">
      <w:pPr>
        <w:tabs>
          <w:tab w:val="left" w:pos="7989"/>
        </w:tabs>
        <w:rPr>
          <w:rFonts w:ascii="Times New Roman" w:hAnsi="Times New Roman" w:cs="Times New Roman"/>
          <w:b/>
          <w:bCs/>
          <w:noProof/>
          <w:sz w:val="32"/>
          <w:szCs w:val="32"/>
        </w:rPr>
      </w:pPr>
      <w:hyperlink r:id="rId53" w:tgtFrame="_blank" w:history="1">
        <w:r w:rsidRPr="00426515">
          <w:rPr>
            <w:rStyle w:val="Hyperlink"/>
            <w:rFonts w:ascii="Times New Roman" w:hAnsi="Times New Roman" w:cs="Times New Roman"/>
            <w:b/>
            <w:bCs/>
            <w:noProof/>
            <w:sz w:val="32"/>
            <w:szCs w:val="32"/>
          </w:rPr>
          <w:t xml:space="preserve">Safe Hydrogen </w:t>
        </w:r>
        <w:r w:rsidRPr="00426515">
          <w:rPr>
            <w:rStyle w:val="Hyperlink"/>
            <w:rFonts w:ascii="Times New Roman" w:hAnsi="Times New Roman" w:cs="Times New Roman"/>
            <w:b/>
            <w:bCs/>
            <w:noProof/>
            <w:sz w:val="32"/>
            <w:szCs w:val="32"/>
          </w:rPr>
          <w:t>P</w:t>
        </w:r>
        <w:r w:rsidRPr="00426515">
          <w:rPr>
            <w:rStyle w:val="Hyperlink"/>
            <w:rFonts w:ascii="Times New Roman" w:hAnsi="Times New Roman" w:cs="Times New Roman"/>
            <w:b/>
            <w:bCs/>
            <w:noProof/>
            <w:sz w:val="32"/>
            <w:szCs w:val="32"/>
          </w:rPr>
          <w:t>roject</w:t>
        </w:r>
      </w:hyperlink>
      <w:r w:rsidRPr="00426515">
        <w:rPr>
          <w:rFonts w:ascii="Times New Roman" w:hAnsi="Times New Roman" w:cs="Times New Roman"/>
          <w:b/>
          <w:bCs/>
          <w:noProof/>
          <w:sz w:val="32"/>
          <w:szCs w:val="32"/>
        </w:rPr>
        <w:t>​</w:t>
      </w:r>
    </w:p>
    <w:p w14:paraId="08ECBE87" w14:textId="77777777" w:rsidR="00426515" w:rsidRPr="003348BC" w:rsidRDefault="00426515" w:rsidP="003348BC">
      <w:pPr>
        <w:pStyle w:val="ListParagraph"/>
        <w:numPr>
          <w:ilvl w:val="0"/>
          <w:numId w:val="38"/>
        </w:numPr>
        <w:tabs>
          <w:tab w:val="left" w:pos="7989"/>
        </w:tabs>
        <w:rPr>
          <w:rFonts w:ascii="Times New Roman" w:hAnsi="Times New Roman" w:cs="Times New Roman"/>
          <w:noProof/>
          <w:sz w:val="30"/>
          <w:szCs w:val="30"/>
        </w:rPr>
      </w:pPr>
      <w:r w:rsidRPr="003348BC">
        <w:rPr>
          <w:rFonts w:ascii="Times New Roman" w:hAnsi="Times New Roman" w:cs="Times New Roman"/>
          <w:noProof/>
          <w:sz w:val="30"/>
          <w:szCs w:val="30"/>
        </w:rPr>
        <w:t>Provides hub of hydrogen safety information</w:t>
      </w:r>
    </w:p>
    <w:p w14:paraId="6FB4925F" w14:textId="77777777" w:rsidR="00426515" w:rsidRPr="00426515" w:rsidRDefault="00426515" w:rsidP="00426515">
      <w:pPr>
        <w:tabs>
          <w:tab w:val="left" w:pos="7989"/>
        </w:tabs>
        <w:rPr>
          <w:rFonts w:ascii="Times New Roman" w:hAnsi="Times New Roman" w:cs="Times New Roman"/>
          <w:noProof/>
          <w:sz w:val="30"/>
          <w:szCs w:val="30"/>
        </w:rPr>
      </w:pPr>
    </w:p>
    <w:p w14:paraId="4AB50FC7" w14:textId="40010780" w:rsidR="00426515" w:rsidRDefault="00426515" w:rsidP="00426515">
      <w:pPr>
        <w:tabs>
          <w:tab w:val="left" w:pos="7989"/>
        </w:tabs>
        <w:rPr>
          <w:rFonts w:ascii="Times New Roman" w:hAnsi="Times New Roman" w:cs="Times New Roman"/>
          <w:noProof/>
          <w:sz w:val="30"/>
          <w:szCs w:val="30"/>
        </w:rPr>
      </w:pPr>
    </w:p>
    <w:sectPr w:rsidR="00426515" w:rsidSect="00094761">
      <w:type w:val="continuous"/>
      <w:pgSz w:w="12240" w:h="15840"/>
      <w:pgMar w:top="1440" w:right="1440" w:bottom="1440" w:left="1440" w:header="720" w:footer="720" w:gutter="0"/>
      <w:pgBorders w:display="firstPage" w:offsetFrom="page">
        <w:top w:val="single" w:sz="48" w:space="24" w:color="FFFFFF" w:themeColor="background1"/>
        <w:left w:val="single" w:sz="48" w:space="24" w:color="FFFFFF" w:themeColor="background1"/>
        <w:bottom w:val="single" w:sz="48" w:space="24" w:color="FFFFFF" w:themeColor="background1"/>
        <w:right w:val="single" w:sz="48" w:space="24" w:color="FFFFFF" w:themeColor="backgroun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E3748" w14:textId="77777777" w:rsidR="00DC2687" w:rsidRDefault="00DC2687" w:rsidP="00EE1C73">
      <w:pPr>
        <w:spacing w:after="0" w:line="240" w:lineRule="auto"/>
      </w:pPr>
      <w:r>
        <w:separator/>
      </w:r>
    </w:p>
  </w:endnote>
  <w:endnote w:type="continuationSeparator" w:id="0">
    <w:p w14:paraId="37FC4E20" w14:textId="77777777" w:rsidR="00DC2687" w:rsidRDefault="00DC2687" w:rsidP="00EE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CC458" w14:textId="77777777" w:rsidR="00DC2687" w:rsidRDefault="00DC2687" w:rsidP="00EE1C73">
      <w:pPr>
        <w:spacing w:after="0" w:line="240" w:lineRule="auto"/>
      </w:pPr>
      <w:r>
        <w:separator/>
      </w:r>
    </w:p>
  </w:footnote>
  <w:footnote w:type="continuationSeparator" w:id="0">
    <w:p w14:paraId="5C862220" w14:textId="77777777" w:rsidR="00DC2687" w:rsidRDefault="00DC2687" w:rsidP="00EE1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15A2"/>
    <w:multiLevelType w:val="hybridMultilevel"/>
    <w:tmpl w:val="8794D5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43DF"/>
    <w:multiLevelType w:val="hybridMultilevel"/>
    <w:tmpl w:val="F2ECF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6834F1"/>
    <w:multiLevelType w:val="hybridMultilevel"/>
    <w:tmpl w:val="9738C1A2"/>
    <w:lvl w:ilvl="0" w:tplc="0512E3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B6A32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24CC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496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ED3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9E51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38AA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299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CB5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8017F"/>
    <w:multiLevelType w:val="hybridMultilevel"/>
    <w:tmpl w:val="3C9C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5392A"/>
    <w:multiLevelType w:val="hybridMultilevel"/>
    <w:tmpl w:val="9956FDD8"/>
    <w:lvl w:ilvl="0" w:tplc="FBF69BF0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DA7F9A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D6E3B6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1609B6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8EF2A6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EC391C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085A22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58C0C2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6CFD98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19F42EA"/>
    <w:multiLevelType w:val="hybridMultilevel"/>
    <w:tmpl w:val="76949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2075E"/>
    <w:multiLevelType w:val="multilevel"/>
    <w:tmpl w:val="B76A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B3F2F"/>
    <w:multiLevelType w:val="multilevel"/>
    <w:tmpl w:val="6512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2D7996"/>
    <w:multiLevelType w:val="hybridMultilevel"/>
    <w:tmpl w:val="2DF68FF4"/>
    <w:lvl w:ilvl="0" w:tplc="02B2D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135F7"/>
    <w:multiLevelType w:val="hybridMultilevel"/>
    <w:tmpl w:val="055CD84A"/>
    <w:lvl w:ilvl="0" w:tplc="134E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E82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D41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03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003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7C1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2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785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F03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EAC51CD"/>
    <w:multiLevelType w:val="hybridMultilevel"/>
    <w:tmpl w:val="D93A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B06A7"/>
    <w:multiLevelType w:val="hybridMultilevel"/>
    <w:tmpl w:val="A514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36464"/>
    <w:multiLevelType w:val="hybridMultilevel"/>
    <w:tmpl w:val="99BAE6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9A540B"/>
    <w:multiLevelType w:val="hybridMultilevel"/>
    <w:tmpl w:val="F2A6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43FDB"/>
    <w:multiLevelType w:val="hybridMultilevel"/>
    <w:tmpl w:val="7FDEC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BA6B67"/>
    <w:multiLevelType w:val="hybridMultilevel"/>
    <w:tmpl w:val="579E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20C0C"/>
    <w:multiLevelType w:val="hybridMultilevel"/>
    <w:tmpl w:val="AAC4CF9C"/>
    <w:lvl w:ilvl="0" w:tplc="02B2DF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8673D2"/>
    <w:multiLevelType w:val="hybridMultilevel"/>
    <w:tmpl w:val="2C4838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9A4D4B"/>
    <w:multiLevelType w:val="hybridMultilevel"/>
    <w:tmpl w:val="1BD04716"/>
    <w:lvl w:ilvl="0" w:tplc="8208F4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4B79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B81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C26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F426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789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A5E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E4C8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AAF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117E3"/>
    <w:multiLevelType w:val="hybridMultilevel"/>
    <w:tmpl w:val="2C6A3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00EF2"/>
    <w:multiLevelType w:val="hybridMultilevel"/>
    <w:tmpl w:val="2D9621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5B582F"/>
    <w:multiLevelType w:val="multilevel"/>
    <w:tmpl w:val="BC60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8752A3"/>
    <w:multiLevelType w:val="hybridMultilevel"/>
    <w:tmpl w:val="FC54D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E4213"/>
    <w:multiLevelType w:val="hybridMultilevel"/>
    <w:tmpl w:val="FEE89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377EF"/>
    <w:multiLevelType w:val="hybridMultilevel"/>
    <w:tmpl w:val="CBBED576"/>
    <w:lvl w:ilvl="0" w:tplc="9580D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D02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D0F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B4E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45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780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60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087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D64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B3619D4"/>
    <w:multiLevelType w:val="hybridMultilevel"/>
    <w:tmpl w:val="4498F40E"/>
    <w:lvl w:ilvl="0" w:tplc="74963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E5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761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D6B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48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E41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24C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0CF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88A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B9144BD"/>
    <w:multiLevelType w:val="hybridMultilevel"/>
    <w:tmpl w:val="7C067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A6F25"/>
    <w:multiLevelType w:val="hybridMultilevel"/>
    <w:tmpl w:val="42A63B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C05501"/>
    <w:multiLevelType w:val="hybridMultilevel"/>
    <w:tmpl w:val="C93E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C04BE"/>
    <w:multiLevelType w:val="hybridMultilevel"/>
    <w:tmpl w:val="1230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93E12"/>
    <w:multiLevelType w:val="hybridMultilevel"/>
    <w:tmpl w:val="FA204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E045EF"/>
    <w:multiLevelType w:val="hybridMultilevel"/>
    <w:tmpl w:val="5126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270EC"/>
    <w:multiLevelType w:val="multilevel"/>
    <w:tmpl w:val="C6A4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925DF3"/>
    <w:multiLevelType w:val="hybridMultilevel"/>
    <w:tmpl w:val="04A8FEBC"/>
    <w:lvl w:ilvl="0" w:tplc="006A4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90D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C9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ED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561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9A2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E63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18A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9E1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C1F1D07"/>
    <w:multiLevelType w:val="hybridMultilevel"/>
    <w:tmpl w:val="A3102324"/>
    <w:lvl w:ilvl="0" w:tplc="62B89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4AC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945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566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FC3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EE6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F2B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AC4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D23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0E42433"/>
    <w:multiLevelType w:val="hybridMultilevel"/>
    <w:tmpl w:val="BF76AE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A43BAB"/>
    <w:multiLevelType w:val="hybridMultilevel"/>
    <w:tmpl w:val="AA9A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D4231"/>
    <w:multiLevelType w:val="hybridMultilevel"/>
    <w:tmpl w:val="08284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A97FD3"/>
    <w:multiLevelType w:val="hybridMultilevel"/>
    <w:tmpl w:val="3B0C9B80"/>
    <w:lvl w:ilvl="0" w:tplc="26C25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340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125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483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42D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C6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525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B4D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708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CB03052"/>
    <w:multiLevelType w:val="multilevel"/>
    <w:tmpl w:val="E74C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0891452">
    <w:abstractNumId w:val="4"/>
  </w:num>
  <w:num w:numId="2" w16cid:durableId="620116171">
    <w:abstractNumId w:val="5"/>
  </w:num>
  <w:num w:numId="3" w16cid:durableId="1984114905">
    <w:abstractNumId w:val="15"/>
  </w:num>
  <w:num w:numId="4" w16cid:durableId="2045446786">
    <w:abstractNumId w:val="26"/>
  </w:num>
  <w:num w:numId="5" w16cid:durableId="1160997898">
    <w:abstractNumId w:val="8"/>
  </w:num>
  <w:num w:numId="6" w16cid:durableId="1037852165">
    <w:abstractNumId w:val="16"/>
  </w:num>
  <w:num w:numId="7" w16cid:durableId="125005411">
    <w:abstractNumId w:val="3"/>
  </w:num>
  <w:num w:numId="8" w16cid:durableId="1784306691">
    <w:abstractNumId w:val="11"/>
  </w:num>
  <w:num w:numId="9" w16cid:durableId="945579702">
    <w:abstractNumId w:val="25"/>
  </w:num>
  <w:num w:numId="10" w16cid:durableId="2020157712">
    <w:abstractNumId w:val="38"/>
  </w:num>
  <w:num w:numId="11" w16cid:durableId="612592843">
    <w:abstractNumId w:val="34"/>
  </w:num>
  <w:num w:numId="12" w16cid:durableId="1702584942">
    <w:abstractNumId w:val="9"/>
  </w:num>
  <w:num w:numId="13" w16cid:durableId="1045179817">
    <w:abstractNumId w:val="24"/>
  </w:num>
  <w:num w:numId="14" w16cid:durableId="1169364039">
    <w:abstractNumId w:val="33"/>
  </w:num>
  <w:num w:numId="15" w16cid:durableId="1007290969">
    <w:abstractNumId w:val="10"/>
  </w:num>
  <w:num w:numId="16" w16cid:durableId="1521965766">
    <w:abstractNumId w:val="13"/>
  </w:num>
  <w:num w:numId="17" w16cid:durableId="1102409816">
    <w:abstractNumId w:val="2"/>
  </w:num>
  <w:num w:numId="18" w16cid:durableId="1154567566">
    <w:abstractNumId w:val="18"/>
  </w:num>
  <w:num w:numId="19" w16cid:durableId="5181723">
    <w:abstractNumId w:val="36"/>
  </w:num>
  <w:num w:numId="20" w16cid:durableId="1807963862">
    <w:abstractNumId w:val="32"/>
  </w:num>
  <w:num w:numId="21" w16cid:durableId="806975649">
    <w:abstractNumId w:val="6"/>
  </w:num>
  <w:num w:numId="22" w16cid:durableId="1297026774">
    <w:abstractNumId w:val="7"/>
  </w:num>
  <w:num w:numId="23" w16cid:durableId="1508516908">
    <w:abstractNumId w:val="31"/>
  </w:num>
  <w:num w:numId="24" w16cid:durableId="175461877">
    <w:abstractNumId w:val="28"/>
  </w:num>
  <w:num w:numId="25" w16cid:durableId="2019186447">
    <w:abstractNumId w:val="1"/>
  </w:num>
  <w:num w:numId="26" w16cid:durableId="152839528">
    <w:abstractNumId w:val="29"/>
  </w:num>
  <w:num w:numId="27" w16cid:durableId="485705777">
    <w:abstractNumId w:val="0"/>
  </w:num>
  <w:num w:numId="28" w16cid:durableId="218714365">
    <w:abstractNumId w:val="12"/>
  </w:num>
  <w:num w:numId="29" w16cid:durableId="959142214">
    <w:abstractNumId w:val="27"/>
  </w:num>
  <w:num w:numId="30" w16cid:durableId="1418401250">
    <w:abstractNumId w:val="20"/>
  </w:num>
  <w:num w:numId="31" w16cid:durableId="1538657880">
    <w:abstractNumId w:val="37"/>
  </w:num>
  <w:num w:numId="32" w16cid:durableId="406657519">
    <w:abstractNumId w:val="17"/>
  </w:num>
  <w:num w:numId="33" w16cid:durableId="150799125">
    <w:abstractNumId w:val="19"/>
  </w:num>
  <w:num w:numId="34" w16cid:durableId="1447190305">
    <w:abstractNumId w:val="14"/>
  </w:num>
  <w:num w:numId="35" w16cid:durableId="1138457119">
    <w:abstractNumId w:val="21"/>
  </w:num>
  <w:num w:numId="36" w16cid:durableId="1639451741">
    <w:abstractNumId w:val="35"/>
  </w:num>
  <w:num w:numId="37" w16cid:durableId="1213424945">
    <w:abstractNumId w:val="30"/>
  </w:num>
  <w:num w:numId="38" w16cid:durableId="1419668878">
    <w:abstractNumId w:val="23"/>
  </w:num>
  <w:num w:numId="39" w16cid:durableId="611590817">
    <w:abstractNumId w:val="22"/>
  </w:num>
  <w:num w:numId="40" w16cid:durableId="49861673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52"/>
    <w:rsid w:val="00000D36"/>
    <w:rsid w:val="00004E06"/>
    <w:rsid w:val="00005C01"/>
    <w:rsid w:val="0000657D"/>
    <w:rsid w:val="00016613"/>
    <w:rsid w:val="000225A8"/>
    <w:rsid w:val="00024804"/>
    <w:rsid w:val="000248A7"/>
    <w:rsid w:val="000253C0"/>
    <w:rsid w:val="00026E96"/>
    <w:rsid w:val="00033535"/>
    <w:rsid w:val="000404F0"/>
    <w:rsid w:val="00057F0B"/>
    <w:rsid w:val="00062BD2"/>
    <w:rsid w:val="000706FC"/>
    <w:rsid w:val="00081D95"/>
    <w:rsid w:val="00090B60"/>
    <w:rsid w:val="00093900"/>
    <w:rsid w:val="00094761"/>
    <w:rsid w:val="000A0DEB"/>
    <w:rsid w:val="000A5A8D"/>
    <w:rsid w:val="000B0BDE"/>
    <w:rsid w:val="000C4243"/>
    <w:rsid w:val="000D7FF8"/>
    <w:rsid w:val="000E46AE"/>
    <w:rsid w:val="000E49D4"/>
    <w:rsid w:val="000E6ED2"/>
    <w:rsid w:val="000F3C97"/>
    <w:rsid w:val="000F70CE"/>
    <w:rsid w:val="00100B61"/>
    <w:rsid w:val="001021FB"/>
    <w:rsid w:val="00104B17"/>
    <w:rsid w:val="00105C44"/>
    <w:rsid w:val="0010784B"/>
    <w:rsid w:val="00116588"/>
    <w:rsid w:val="00124509"/>
    <w:rsid w:val="001279D6"/>
    <w:rsid w:val="001317E5"/>
    <w:rsid w:val="00152CD5"/>
    <w:rsid w:val="00164C3B"/>
    <w:rsid w:val="00166BD5"/>
    <w:rsid w:val="00174A92"/>
    <w:rsid w:val="00174D2F"/>
    <w:rsid w:val="001801CA"/>
    <w:rsid w:val="00180F59"/>
    <w:rsid w:val="00192F99"/>
    <w:rsid w:val="00196350"/>
    <w:rsid w:val="00196945"/>
    <w:rsid w:val="001A2D33"/>
    <w:rsid w:val="001A477A"/>
    <w:rsid w:val="001A6318"/>
    <w:rsid w:val="001B5995"/>
    <w:rsid w:val="001B5C49"/>
    <w:rsid w:val="001C39DD"/>
    <w:rsid w:val="001C4318"/>
    <w:rsid w:val="001D27F9"/>
    <w:rsid w:val="001D4D7F"/>
    <w:rsid w:val="001D7108"/>
    <w:rsid w:val="001E543E"/>
    <w:rsid w:val="00203D4C"/>
    <w:rsid w:val="0020505C"/>
    <w:rsid w:val="0021029E"/>
    <w:rsid w:val="0021179C"/>
    <w:rsid w:val="002137DF"/>
    <w:rsid w:val="0022601F"/>
    <w:rsid w:val="00226DBC"/>
    <w:rsid w:val="00232B45"/>
    <w:rsid w:val="00236D40"/>
    <w:rsid w:val="00237D15"/>
    <w:rsid w:val="00240AFD"/>
    <w:rsid w:val="00241C16"/>
    <w:rsid w:val="002510F7"/>
    <w:rsid w:val="002577A3"/>
    <w:rsid w:val="00257DCF"/>
    <w:rsid w:val="0026453D"/>
    <w:rsid w:val="00267405"/>
    <w:rsid w:val="002754B7"/>
    <w:rsid w:val="00281891"/>
    <w:rsid w:val="002A11A1"/>
    <w:rsid w:val="002A381A"/>
    <w:rsid w:val="002B347F"/>
    <w:rsid w:val="002C5ACE"/>
    <w:rsid w:val="002D2062"/>
    <w:rsid w:val="002D771C"/>
    <w:rsid w:val="002E746B"/>
    <w:rsid w:val="002F0992"/>
    <w:rsid w:val="00302D1C"/>
    <w:rsid w:val="00306FFD"/>
    <w:rsid w:val="0031040A"/>
    <w:rsid w:val="00320EC1"/>
    <w:rsid w:val="00330DE7"/>
    <w:rsid w:val="003334B3"/>
    <w:rsid w:val="003346B7"/>
    <w:rsid w:val="003348BC"/>
    <w:rsid w:val="003363F4"/>
    <w:rsid w:val="00337E2F"/>
    <w:rsid w:val="00340E82"/>
    <w:rsid w:val="00346D5E"/>
    <w:rsid w:val="00347E7C"/>
    <w:rsid w:val="00351E0B"/>
    <w:rsid w:val="003532C5"/>
    <w:rsid w:val="00353B85"/>
    <w:rsid w:val="00354B6D"/>
    <w:rsid w:val="00364A24"/>
    <w:rsid w:val="00364E74"/>
    <w:rsid w:val="00372B20"/>
    <w:rsid w:val="00386C44"/>
    <w:rsid w:val="00386E48"/>
    <w:rsid w:val="003916FA"/>
    <w:rsid w:val="003920E8"/>
    <w:rsid w:val="0039550D"/>
    <w:rsid w:val="003A53EF"/>
    <w:rsid w:val="003A75BE"/>
    <w:rsid w:val="003B3C7B"/>
    <w:rsid w:val="003B4CAE"/>
    <w:rsid w:val="003B6DCF"/>
    <w:rsid w:val="003C3483"/>
    <w:rsid w:val="003C46B0"/>
    <w:rsid w:val="003E1DCB"/>
    <w:rsid w:val="003E403A"/>
    <w:rsid w:val="003F4E04"/>
    <w:rsid w:val="003F5EC9"/>
    <w:rsid w:val="004044B0"/>
    <w:rsid w:val="004046A5"/>
    <w:rsid w:val="004054AB"/>
    <w:rsid w:val="00417350"/>
    <w:rsid w:val="004226EC"/>
    <w:rsid w:val="00424060"/>
    <w:rsid w:val="00426515"/>
    <w:rsid w:val="00437224"/>
    <w:rsid w:val="00445D8E"/>
    <w:rsid w:val="00446941"/>
    <w:rsid w:val="004564B6"/>
    <w:rsid w:val="004571E6"/>
    <w:rsid w:val="00466471"/>
    <w:rsid w:val="00467298"/>
    <w:rsid w:val="00473DB0"/>
    <w:rsid w:val="004747F9"/>
    <w:rsid w:val="00474E37"/>
    <w:rsid w:val="00483C5B"/>
    <w:rsid w:val="004911D4"/>
    <w:rsid w:val="004921FE"/>
    <w:rsid w:val="004946E5"/>
    <w:rsid w:val="00494E2E"/>
    <w:rsid w:val="004A44FC"/>
    <w:rsid w:val="004A53EB"/>
    <w:rsid w:val="004A68C0"/>
    <w:rsid w:val="004A763A"/>
    <w:rsid w:val="004B1FBE"/>
    <w:rsid w:val="004C43A7"/>
    <w:rsid w:val="004C6B8D"/>
    <w:rsid w:val="004D7FC9"/>
    <w:rsid w:val="004E2901"/>
    <w:rsid w:val="004F07F3"/>
    <w:rsid w:val="004F3ABD"/>
    <w:rsid w:val="004F475C"/>
    <w:rsid w:val="004F7D5B"/>
    <w:rsid w:val="00514B62"/>
    <w:rsid w:val="00517B5C"/>
    <w:rsid w:val="00517FD5"/>
    <w:rsid w:val="0052057A"/>
    <w:rsid w:val="0052362D"/>
    <w:rsid w:val="00524649"/>
    <w:rsid w:val="00525D3F"/>
    <w:rsid w:val="00530DC9"/>
    <w:rsid w:val="005417D2"/>
    <w:rsid w:val="0054474A"/>
    <w:rsid w:val="00567BFC"/>
    <w:rsid w:val="005714C1"/>
    <w:rsid w:val="00573DA2"/>
    <w:rsid w:val="005801D7"/>
    <w:rsid w:val="005965EF"/>
    <w:rsid w:val="005A1A31"/>
    <w:rsid w:val="005A213D"/>
    <w:rsid w:val="005A39CE"/>
    <w:rsid w:val="005A554A"/>
    <w:rsid w:val="005A6870"/>
    <w:rsid w:val="005B20C5"/>
    <w:rsid w:val="005D1345"/>
    <w:rsid w:val="005D166E"/>
    <w:rsid w:val="005D503B"/>
    <w:rsid w:val="005D7CBC"/>
    <w:rsid w:val="005E0B17"/>
    <w:rsid w:val="005F134D"/>
    <w:rsid w:val="005F1EBA"/>
    <w:rsid w:val="005F2052"/>
    <w:rsid w:val="005F7830"/>
    <w:rsid w:val="006060F5"/>
    <w:rsid w:val="00607A3E"/>
    <w:rsid w:val="00607CB4"/>
    <w:rsid w:val="00614BBF"/>
    <w:rsid w:val="00615C7C"/>
    <w:rsid w:val="0061707F"/>
    <w:rsid w:val="006239D4"/>
    <w:rsid w:val="00626438"/>
    <w:rsid w:val="006332F9"/>
    <w:rsid w:val="00637691"/>
    <w:rsid w:val="00645E17"/>
    <w:rsid w:val="00651745"/>
    <w:rsid w:val="00656EE8"/>
    <w:rsid w:val="00660AC2"/>
    <w:rsid w:val="006700EB"/>
    <w:rsid w:val="00673B95"/>
    <w:rsid w:val="00682FDE"/>
    <w:rsid w:val="00683C54"/>
    <w:rsid w:val="00686C11"/>
    <w:rsid w:val="00687911"/>
    <w:rsid w:val="0069109F"/>
    <w:rsid w:val="00697754"/>
    <w:rsid w:val="006A166E"/>
    <w:rsid w:val="006A74A6"/>
    <w:rsid w:val="006B4300"/>
    <w:rsid w:val="006B5DF9"/>
    <w:rsid w:val="006C2CC0"/>
    <w:rsid w:val="006C42D7"/>
    <w:rsid w:val="006C43EB"/>
    <w:rsid w:val="006E2585"/>
    <w:rsid w:val="006E33CA"/>
    <w:rsid w:val="006F742C"/>
    <w:rsid w:val="0070739E"/>
    <w:rsid w:val="0071229F"/>
    <w:rsid w:val="007142FE"/>
    <w:rsid w:val="00716C9A"/>
    <w:rsid w:val="00717E61"/>
    <w:rsid w:val="00725063"/>
    <w:rsid w:val="00733A7C"/>
    <w:rsid w:val="00737F07"/>
    <w:rsid w:val="00746EFA"/>
    <w:rsid w:val="007602F7"/>
    <w:rsid w:val="00762FCB"/>
    <w:rsid w:val="007649C1"/>
    <w:rsid w:val="00764EA3"/>
    <w:rsid w:val="007655D8"/>
    <w:rsid w:val="00766B49"/>
    <w:rsid w:val="00767FB5"/>
    <w:rsid w:val="00770D1A"/>
    <w:rsid w:val="007725E6"/>
    <w:rsid w:val="00784424"/>
    <w:rsid w:val="00785E75"/>
    <w:rsid w:val="00786103"/>
    <w:rsid w:val="00787E5B"/>
    <w:rsid w:val="0079375C"/>
    <w:rsid w:val="00793EE5"/>
    <w:rsid w:val="00794512"/>
    <w:rsid w:val="007951BD"/>
    <w:rsid w:val="007A1650"/>
    <w:rsid w:val="007A4B61"/>
    <w:rsid w:val="007A60B3"/>
    <w:rsid w:val="007B4BF5"/>
    <w:rsid w:val="007C0524"/>
    <w:rsid w:val="007C0D0D"/>
    <w:rsid w:val="007C4516"/>
    <w:rsid w:val="007C4DDD"/>
    <w:rsid w:val="007D6CE9"/>
    <w:rsid w:val="007E1EF5"/>
    <w:rsid w:val="007E4611"/>
    <w:rsid w:val="007F033B"/>
    <w:rsid w:val="007F03FA"/>
    <w:rsid w:val="007F0459"/>
    <w:rsid w:val="007F4C77"/>
    <w:rsid w:val="007F6350"/>
    <w:rsid w:val="007F7923"/>
    <w:rsid w:val="007F7934"/>
    <w:rsid w:val="00811B6E"/>
    <w:rsid w:val="00813475"/>
    <w:rsid w:val="0081393A"/>
    <w:rsid w:val="00815CE0"/>
    <w:rsid w:val="00820CC9"/>
    <w:rsid w:val="00820CF1"/>
    <w:rsid w:val="00830744"/>
    <w:rsid w:val="0083328A"/>
    <w:rsid w:val="0083491B"/>
    <w:rsid w:val="00835464"/>
    <w:rsid w:val="008400D1"/>
    <w:rsid w:val="0084118D"/>
    <w:rsid w:val="00847416"/>
    <w:rsid w:val="00851EC0"/>
    <w:rsid w:val="008524B8"/>
    <w:rsid w:val="00864CFD"/>
    <w:rsid w:val="00866AFC"/>
    <w:rsid w:val="00874B99"/>
    <w:rsid w:val="008774C1"/>
    <w:rsid w:val="00877D12"/>
    <w:rsid w:val="0088128C"/>
    <w:rsid w:val="00891281"/>
    <w:rsid w:val="008935BC"/>
    <w:rsid w:val="008B71CE"/>
    <w:rsid w:val="008C1837"/>
    <w:rsid w:val="008C21A0"/>
    <w:rsid w:val="008C3D4E"/>
    <w:rsid w:val="008D02E0"/>
    <w:rsid w:val="008D2F75"/>
    <w:rsid w:val="008D5C36"/>
    <w:rsid w:val="008E018B"/>
    <w:rsid w:val="008E5A4E"/>
    <w:rsid w:val="008E5DB1"/>
    <w:rsid w:val="008E62E9"/>
    <w:rsid w:val="008F3450"/>
    <w:rsid w:val="008F71E9"/>
    <w:rsid w:val="0091029D"/>
    <w:rsid w:val="009125DA"/>
    <w:rsid w:val="00921A00"/>
    <w:rsid w:val="0092328F"/>
    <w:rsid w:val="00940349"/>
    <w:rsid w:val="009414A2"/>
    <w:rsid w:val="00947418"/>
    <w:rsid w:val="00950C77"/>
    <w:rsid w:val="009533F7"/>
    <w:rsid w:val="00954B29"/>
    <w:rsid w:val="00960D90"/>
    <w:rsid w:val="009630F1"/>
    <w:rsid w:val="00963926"/>
    <w:rsid w:val="0096623B"/>
    <w:rsid w:val="0097029A"/>
    <w:rsid w:val="0097556B"/>
    <w:rsid w:val="00987901"/>
    <w:rsid w:val="0099196E"/>
    <w:rsid w:val="00992415"/>
    <w:rsid w:val="00996E5E"/>
    <w:rsid w:val="009A2CED"/>
    <w:rsid w:val="009A4094"/>
    <w:rsid w:val="009B4A5C"/>
    <w:rsid w:val="009B6C6D"/>
    <w:rsid w:val="009B7D7D"/>
    <w:rsid w:val="009C0793"/>
    <w:rsid w:val="009C5898"/>
    <w:rsid w:val="009C76AD"/>
    <w:rsid w:val="009E1016"/>
    <w:rsid w:val="009E3240"/>
    <w:rsid w:val="009E706A"/>
    <w:rsid w:val="009F5403"/>
    <w:rsid w:val="009F603F"/>
    <w:rsid w:val="00A04DC5"/>
    <w:rsid w:val="00A11BBE"/>
    <w:rsid w:val="00A13F7D"/>
    <w:rsid w:val="00A16586"/>
    <w:rsid w:val="00A17C9C"/>
    <w:rsid w:val="00A26436"/>
    <w:rsid w:val="00A26878"/>
    <w:rsid w:val="00A279B7"/>
    <w:rsid w:val="00A375F1"/>
    <w:rsid w:val="00A42606"/>
    <w:rsid w:val="00A45C46"/>
    <w:rsid w:val="00A464A4"/>
    <w:rsid w:val="00A46573"/>
    <w:rsid w:val="00A47679"/>
    <w:rsid w:val="00A5636D"/>
    <w:rsid w:val="00A65A0D"/>
    <w:rsid w:val="00A65F07"/>
    <w:rsid w:val="00A72A91"/>
    <w:rsid w:val="00A80483"/>
    <w:rsid w:val="00A84AAF"/>
    <w:rsid w:val="00A87438"/>
    <w:rsid w:val="00AA2360"/>
    <w:rsid w:val="00AA59C5"/>
    <w:rsid w:val="00AD6DCD"/>
    <w:rsid w:val="00AD7937"/>
    <w:rsid w:val="00AE5D57"/>
    <w:rsid w:val="00AF0BC0"/>
    <w:rsid w:val="00AF30FD"/>
    <w:rsid w:val="00B07D4E"/>
    <w:rsid w:val="00B11BE4"/>
    <w:rsid w:val="00B12A14"/>
    <w:rsid w:val="00B13EED"/>
    <w:rsid w:val="00B41FF1"/>
    <w:rsid w:val="00B42401"/>
    <w:rsid w:val="00B5426B"/>
    <w:rsid w:val="00B624EC"/>
    <w:rsid w:val="00B71357"/>
    <w:rsid w:val="00B75626"/>
    <w:rsid w:val="00B7750E"/>
    <w:rsid w:val="00B805B5"/>
    <w:rsid w:val="00B80974"/>
    <w:rsid w:val="00B81D4B"/>
    <w:rsid w:val="00B826F1"/>
    <w:rsid w:val="00B967FF"/>
    <w:rsid w:val="00B96CA5"/>
    <w:rsid w:val="00BA1B01"/>
    <w:rsid w:val="00BA2789"/>
    <w:rsid w:val="00BA56CE"/>
    <w:rsid w:val="00BA6AEA"/>
    <w:rsid w:val="00BC15D0"/>
    <w:rsid w:val="00BC4782"/>
    <w:rsid w:val="00BC5CAB"/>
    <w:rsid w:val="00BC648D"/>
    <w:rsid w:val="00BE09E9"/>
    <w:rsid w:val="00BE4A89"/>
    <w:rsid w:val="00BF1934"/>
    <w:rsid w:val="00BF4702"/>
    <w:rsid w:val="00C00F81"/>
    <w:rsid w:val="00C030F0"/>
    <w:rsid w:val="00C04057"/>
    <w:rsid w:val="00C0798C"/>
    <w:rsid w:val="00C12984"/>
    <w:rsid w:val="00C15C9B"/>
    <w:rsid w:val="00C17BE1"/>
    <w:rsid w:val="00C2754F"/>
    <w:rsid w:val="00C36FA3"/>
    <w:rsid w:val="00C37973"/>
    <w:rsid w:val="00C44905"/>
    <w:rsid w:val="00C457F5"/>
    <w:rsid w:val="00C46EF1"/>
    <w:rsid w:val="00C53734"/>
    <w:rsid w:val="00C57827"/>
    <w:rsid w:val="00C73D44"/>
    <w:rsid w:val="00C744DC"/>
    <w:rsid w:val="00C747BA"/>
    <w:rsid w:val="00C762D2"/>
    <w:rsid w:val="00C76673"/>
    <w:rsid w:val="00C80F55"/>
    <w:rsid w:val="00C813D6"/>
    <w:rsid w:val="00C8184A"/>
    <w:rsid w:val="00C82E57"/>
    <w:rsid w:val="00C841CE"/>
    <w:rsid w:val="00C92306"/>
    <w:rsid w:val="00CA0204"/>
    <w:rsid w:val="00CA1B23"/>
    <w:rsid w:val="00CA24C2"/>
    <w:rsid w:val="00CA2E19"/>
    <w:rsid w:val="00CA6BB4"/>
    <w:rsid w:val="00CB44FD"/>
    <w:rsid w:val="00CB4C80"/>
    <w:rsid w:val="00CB5099"/>
    <w:rsid w:val="00CC1E6C"/>
    <w:rsid w:val="00CC4D67"/>
    <w:rsid w:val="00CC5166"/>
    <w:rsid w:val="00CD0E87"/>
    <w:rsid w:val="00CD4C88"/>
    <w:rsid w:val="00CF195F"/>
    <w:rsid w:val="00D0016A"/>
    <w:rsid w:val="00D03D28"/>
    <w:rsid w:val="00D10E4B"/>
    <w:rsid w:val="00D11F9B"/>
    <w:rsid w:val="00D141AC"/>
    <w:rsid w:val="00D175C8"/>
    <w:rsid w:val="00D17925"/>
    <w:rsid w:val="00D25778"/>
    <w:rsid w:val="00D318E8"/>
    <w:rsid w:val="00D32151"/>
    <w:rsid w:val="00D44C69"/>
    <w:rsid w:val="00D46007"/>
    <w:rsid w:val="00D46129"/>
    <w:rsid w:val="00D46B7F"/>
    <w:rsid w:val="00D53340"/>
    <w:rsid w:val="00D5745A"/>
    <w:rsid w:val="00D61F0F"/>
    <w:rsid w:val="00D64679"/>
    <w:rsid w:val="00D64EFC"/>
    <w:rsid w:val="00D86FD1"/>
    <w:rsid w:val="00D91B6A"/>
    <w:rsid w:val="00D937AE"/>
    <w:rsid w:val="00D95147"/>
    <w:rsid w:val="00DB0864"/>
    <w:rsid w:val="00DB71CB"/>
    <w:rsid w:val="00DC0EB3"/>
    <w:rsid w:val="00DC2687"/>
    <w:rsid w:val="00DD221E"/>
    <w:rsid w:val="00DE23F2"/>
    <w:rsid w:val="00DE46E4"/>
    <w:rsid w:val="00DF17E7"/>
    <w:rsid w:val="00DF1F83"/>
    <w:rsid w:val="00DF323A"/>
    <w:rsid w:val="00DF5380"/>
    <w:rsid w:val="00DF600E"/>
    <w:rsid w:val="00DF7C69"/>
    <w:rsid w:val="00E00CEF"/>
    <w:rsid w:val="00E032C9"/>
    <w:rsid w:val="00E15517"/>
    <w:rsid w:val="00E15D40"/>
    <w:rsid w:val="00E168C1"/>
    <w:rsid w:val="00E22514"/>
    <w:rsid w:val="00E30321"/>
    <w:rsid w:val="00E32907"/>
    <w:rsid w:val="00E377BA"/>
    <w:rsid w:val="00E37A52"/>
    <w:rsid w:val="00E46C73"/>
    <w:rsid w:val="00E46E59"/>
    <w:rsid w:val="00E517F5"/>
    <w:rsid w:val="00E523F7"/>
    <w:rsid w:val="00E66640"/>
    <w:rsid w:val="00E74CBD"/>
    <w:rsid w:val="00E836F4"/>
    <w:rsid w:val="00E856DE"/>
    <w:rsid w:val="00E946B4"/>
    <w:rsid w:val="00E94A6D"/>
    <w:rsid w:val="00EA0B2E"/>
    <w:rsid w:val="00EA70C3"/>
    <w:rsid w:val="00EB0119"/>
    <w:rsid w:val="00EB2D13"/>
    <w:rsid w:val="00EB31CA"/>
    <w:rsid w:val="00EB5AAF"/>
    <w:rsid w:val="00EC0E5E"/>
    <w:rsid w:val="00EC5A8C"/>
    <w:rsid w:val="00EC5C38"/>
    <w:rsid w:val="00EC5CCD"/>
    <w:rsid w:val="00ED230E"/>
    <w:rsid w:val="00ED3932"/>
    <w:rsid w:val="00ED76DD"/>
    <w:rsid w:val="00EE1C73"/>
    <w:rsid w:val="00EE2263"/>
    <w:rsid w:val="00EE6612"/>
    <w:rsid w:val="00EF3EBE"/>
    <w:rsid w:val="00F02C92"/>
    <w:rsid w:val="00F03691"/>
    <w:rsid w:val="00F0403B"/>
    <w:rsid w:val="00F075B0"/>
    <w:rsid w:val="00F2045D"/>
    <w:rsid w:val="00F27A77"/>
    <w:rsid w:val="00F326EC"/>
    <w:rsid w:val="00F360E4"/>
    <w:rsid w:val="00F37F05"/>
    <w:rsid w:val="00F40BA6"/>
    <w:rsid w:val="00F46ED3"/>
    <w:rsid w:val="00F60477"/>
    <w:rsid w:val="00F661BB"/>
    <w:rsid w:val="00F66744"/>
    <w:rsid w:val="00F73CD8"/>
    <w:rsid w:val="00F943B2"/>
    <w:rsid w:val="00F94594"/>
    <w:rsid w:val="00F95A7B"/>
    <w:rsid w:val="00FA7E96"/>
    <w:rsid w:val="00FC7928"/>
    <w:rsid w:val="00FC7BAB"/>
    <w:rsid w:val="00FD0694"/>
    <w:rsid w:val="00FD511F"/>
    <w:rsid w:val="00FE1AD9"/>
    <w:rsid w:val="00FE38A2"/>
    <w:rsid w:val="00FE7525"/>
    <w:rsid w:val="00FF08DF"/>
    <w:rsid w:val="00FF384D"/>
    <w:rsid w:val="00FF49D7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29bd0,#001489,#5e84c2,#135b9e,#69f"/>
    </o:shapedefaults>
    <o:shapelayout v:ext="edit">
      <o:idmap v:ext="edit" data="1"/>
    </o:shapelayout>
  </w:shapeDefaults>
  <w:decimalSymbol w:val="."/>
  <w:listSeparator w:val=","/>
  <w14:docId w14:val="736B2FE8"/>
  <w15:chartTrackingRefBased/>
  <w15:docId w15:val="{C4520DB4-9F94-4A4A-8A06-3E5F2A5E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EED"/>
  </w:style>
  <w:style w:type="paragraph" w:styleId="Heading1">
    <w:name w:val="heading 1"/>
    <w:basedOn w:val="Normal"/>
    <w:next w:val="Normal"/>
    <w:link w:val="Heading1Char"/>
    <w:uiPriority w:val="9"/>
    <w:qFormat/>
    <w:rsid w:val="00203D4C"/>
    <w:pPr>
      <w:keepNext/>
      <w:keepLines/>
      <w:spacing w:before="360" w:after="80"/>
      <w:outlineLvl w:val="0"/>
    </w:pPr>
    <w:rPr>
      <w:rFonts w:ascii="Times New Roman" w:eastAsiaTheme="majorEastAsia" w:hAnsi="Times New Roman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A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D4C"/>
    <w:rPr>
      <w:rFonts w:ascii="Times New Roman" w:eastAsiaTheme="majorEastAsia" w:hAnsi="Times New Roman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A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A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A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A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A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A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A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A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A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A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A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A5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E37A52"/>
    <w:pPr>
      <w:spacing w:after="0" w:line="240" w:lineRule="auto"/>
    </w:pPr>
    <w:rPr>
      <w:rFonts w:eastAsiaTheme="minorEastAsia"/>
      <w:kern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E37A52"/>
    <w:rPr>
      <w:rFonts w:eastAsiaTheme="minorEastAsia"/>
      <w:kern w:val="0"/>
    </w:rPr>
  </w:style>
  <w:style w:type="character" w:styleId="Hyperlink">
    <w:name w:val="Hyperlink"/>
    <w:basedOn w:val="DefaultParagraphFont"/>
    <w:uiPriority w:val="99"/>
    <w:unhideWhenUsed/>
    <w:rsid w:val="00E94A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A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14A2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32B45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C5CCD"/>
    <w:pPr>
      <w:tabs>
        <w:tab w:val="right" w:leader="dot" w:pos="9350"/>
      </w:tabs>
      <w:spacing w:after="100"/>
    </w:pPr>
    <w:rPr>
      <w:rFonts w:ascii="Times New Roman" w:hAnsi="Times New Roman" w:cs="Times New Roman"/>
      <w:b/>
      <w:bCs/>
      <w:noProof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A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E1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C73"/>
  </w:style>
  <w:style w:type="paragraph" w:styleId="Footer">
    <w:name w:val="footer"/>
    <w:basedOn w:val="Normal"/>
    <w:link w:val="FooterChar"/>
    <w:uiPriority w:val="99"/>
    <w:unhideWhenUsed/>
    <w:rsid w:val="00EE1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8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095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76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82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65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43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784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64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72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2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3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2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861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02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16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366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435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94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30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076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www.aacog.com/sites/default/files/2024-10/HPAC%20mtg3%20%20Part%202%20of%202.mp4" TargetMode="External"/><Relationship Id="rId26" Type="http://schemas.openxmlformats.org/officeDocument/2006/relationships/hyperlink" Target="mailto:eboria@gti.energy" TargetMode="External"/><Relationship Id="rId39" Type="http://schemas.openxmlformats.org/officeDocument/2006/relationships/image" Target="media/image9.png"/><Relationship Id="rId21" Type="http://schemas.openxmlformats.org/officeDocument/2006/relationships/hyperlink" Target="https://www.aacog.com/sites/default/files/2024-10/HPAC%20mtg3%20%20Part%202%20of%202.mp4" TargetMode="External"/><Relationship Id="rId34" Type="http://schemas.openxmlformats.org/officeDocument/2006/relationships/hyperlink" Target="mailto:lhufstetler@aacog.com" TargetMode="External"/><Relationship Id="rId42" Type="http://schemas.openxmlformats.org/officeDocument/2006/relationships/image" Target="media/image11.png"/><Relationship Id="rId47" Type="http://schemas.openxmlformats.org/officeDocument/2006/relationships/hyperlink" Target="https://www.nrel.gov/docs/fy15osti/60948.pdf" TargetMode="External"/><Relationship Id="rId50" Type="http://schemas.openxmlformats.org/officeDocument/2006/relationships/hyperlink" Target="https://draeger-mo.com/media/files/hydrogen-safety-challenges-ebk-PDF-11064-en-master.pdf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aacog.com/sites/default/files/2024-10/HPAC%20%233%20Presentation.pdf" TargetMode="External"/><Relationship Id="rId29" Type="http://schemas.openxmlformats.org/officeDocument/2006/relationships/image" Target="media/image7.png"/><Relationship Id="rId11" Type="http://schemas.openxmlformats.org/officeDocument/2006/relationships/image" Target="media/image1.png"/><Relationship Id="rId24" Type="http://schemas.openxmlformats.org/officeDocument/2006/relationships/hyperlink" Target="mailto:eboria@gti.energy" TargetMode="External"/><Relationship Id="rId32" Type="http://schemas.openxmlformats.org/officeDocument/2006/relationships/hyperlink" Target="mailto:lhufstetler@aacog.com" TargetMode="External"/><Relationship Id="rId37" Type="http://schemas.openxmlformats.org/officeDocument/2006/relationships/hyperlink" Target="https://aacog.com/clean-cities" TargetMode="External"/><Relationship Id="rId40" Type="http://schemas.openxmlformats.org/officeDocument/2006/relationships/image" Target="media/image10.png"/><Relationship Id="rId45" Type="http://schemas.openxmlformats.org/officeDocument/2006/relationships/hyperlink" Target="https://h2tools.org/fuel-cell-codes-and-standards" TargetMode="External"/><Relationship Id="rId53" Type="http://schemas.openxmlformats.org/officeDocument/2006/relationships/hyperlink" Target="https://safehydrogenproject.or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aacog.com/sites/default/files/2024-10/HPAC%20%233%20Presentation.pdf" TargetMode="External"/><Relationship Id="rId31" Type="http://schemas.openxmlformats.org/officeDocument/2006/relationships/hyperlink" Target="https://aacog.com" TargetMode="External"/><Relationship Id="rId44" Type="http://schemas.openxmlformats.org/officeDocument/2006/relationships/hyperlink" Target="https://h2tools.org/bestpractices/best-practices-overview" TargetMode="External"/><Relationship Id="rId52" Type="http://schemas.openxmlformats.org/officeDocument/2006/relationships/hyperlink" Target="https://www.airproducts.com/company/sustainability/safetygram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4.png"/><Relationship Id="rId27" Type="http://schemas.openxmlformats.org/officeDocument/2006/relationships/image" Target="media/image5.png"/><Relationship Id="rId30" Type="http://schemas.openxmlformats.org/officeDocument/2006/relationships/image" Target="media/image8.png"/><Relationship Id="rId35" Type="http://schemas.openxmlformats.org/officeDocument/2006/relationships/hyperlink" Target="https://aacog.com/clean-cities" TargetMode="External"/><Relationship Id="rId43" Type="http://schemas.openxmlformats.org/officeDocument/2006/relationships/hyperlink" Target="https://h2tools.org/training-materials" TargetMode="External"/><Relationship Id="rId48" Type="http://schemas.openxmlformats.org/officeDocument/2006/relationships/hyperlink" Target="https://h2fcp.org/resources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1.eere.energy.gov/hydrogenandfuelcells/pdfs/cafcp_h2_safety_fact_sheet.pdf" TargetMode="External"/><Relationship Id="rId3" Type="http://schemas.openxmlformats.org/officeDocument/2006/relationships/customXml" Target="../customXml/item3.xml"/><Relationship Id="rId12" Type="http://schemas.microsoft.com/office/2007/relationships/hdphoto" Target="media/hdphoto1.wdp"/><Relationship Id="rId17" Type="http://schemas.openxmlformats.org/officeDocument/2006/relationships/hyperlink" Target="https://www.aacog.com/sites/default/files/2024-10/HPAC%20mtg3%20%20Part%201%20of%202.mp4" TargetMode="External"/><Relationship Id="rId25" Type="http://schemas.openxmlformats.org/officeDocument/2006/relationships/hyperlink" Target="https://www.gti.energy/" TargetMode="External"/><Relationship Id="rId33" Type="http://schemas.openxmlformats.org/officeDocument/2006/relationships/hyperlink" Target="https://aacog.com" TargetMode="External"/><Relationship Id="rId38" Type="http://schemas.openxmlformats.org/officeDocument/2006/relationships/hyperlink" Target="mailto:enash@aacog.com" TargetMode="External"/><Relationship Id="rId46" Type="http://schemas.openxmlformats.org/officeDocument/2006/relationships/hyperlink" Target="https://www.nfpa.org/codes-and-standards/nfpa-2-standard-development/2" TargetMode="External"/><Relationship Id="rId20" Type="http://schemas.openxmlformats.org/officeDocument/2006/relationships/hyperlink" Target="https://www.aacog.com/sites/default/files/2024-10/HPAC%20mtg3%20%20Part%201%20of%202.mp4" TargetMode="External"/><Relationship Id="rId41" Type="http://schemas.openxmlformats.org/officeDocument/2006/relationships/hyperlink" Target="https://h2tools.org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residential.savenow.cpsenergy.com/casaverde" TargetMode="External"/><Relationship Id="rId23" Type="http://schemas.openxmlformats.org/officeDocument/2006/relationships/hyperlink" Target="https://www.gti.energy/" TargetMode="External"/><Relationship Id="rId28" Type="http://schemas.openxmlformats.org/officeDocument/2006/relationships/image" Target="media/image6.png"/><Relationship Id="rId36" Type="http://schemas.openxmlformats.org/officeDocument/2006/relationships/hyperlink" Target="mailto:enash@aacog.com" TargetMode="External"/><Relationship Id="rId49" Type="http://schemas.openxmlformats.org/officeDocument/2006/relationships/hyperlink" Target="https://www.aiche.org/c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afc2db-9ee6-48bd-bca8-ba7ca2394d5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E7BEE7F78654680EF13DD48DC2A7E" ma:contentTypeVersion="9" ma:contentTypeDescription="Create a new document." ma:contentTypeScope="" ma:versionID="5347b418d154325381cc979893f87468">
  <xsd:schema xmlns:xsd="http://www.w3.org/2001/XMLSchema" xmlns:xs="http://www.w3.org/2001/XMLSchema" xmlns:p="http://schemas.microsoft.com/office/2006/metadata/properties" xmlns:ns3="d1afc2db-9ee6-48bd-bca8-ba7ca2394d52" xmlns:ns4="566f66a7-d783-4b68-8559-a01c500eadba" targetNamespace="http://schemas.microsoft.com/office/2006/metadata/properties" ma:root="true" ma:fieldsID="a82b8d33bf1336804fdcf4253d5426c2" ns3:_="" ns4:_="">
    <xsd:import namespace="d1afc2db-9ee6-48bd-bca8-ba7ca2394d52"/>
    <xsd:import namespace="566f66a7-d783-4b68-8559-a01c500ead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fc2db-9ee6-48bd-bca8-ba7ca2394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f66a7-d783-4b68-8559-a01c500ead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B51E1-13BB-4B00-93A8-1BAA3A7EA0E4}">
  <ds:schemaRefs>
    <ds:schemaRef ds:uri="http://schemas.microsoft.com/office/2006/metadata/properties"/>
    <ds:schemaRef ds:uri="http://schemas.microsoft.com/office/infopath/2007/PartnerControls"/>
    <ds:schemaRef ds:uri="d1afc2db-9ee6-48bd-bca8-ba7ca2394d52"/>
  </ds:schemaRefs>
</ds:datastoreItem>
</file>

<file path=customXml/itemProps2.xml><?xml version="1.0" encoding="utf-8"?>
<ds:datastoreItem xmlns:ds="http://schemas.openxmlformats.org/officeDocument/2006/customXml" ds:itemID="{425586DC-7B9D-4E68-8E0D-CB4FA67E27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D3430F-7A72-48BC-8A59-75C96E951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fc2db-9ee6-48bd-bca8-ba7ca2394d52"/>
    <ds:schemaRef ds:uri="566f66a7-d783-4b68-8559-a01c500ea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3747A7-742D-4EF9-A063-80F9E2986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Sanchez</dc:creator>
  <cp:keywords/>
  <dc:description/>
  <cp:lastModifiedBy>Ella Nash</cp:lastModifiedBy>
  <cp:revision>3</cp:revision>
  <cp:lastPrinted>2024-08-28T14:59:00Z</cp:lastPrinted>
  <dcterms:created xsi:type="dcterms:W3CDTF">2024-09-27T14:32:00Z</dcterms:created>
  <dcterms:modified xsi:type="dcterms:W3CDTF">2024-10-02T18:15:00Z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0x01010036DE7BEE7F78654680EF13DD48DC2A7E</vt:lpwstr>
  </property>
</Properties>
</file>